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8B919F" w14:textId="77777777" w:rsidR="00CD0A13" w:rsidRDefault="00CD0A13" w:rsidP="00390610">
      <w:pPr>
        <w:rPr>
          <w:rFonts w:ascii="Arial" w:hAnsi="Arial" w:cs="Arial"/>
          <w:color w:val="000000" w:themeColor="text1"/>
          <w:sz w:val="36"/>
        </w:rPr>
      </w:pPr>
    </w:p>
    <w:p w14:paraId="0C5AB176" w14:textId="07181288" w:rsidR="00F76AE1" w:rsidRPr="00F76AE1" w:rsidRDefault="00F76AE1" w:rsidP="00A05490">
      <w:pPr>
        <w:jc w:val="center"/>
        <w:rPr>
          <w:rFonts w:ascii="Arial" w:hAnsi="Arial" w:cs="Arial"/>
          <w:color w:val="000000" w:themeColor="text1"/>
          <w:sz w:val="36"/>
        </w:rPr>
      </w:pPr>
      <w:r w:rsidRPr="00F76AE1">
        <w:rPr>
          <w:rFonts w:ascii="Arial" w:hAnsi="Arial" w:cs="Arial"/>
          <w:color w:val="000000" w:themeColor="text1"/>
          <w:sz w:val="36"/>
        </w:rPr>
        <w:t xml:space="preserve">Visual Cognition and Graphical Production: Exploring </w:t>
      </w:r>
      <w:r>
        <w:rPr>
          <w:rFonts w:ascii="Arial" w:hAnsi="Arial" w:cs="Arial"/>
          <w:color w:val="000000" w:themeColor="text1"/>
          <w:sz w:val="36"/>
        </w:rPr>
        <w:t>S</w:t>
      </w:r>
      <w:r w:rsidRPr="00F76AE1">
        <w:rPr>
          <w:rFonts w:ascii="Arial" w:hAnsi="Arial" w:cs="Arial"/>
          <w:color w:val="000000" w:themeColor="text1"/>
          <w:sz w:val="36"/>
        </w:rPr>
        <w:t xml:space="preserve">emantic </w:t>
      </w:r>
      <w:r>
        <w:rPr>
          <w:rFonts w:ascii="Arial" w:hAnsi="Arial" w:cs="Arial"/>
          <w:color w:val="000000" w:themeColor="text1"/>
          <w:sz w:val="36"/>
        </w:rPr>
        <w:t>P</w:t>
      </w:r>
      <w:r w:rsidRPr="00F76AE1">
        <w:rPr>
          <w:rFonts w:ascii="Arial" w:hAnsi="Arial" w:cs="Arial"/>
          <w:color w:val="000000" w:themeColor="text1"/>
          <w:sz w:val="36"/>
        </w:rPr>
        <w:t xml:space="preserve">art </w:t>
      </w:r>
      <w:r>
        <w:rPr>
          <w:rFonts w:ascii="Arial" w:hAnsi="Arial" w:cs="Arial"/>
          <w:color w:val="000000" w:themeColor="text1"/>
          <w:sz w:val="36"/>
        </w:rPr>
        <w:t>S</w:t>
      </w:r>
      <w:r w:rsidRPr="00F76AE1">
        <w:rPr>
          <w:rFonts w:ascii="Arial" w:hAnsi="Arial" w:cs="Arial"/>
          <w:color w:val="000000" w:themeColor="text1"/>
          <w:sz w:val="36"/>
        </w:rPr>
        <w:t xml:space="preserve">tructure in </w:t>
      </w:r>
      <w:r>
        <w:rPr>
          <w:rFonts w:ascii="Arial" w:hAnsi="Arial" w:cs="Arial"/>
          <w:color w:val="000000" w:themeColor="text1"/>
          <w:sz w:val="36"/>
        </w:rPr>
        <w:t>C</w:t>
      </w:r>
      <w:r w:rsidRPr="00F76AE1">
        <w:rPr>
          <w:rFonts w:ascii="Arial" w:hAnsi="Arial" w:cs="Arial"/>
          <w:color w:val="000000" w:themeColor="text1"/>
          <w:sz w:val="36"/>
        </w:rPr>
        <w:t xml:space="preserve">ommunicative </w:t>
      </w:r>
      <w:r>
        <w:rPr>
          <w:rFonts w:ascii="Arial" w:hAnsi="Arial" w:cs="Arial"/>
          <w:color w:val="000000" w:themeColor="text1"/>
          <w:sz w:val="36"/>
        </w:rPr>
        <w:t>S</w:t>
      </w:r>
      <w:r w:rsidRPr="00F76AE1">
        <w:rPr>
          <w:rFonts w:ascii="Arial" w:hAnsi="Arial" w:cs="Arial"/>
          <w:color w:val="000000" w:themeColor="text1"/>
          <w:sz w:val="36"/>
        </w:rPr>
        <w:t>ketches</w:t>
      </w:r>
    </w:p>
    <w:p w14:paraId="2F71CA8E" w14:textId="3B747471" w:rsidR="00F76AE1" w:rsidRPr="00F76AE1" w:rsidRDefault="00F76AE1" w:rsidP="00A05490">
      <w:pPr>
        <w:jc w:val="center"/>
        <w:rPr>
          <w:rFonts w:ascii="Arial" w:hAnsi="Arial" w:cs="Arial"/>
          <w:color w:val="000000" w:themeColor="text1"/>
          <w:sz w:val="36"/>
        </w:rPr>
      </w:pPr>
    </w:p>
    <w:p w14:paraId="7DA3D822" w14:textId="77777777" w:rsidR="00F76AE1" w:rsidRPr="00F76AE1" w:rsidRDefault="00F76AE1" w:rsidP="00A05490">
      <w:pPr>
        <w:jc w:val="center"/>
        <w:rPr>
          <w:rFonts w:ascii="Arial" w:hAnsi="Arial" w:cs="Arial"/>
          <w:color w:val="000000" w:themeColor="text1"/>
          <w:sz w:val="40"/>
        </w:rPr>
      </w:pPr>
    </w:p>
    <w:p w14:paraId="7D44F160" w14:textId="6927645C" w:rsidR="00F76AE1" w:rsidRDefault="009306AB" w:rsidP="00A05490">
      <w:pPr>
        <w:jc w:val="center"/>
        <w:rPr>
          <w:rFonts w:ascii="Arial" w:hAnsi="Arial" w:cs="Arial"/>
          <w:color w:val="000000" w:themeColor="text1"/>
          <w:sz w:val="28"/>
        </w:rPr>
      </w:pPr>
      <w:proofErr w:type="spellStart"/>
      <w:r w:rsidRPr="00F76AE1">
        <w:rPr>
          <w:rFonts w:ascii="Arial" w:hAnsi="Arial" w:cs="Arial"/>
          <w:color w:val="000000" w:themeColor="text1"/>
          <w:sz w:val="28"/>
        </w:rPr>
        <w:t>Kushin</w:t>
      </w:r>
      <w:proofErr w:type="spellEnd"/>
      <w:r w:rsidRPr="00F76AE1">
        <w:rPr>
          <w:rFonts w:ascii="Arial" w:hAnsi="Arial" w:cs="Arial"/>
          <w:color w:val="000000" w:themeColor="text1"/>
          <w:sz w:val="28"/>
        </w:rPr>
        <w:t xml:space="preserve"> Mukherjee</w:t>
      </w:r>
      <w:r w:rsidR="00F76AE1" w:rsidRPr="00F76AE1">
        <w:rPr>
          <w:rFonts w:ascii="Arial" w:hAnsi="Arial" w:cs="Arial"/>
          <w:color w:val="000000" w:themeColor="text1"/>
          <w:sz w:val="28"/>
          <w:vertAlign w:val="superscript"/>
        </w:rPr>
        <w:t>1</w:t>
      </w:r>
    </w:p>
    <w:p w14:paraId="3D8972E2" w14:textId="5D092F5A" w:rsidR="00F76AE1" w:rsidRPr="00F76AE1" w:rsidRDefault="00F76AE1" w:rsidP="00A05490">
      <w:pPr>
        <w:rPr>
          <w:rFonts w:ascii="Arial" w:hAnsi="Arial" w:cs="Arial"/>
          <w:color w:val="000000" w:themeColor="text1"/>
          <w:sz w:val="28"/>
        </w:rPr>
      </w:pPr>
    </w:p>
    <w:p w14:paraId="7719C2D8" w14:textId="3254C4F7" w:rsidR="00674726" w:rsidRDefault="00F76AE1" w:rsidP="00A05490">
      <w:pPr>
        <w:jc w:val="center"/>
        <w:rPr>
          <w:rFonts w:ascii="Arial" w:hAnsi="Arial" w:cs="Arial"/>
          <w:sz w:val="28"/>
        </w:rPr>
      </w:pPr>
      <w:r w:rsidRPr="00F76AE1">
        <w:rPr>
          <w:rFonts w:ascii="Arial" w:hAnsi="Arial" w:cs="Arial"/>
          <w:sz w:val="28"/>
        </w:rPr>
        <w:t xml:space="preserve">Senior thesis submitted in partial fulfillment of the requirements for the </w:t>
      </w:r>
      <w:r w:rsidR="00674726">
        <w:rPr>
          <w:rFonts w:ascii="Arial" w:hAnsi="Arial" w:cs="Arial"/>
          <w:sz w:val="28"/>
        </w:rPr>
        <w:t>degree of</w:t>
      </w:r>
    </w:p>
    <w:p w14:paraId="78E709F5" w14:textId="67E4217D" w:rsidR="00F76AE1" w:rsidRDefault="00674726" w:rsidP="00A05490">
      <w:pPr>
        <w:jc w:val="center"/>
        <w:rPr>
          <w:rFonts w:ascii="Arial" w:hAnsi="Arial" w:cs="Arial"/>
          <w:sz w:val="28"/>
        </w:rPr>
      </w:pPr>
      <w:r>
        <w:rPr>
          <w:rFonts w:ascii="Arial" w:hAnsi="Arial" w:cs="Arial"/>
          <w:sz w:val="28"/>
        </w:rPr>
        <w:t xml:space="preserve">Bachelor of Arts </w:t>
      </w:r>
      <w:r w:rsidR="00F76AE1" w:rsidRPr="00F76AE1">
        <w:rPr>
          <w:rFonts w:ascii="Arial" w:hAnsi="Arial" w:cs="Arial"/>
          <w:sz w:val="28"/>
        </w:rPr>
        <w:t>in Cognitive Science</w:t>
      </w:r>
    </w:p>
    <w:p w14:paraId="442287AC" w14:textId="5643E87E" w:rsidR="00674726" w:rsidRPr="00F76AE1" w:rsidRDefault="009D3980" w:rsidP="00A05490">
      <w:pPr>
        <w:jc w:val="center"/>
        <w:rPr>
          <w:rFonts w:ascii="Arial" w:hAnsi="Arial" w:cs="Arial"/>
          <w:color w:val="000000" w:themeColor="text1"/>
          <w:sz w:val="28"/>
        </w:rPr>
      </w:pPr>
      <w:r>
        <w:rPr>
          <w:rFonts w:ascii="Arial" w:hAnsi="Arial" w:cs="Arial"/>
          <w:color w:val="000000" w:themeColor="text1"/>
          <w:sz w:val="28"/>
        </w:rPr>
        <w:t>April 19</w:t>
      </w:r>
      <w:r w:rsidRPr="009D3980">
        <w:rPr>
          <w:rFonts w:ascii="Arial" w:hAnsi="Arial" w:cs="Arial"/>
          <w:color w:val="000000" w:themeColor="text1"/>
          <w:sz w:val="28"/>
          <w:vertAlign w:val="superscript"/>
        </w:rPr>
        <w:t>th</w:t>
      </w:r>
      <w:r w:rsidR="00674726" w:rsidRPr="00F76AE1">
        <w:rPr>
          <w:rFonts w:ascii="Arial" w:hAnsi="Arial" w:cs="Arial"/>
          <w:color w:val="000000" w:themeColor="text1"/>
          <w:sz w:val="28"/>
        </w:rPr>
        <w:t>, 2019</w:t>
      </w:r>
    </w:p>
    <w:p w14:paraId="35E598C5" w14:textId="77777777" w:rsidR="00674726" w:rsidRPr="00F76AE1" w:rsidRDefault="00674726" w:rsidP="00A05490">
      <w:pPr>
        <w:jc w:val="center"/>
        <w:rPr>
          <w:rFonts w:ascii="Arial" w:hAnsi="Arial" w:cs="Arial"/>
          <w:sz w:val="28"/>
        </w:rPr>
      </w:pPr>
    </w:p>
    <w:p w14:paraId="5275F4B6" w14:textId="77777777" w:rsidR="00F76AE1" w:rsidRPr="00F76AE1" w:rsidRDefault="00F76AE1" w:rsidP="00A05490">
      <w:pPr>
        <w:jc w:val="center"/>
        <w:rPr>
          <w:rFonts w:ascii="Arial" w:hAnsi="Arial" w:cs="Arial"/>
          <w:sz w:val="28"/>
        </w:rPr>
      </w:pPr>
    </w:p>
    <w:p w14:paraId="2887F232" w14:textId="77777777" w:rsidR="00F76AE1" w:rsidRPr="00F76AE1" w:rsidRDefault="00F76AE1" w:rsidP="00A05490">
      <w:pPr>
        <w:jc w:val="center"/>
        <w:rPr>
          <w:rFonts w:ascii="Arial" w:hAnsi="Arial" w:cs="Arial"/>
          <w:sz w:val="28"/>
        </w:rPr>
      </w:pPr>
    </w:p>
    <w:p w14:paraId="446A7513" w14:textId="1239DBF0" w:rsidR="00F76AE1" w:rsidRPr="00F76AE1" w:rsidRDefault="00F76AE1" w:rsidP="00A05490">
      <w:pPr>
        <w:jc w:val="center"/>
        <w:rPr>
          <w:rFonts w:ascii="Arial" w:hAnsi="Arial" w:cs="Arial"/>
          <w:color w:val="000000" w:themeColor="text1"/>
          <w:sz w:val="28"/>
        </w:rPr>
      </w:pPr>
    </w:p>
    <w:p w14:paraId="50B7364A" w14:textId="77D90668" w:rsidR="00F76AE1" w:rsidRPr="00F76AE1" w:rsidRDefault="00674726" w:rsidP="00A05490">
      <w:pPr>
        <w:jc w:val="center"/>
        <w:rPr>
          <w:rFonts w:ascii="Arial" w:hAnsi="Arial" w:cs="Arial"/>
          <w:color w:val="000000" w:themeColor="text1"/>
          <w:sz w:val="28"/>
        </w:rPr>
      </w:pPr>
      <w:r>
        <w:rPr>
          <w:rFonts w:ascii="Arial" w:hAnsi="Arial" w:cs="Arial"/>
          <w:color w:val="000000" w:themeColor="text1"/>
          <w:sz w:val="28"/>
        </w:rPr>
        <w:t>Readers</w:t>
      </w:r>
      <w:r w:rsidR="00F76AE1" w:rsidRPr="00F76AE1">
        <w:rPr>
          <w:rFonts w:ascii="Arial" w:hAnsi="Arial" w:cs="Arial"/>
          <w:color w:val="000000" w:themeColor="text1"/>
          <w:sz w:val="28"/>
        </w:rPr>
        <w:t>:</w:t>
      </w:r>
    </w:p>
    <w:p w14:paraId="177AD1E7" w14:textId="4945E90A" w:rsidR="006E54F1" w:rsidRPr="00F76AE1" w:rsidRDefault="00F76AE1" w:rsidP="00A05490">
      <w:pPr>
        <w:jc w:val="center"/>
        <w:rPr>
          <w:rFonts w:ascii="Arial" w:hAnsi="Arial" w:cs="Arial"/>
          <w:color w:val="000000" w:themeColor="text1"/>
          <w:sz w:val="28"/>
        </w:rPr>
      </w:pPr>
      <w:r w:rsidRPr="00F76AE1">
        <w:rPr>
          <w:rFonts w:ascii="Arial" w:hAnsi="Arial" w:cs="Arial"/>
          <w:color w:val="000000" w:themeColor="text1"/>
          <w:sz w:val="28"/>
        </w:rPr>
        <w:t>Professor Joshua R. de Leeuw</w:t>
      </w:r>
      <w:r w:rsidRPr="00F76AE1">
        <w:rPr>
          <w:rFonts w:ascii="Arial" w:hAnsi="Arial" w:cs="Arial"/>
          <w:color w:val="000000" w:themeColor="text1"/>
          <w:sz w:val="28"/>
          <w:vertAlign w:val="superscript"/>
        </w:rPr>
        <w:t>1</w:t>
      </w:r>
    </w:p>
    <w:p w14:paraId="53991A7D" w14:textId="1A09FEC6" w:rsidR="00F76AE1" w:rsidRDefault="00F76AE1" w:rsidP="00A05490">
      <w:pPr>
        <w:jc w:val="center"/>
        <w:rPr>
          <w:rFonts w:ascii="Arial" w:hAnsi="Arial" w:cs="Arial"/>
          <w:color w:val="000000" w:themeColor="text1"/>
          <w:sz w:val="28"/>
          <w:vertAlign w:val="superscript"/>
        </w:rPr>
      </w:pPr>
      <w:r w:rsidRPr="00F76AE1">
        <w:rPr>
          <w:rFonts w:ascii="Arial" w:hAnsi="Arial" w:cs="Arial"/>
          <w:color w:val="000000" w:themeColor="text1"/>
          <w:sz w:val="28"/>
        </w:rPr>
        <w:t>Professor Kenneth R. Livingston</w:t>
      </w:r>
      <w:r w:rsidRPr="00F76AE1">
        <w:rPr>
          <w:rFonts w:ascii="Arial" w:hAnsi="Arial" w:cs="Arial"/>
          <w:color w:val="000000" w:themeColor="text1"/>
          <w:sz w:val="28"/>
          <w:vertAlign w:val="superscript"/>
        </w:rPr>
        <w:t>1</w:t>
      </w:r>
    </w:p>
    <w:p w14:paraId="5D3DA329" w14:textId="5D40AD69" w:rsidR="00674726" w:rsidRPr="00F76AE1" w:rsidRDefault="00674726" w:rsidP="00A05490">
      <w:pPr>
        <w:jc w:val="center"/>
        <w:rPr>
          <w:rFonts w:ascii="Arial" w:hAnsi="Arial" w:cs="Arial"/>
          <w:color w:val="000000" w:themeColor="text1"/>
          <w:sz w:val="28"/>
        </w:rPr>
      </w:pPr>
      <w:r>
        <w:rPr>
          <w:rFonts w:ascii="Arial" w:hAnsi="Arial" w:cs="Arial"/>
          <w:color w:val="000000" w:themeColor="text1"/>
          <w:sz w:val="28"/>
        </w:rPr>
        <w:t>Additional advisor:</w:t>
      </w:r>
    </w:p>
    <w:p w14:paraId="1F62802E" w14:textId="18AF822B" w:rsidR="00674726" w:rsidRDefault="00F76AE1" w:rsidP="00A05490">
      <w:pPr>
        <w:jc w:val="center"/>
        <w:rPr>
          <w:rFonts w:ascii="Arial" w:hAnsi="Arial" w:cs="Arial"/>
          <w:color w:val="000000" w:themeColor="text1"/>
          <w:sz w:val="28"/>
          <w:vertAlign w:val="superscript"/>
        </w:rPr>
      </w:pPr>
      <w:r w:rsidRPr="00F76AE1">
        <w:rPr>
          <w:rFonts w:ascii="Arial" w:hAnsi="Arial" w:cs="Arial"/>
          <w:color w:val="000000" w:themeColor="text1"/>
          <w:sz w:val="28"/>
        </w:rPr>
        <w:t>Professor Judith E. Fan</w:t>
      </w:r>
      <w:r w:rsidRPr="00F76AE1">
        <w:rPr>
          <w:rFonts w:ascii="Arial" w:hAnsi="Arial" w:cs="Arial"/>
          <w:color w:val="000000" w:themeColor="text1"/>
          <w:sz w:val="28"/>
          <w:vertAlign w:val="superscript"/>
        </w:rPr>
        <w:t>2</w:t>
      </w:r>
      <w:r w:rsidR="00570044">
        <w:rPr>
          <w:rFonts w:ascii="Arial" w:hAnsi="Arial" w:cs="Arial"/>
          <w:color w:val="000000" w:themeColor="text1"/>
          <w:sz w:val="28"/>
          <w:vertAlign w:val="superscript"/>
        </w:rPr>
        <w:t>,3</w:t>
      </w:r>
    </w:p>
    <w:p w14:paraId="20216684" w14:textId="09C2E18B" w:rsidR="00674726" w:rsidRDefault="00674726" w:rsidP="00A05490">
      <w:pPr>
        <w:jc w:val="center"/>
        <w:rPr>
          <w:rFonts w:ascii="Arial" w:hAnsi="Arial" w:cs="Arial"/>
          <w:color w:val="000000" w:themeColor="text1"/>
          <w:sz w:val="28"/>
          <w:vertAlign w:val="superscript"/>
        </w:rPr>
      </w:pPr>
    </w:p>
    <w:p w14:paraId="145341D4" w14:textId="59111B8F" w:rsidR="008476FD" w:rsidRDefault="008476FD" w:rsidP="00A05490">
      <w:pPr>
        <w:jc w:val="center"/>
        <w:rPr>
          <w:rFonts w:ascii="Arial" w:hAnsi="Arial" w:cs="Arial"/>
          <w:color w:val="000000" w:themeColor="text1"/>
          <w:sz w:val="28"/>
          <w:vertAlign w:val="superscript"/>
        </w:rPr>
      </w:pPr>
    </w:p>
    <w:p w14:paraId="005B29F9" w14:textId="77777777" w:rsidR="008476FD" w:rsidRPr="00674726" w:rsidRDefault="008476FD" w:rsidP="00A05490">
      <w:pPr>
        <w:jc w:val="center"/>
        <w:rPr>
          <w:rFonts w:ascii="Arial" w:hAnsi="Arial" w:cs="Arial"/>
          <w:color w:val="000000" w:themeColor="text1"/>
          <w:sz w:val="28"/>
          <w:vertAlign w:val="superscript"/>
        </w:rPr>
      </w:pPr>
    </w:p>
    <w:p w14:paraId="52622225" w14:textId="320BC783" w:rsidR="00F76AE1" w:rsidRPr="00F76AE1" w:rsidRDefault="00F76AE1" w:rsidP="00A05490">
      <w:pPr>
        <w:jc w:val="center"/>
        <w:rPr>
          <w:rFonts w:ascii="Arial" w:hAnsi="Arial" w:cs="Arial"/>
          <w:color w:val="000000" w:themeColor="text1"/>
          <w:sz w:val="28"/>
        </w:rPr>
      </w:pPr>
      <w:r w:rsidRPr="00F76AE1">
        <w:rPr>
          <w:rFonts w:ascii="Arial" w:hAnsi="Arial" w:cs="Arial"/>
          <w:color w:val="000000" w:themeColor="text1"/>
          <w:sz w:val="28"/>
          <w:vertAlign w:val="superscript"/>
        </w:rPr>
        <w:t>1</w:t>
      </w:r>
      <w:r w:rsidRPr="00F76AE1">
        <w:rPr>
          <w:rFonts w:ascii="Arial" w:hAnsi="Arial" w:cs="Arial"/>
          <w:color w:val="000000" w:themeColor="text1"/>
          <w:sz w:val="28"/>
        </w:rPr>
        <w:t>Department of Cognitive Science, Vassar College</w:t>
      </w:r>
    </w:p>
    <w:p w14:paraId="42F66567" w14:textId="4FF0C611" w:rsidR="00F76AE1" w:rsidRDefault="00F76AE1" w:rsidP="00A05490">
      <w:pPr>
        <w:jc w:val="center"/>
        <w:rPr>
          <w:rFonts w:ascii="Arial" w:hAnsi="Arial" w:cs="Arial"/>
          <w:color w:val="000000" w:themeColor="text1"/>
          <w:sz w:val="28"/>
        </w:rPr>
      </w:pPr>
      <w:r w:rsidRPr="00F76AE1">
        <w:rPr>
          <w:rFonts w:ascii="Arial" w:hAnsi="Arial" w:cs="Arial"/>
          <w:color w:val="000000" w:themeColor="text1"/>
          <w:sz w:val="28"/>
          <w:vertAlign w:val="superscript"/>
        </w:rPr>
        <w:t>2</w:t>
      </w:r>
      <w:r w:rsidRPr="00F76AE1">
        <w:rPr>
          <w:rFonts w:ascii="Arial" w:hAnsi="Arial" w:cs="Arial"/>
          <w:color w:val="000000" w:themeColor="text1"/>
          <w:sz w:val="28"/>
        </w:rPr>
        <w:t>Department of Psychology, University of California, San Diego</w:t>
      </w:r>
    </w:p>
    <w:p w14:paraId="78E070AC" w14:textId="72F71740" w:rsidR="00570044" w:rsidRDefault="00570044" w:rsidP="00A05490">
      <w:pPr>
        <w:jc w:val="center"/>
        <w:rPr>
          <w:rFonts w:ascii="Arial" w:hAnsi="Arial" w:cs="Arial"/>
          <w:color w:val="000000" w:themeColor="text1"/>
          <w:sz w:val="28"/>
        </w:rPr>
      </w:pPr>
      <w:r>
        <w:rPr>
          <w:rFonts w:ascii="Arial" w:hAnsi="Arial" w:cs="Arial"/>
          <w:color w:val="000000" w:themeColor="text1"/>
          <w:sz w:val="28"/>
          <w:vertAlign w:val="superscript"/>
        </w:rPr>
        <w:t>3</w:t>
      </w:r>
      <w:r w:rsidRPr="00F76AE1">
        <w:rPr>
          <w:rFonts w:ascii="Arial" w:hAnsi="Arial" w:cs="Arial"/>
          <w:color w:val="000000" w:themeColor="text1"/>
          <w:sz w:val="28"/>
        </w:rPr>
        <w:t xml:space="preserve">Department of Psychology, </w:t>
      </w:r>
      <w:r>
        <w:rPr>
          <w:rFonts w:ascii="Arial" w:hAnsi="Arial" w:cs="Arial"/>
          <w:color w:val="000000" w:themeColor="text1"/>
          <w:sz w:val="28"/>
        </w:rPr>
        <w:t>Stanford University</w:t>
      </w:r>
    </w:p>
    <w:p w14:paraId="0C43E3D8" w14:textId="23889708" w:rsidR="00CE36F7" w:rsidRDefault="00CE36F7" w:rsidP="00A05490">
      <w:pPr>
        <w:jc w:val="center"/>
        <w:rPr>
          <w:rFonts w:ascii="Arial" w:hAnsi="Arial" w:cs="Arial"/>
          <w:color w:val="000000" w:themeColor="text1"/>
          <w:sz w:val="28"/>
        </w:rPr>
      </w:pPr>
    </w:p>
    <w:p w14:paraId="4A16E546" w14:textId="6B668053" w:rsidR="00CE36F7" w:rsidRDefault="00CE36F7" w:rsidP="00A05490">
      <w:pPr>
        <w:jc w:val="center"/>
        <w:rPr>
          <w:rFonts w:ascii="Arial" w:hAnsi="Arial" w:cs="Arial"/>
          <w:color w:val="000000" w:themeColor="text1"/>
          <w:sz w:val="28"/>
        </w:rPr>
      </w:pPr>
    </w:p>
    <w:p w14:paraId="5655DE72" w14:textId="3743A3A4" w:rsidR="00CE36F7" w:rsidRDefault="00CE36F7" w:rsidP="00A05490">
      <w:pPr>
        <w:jc w:val="center"/>
        <w:rPr>
          <w:rFonts w:ascii="Arial" w:hAnsi="Arial" w:cs="Arial"/>
          <w:color w:val="000000" w:themeColor="text1"/>
          <w:sz w:val="28"/>
        </w:rPr>
      </w:pPr>
    </w:p>
    <w:p w14:paraId="68690C37" w14:textId="77777777" w:rsidR="00CE36F7" w:rsidRDefault="00CE36F7" w:rsidP="008476FD">
      <w:pPr>
        <w:rPr>
          <w:rFonts w:ascii="Arial" w:hAnsi="Arial" w:cs="Arial"/>
          <w:color w:val="000000" w:themeColor="text1"/>
          <w:sz w:val="28"/>
        </w:rPr>
      </w:pPr>
    </w:p>
    <w:p w14:paraId="6A223856" w14:textId="76F5E214" w:rsidR="00CD0A13" w:rsidRDefault="00CD0A13" w:rsidP="00A05490">
      <w:pPr>
        <w:jc w:val="center"/>
        <w:rPr>
          <w:rFonts w:ascii="Arial" w:hAnsi="Arial" w:cs="Arial"/>
          <w:color w:val="000000" w:themeColor="text1"/>
          <w:sz w:val="28"/>
        </w:rPr>
      </w:pPr>
    </w:p>
    <w:p w14:paraId="51EF0D54" w14:textId="5ADF374A" w:rsidR="00CD0A13" w:rsidRDefault="00CD0A13" w:rsidP="00A05490">
      <w:pPr>
        <w:jc w:val="center"/>
        <w:rPr>
          <w:rFonts w:ascii="Arial" w:hAnsi="Arial" w:cs="Arial"/>
          <w:color w:val="000000" w:themeColor="text1"/>
          <w:sz w:val="28"/>
        </w:rPr>
      </w:pPr>
    </w:p>
    <w:p w14:paraId="492AC718" w14:textId="77777777" w:rsidR="00CE36F7" w:rsidRDefault="00CD0A13" w:rsidP="00CE36F7">
      <w:pPr>
        <w:jc w:val="center"/>
        <w:rPr>
          <w:rFonts w:ascii="Arial" w:hAnsi="Arial" w:cs="Arial"/>
          <w:color w:val="000000" w:themeColor="text1"/>
          <w:sz w:val="28"/>
        </w:rPr>
        <w:sectPr w:rsidR="00CE36F7" w:rsidSect="00CE36F7">
          <w:footerReference w:type="even" r:id="rId8"/>
          <w:footerReference w:type="default" r:id="rId9"/>
          <w:pgSz w:w="12240" w:h="15840"/>
          <w:pgMar w:top="1440" w:right="1440" w:bottom="1440" w:left="1440" w:header="720" w:footer="720" w:gutter="0"/>
          <w:cols w:space="720"/>
          <w:titlePg/>
          <w:docGrid w:linePitch="360"/>
        </w:sectPr>
      </w:pPr>
      <w:r w:rsidRPr="00043A10">
        <w:rPr>
          <w:rFonts w:ascii="Arial" w:hAnsi="Arial" w:cs="Arial"/>
          <w:b/>
          <w:noProof/>
          <w:color w:val="000000" w:themeColor="text1"/>
        </w:rPr>
        <w:drawing>
          <wp:inline distT="0" distB="0" distL="0" distR="0" wp14:anchorId="344B6818" wp14:editId="297F1E9D">
            <wp:extent cx="5943600" cy="1300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banner.pd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bookmarkStart w:id="0" w:name="_GoBack"/>
      <w:bookmarkEnd w:id="0"/>
    </w:p>
    <w:p w14:paraId="52B4B44C" w14:textId="77777777" w:rsidR="00DA6EF9" w:rsidRDefault="00DA6EF9" w:rsidP="00A05490">
      <w:pPr>
        <w:tabs>
          <w:tab w:val="left" w:pos="5918"/>
        </w:tabs>
        <w:rPr>
          <w:rFonts w:ascii="Arial" w:hAnsi="Arial" w:cs="Arial"/>
          <w:b/>
          <w:color w:val="000000" w:themeColor="text1"/>
        </w:rPr>
      </w:pPr>
    </w:p>
    <w:p w14:paraId="3842FFB4" w14:textId="358712FF" w:rsidR="00E14D78" w:rsidRDefault="00E14D78" w:rsidP="00A05490">
      <w:pPr>
        <w:tabs>
          <w:tab w:val="left" w:pos="5918"/>
        </w:tabs>
        <w:rPr>
          <w:rFonts w:ascii="Lato" w:hAnsi="Lato" w:cs="Arial"/>
          <w:b/>
          <w:color w:val="000000" w:themeColor="text1"/>
          <w:sz w:val="36"/>
          <w:szCs w:val="36"/>
        </w:rPr>
      </w:pPr>
      <w:r w:rsidRPr="00840D9F">
        <w:rPr>
          <w:rFonts w:ascii="Lato" w:hAnsi="Lato" w:cs="Arial"/>
          <w:b/>
          <w:color w:val="000000" w:themeColor="text1"/>
          <w:sz w:val="36"/>
          <w:szCs w:val="36"/>
        </w:rPr>
        <w:t>Abstract</w:t>
      </w:r>
    </w:p>
    <w:p w14:paraId="19F08FD7" w14:textId="77777777" w:rsidR="00390610" w:rsidRPr="00840D9F" w:rsidRDefault="00390610" w:rsidP="00A05490">
      <w:pPr>
        <w:tabs>
          <w:tab w:val="left" w:pos="5918"/>
        </w:tabs>
        <w:rPr>
          <w:rFonts w:ascii="Lato" w:hAnsi="Lato" w:cs="Arial"/>
          <w:b/>
          <w:color w:val="000000" w:themeColor="text1"/>
          <w:sz w:val="36"/>
          <w:szCs w:val="36"/>
        </w:rPr>
      </w:pPr>
    </w:p>
    <w:p w14:paraId="340404D1" w14:textId="77777777" w:rsidR="00DA6EF9" w:rsidRDefault="00DA6EF9" w:rsidP="00A05490">
      <w:pPr>
        <w:tabs>
          <w:tab w:val="left" w:pos="5918"/>
        </w:tabs>
        <w:rPr>
          <w:rFonts w:ascii="Arial" w:hAnsi="Arial" w:cs="Arial"/>
          <w:b/>
          <w:color w:val="000000" w:themeColor="text1"/>
        </w:rPr>
      </w:pPr>
    </w:p>
    <w:p w14:paraId="2DE2DB91" w14:textId="19A5BB40" w:rsidR="00CF1132" w:rsidRDefault="00DC2AC6" w:rsidP="00DF6BC0">
      <w:pPr>
        <w:spacing w:line="480" w:lineRule="auto"/>
        <w:ind w:firstLine="720"/>
        <w:rPr>
          <w:rFonts w:eastAsiaTheme="minorEastAsia"/>
        </w:rPr>
      </w:pPr>
      <w:r>
        <w:rPr>
          <w:rFonts w:eastAsiaTheme="minorEastAsia"/>
        </w:rPr>
        <w:t>We</w:t>
      </w:r>
      <w:r w:rsidR="00DA6EF9" w:rsidRPr="00DA6EF9">
        <w:rPr>
          <w:rFonts w:eastAsiaTheme="minorEastAsia"/>
        </w:rPr>
        <w:t xml:space="preserve"> are able to effortlessly see structure in the world around us — we see people, trees, buildings. We also see structure within structure — we see faces in people, leaves </w:t>
      </w:r>
      <w:r w:rsidR="00CF1132">
        <w:rPr>
          <w:rFonts w:eastAsiaTheme="minorEastAsia"/>
        </w:rPr>
        <w:t>on</w:t>
      </w:r>
      <w:r w:rsidR="00DA6EF9" w:rsidRPr="00DA6EF9">
        <w:rPr>
          <w:rFonts w:eastAsiaTheme="minorEastAsia"/>
        </w:rPr>
        <w:t xml:space="preserve"> trees, and windows on buildings. We see this structure even in very simple line drawings, which lack much of the rich visual information we have access to </w:t>
      </w:r>
      <w:r>
        <w:rPr>
          <w:rFonts w:eastAsiaTheme="minorEastAsia"/>
        </w:rPr>
        <w:t xml:space="preserve">when viewing </w:t>
      </w:r>
      <w:r w:rsidR="00DA6EF9" w:rsidRPr="00DA6EF9">
        <w:rPr>
          <w:rFonts w:eastAsiaTheme="minorEastAsia"/>
        </w:rPr>
        <w:t xml:space="preserve">real-world objects. How are visual concepts organized such that we can both </w:t>
      </w:r>
      <w:r>
        <w:rPr>
          <w:rFonts w:eastAsiaTheme="minorEastAsia"/>
        </w:rPr>
        <w:t xml:space="preserve">flexibly </w:t>
      </w:r>
      <w:r w:rsidR="00DA6EF9" w:rsidRPr="00DA6EF9">
        <w:rPr>
          <w:rFonts w:eastAsiaTheme="minorEastAsia"/>
        </w:rPr>
        <w:t xml:space="preserve">recognize these abstract correspondences and exploit them during visual communication, e.g., playing Pictionary? We consider the notion that the compositional nature of visual representations enables us to decompose both real-world objects and sketches into common semantically meaningful parts. </w:t>
      </w:r>
    </w:p>
    <w:p w14:paraId="0DDA95D0" w14:textId="77777777" w:rsidR="00DF6BC0" w:rsidRPr="00DA6EF9" w:rsidRDefault="00DF6BC0" w:rsidP="00DF6BC0">
      <w:pPr>
        <w:spacing w:line="480" w:lineRule="auto"/>
        <w:ind w:firstLine="720"/>
        <w:rPr>
          <w:rFonts w:eastAsiaTheme="minorEastAsia"/>
        </w:rPr>
      </w:pPr>
    </w:p>
    <w:p w14:paraId="4703D1F8" w14:textId="7E4F9825" w:rsidR="001471C9" w:rsidRDefault="00DA6EF9" w:rsidP="001471C9">
      <w:pPr>
        <w:autoSpaceDE w:val="0"/>
        <w:autoSpaceDN w:val="0"/>
        <w:adjustRightInd w:val="0"/>
        <w:spacing w:line="480" w:lineRule="auto"/>
        <w:ind w:firstLine="720"/>
        <w:rPr>
          <w:rFonts w:eastAsiaTheme="minorEastAsia"/>
        </w:rPr>
      </w:pPr>
      <w:r w:rsidRPr="00DA6EF9">
        <w:rPr>
          <w:rFonts w:eastAsiaTheme="minorEastAsia"/>
        </w:rPr>
        <w:t>To test this</w:t>
      </w:r>
      <w:r>
        <w:rPr>
          <w:rFonts w:eastAsiaTheme="minorEastAsia"/>
        </w:rPr>
        <w:t>,</w:t>
      </w:r>
      <w:r w:rsidRPr="00DA6EF9">
        <w:rPr>
          <w:rFonts w:eastAsiaTheme="minorEastAsia"/>
        </w:rPr>
        <w:t xml:space="preserve"> we develop a web-based platform to densely annotate sketches of real</w:t>
      </w:r>
      <w:r>
        <w:rPr>
          <w:rFonts w:eastAsiaTheme="minorEastAsia"/>
        </w:rPr>
        <w:t>-</w:t>
      </w:r>
      <w:r w:rsidRPr="00DA6EF9">
        <w:rPr>
          <w:rFonts w:eastAsiaTheme="minorEastAsia"/>
        </w:rPr>
        <w:t xml:space="preserve">world objects. We examine the content within sketches and </w:t>
      </w:r>
      <w:r w:rsidR="00DC2AC6">
        <w:rPr>
          <w:rFonts w:eastAsiaTheme="minorEastAsia"/>
        </w:rPr>
        <w:t xml:space="preserve">the </w:t>
      </w:r>
      <w:r w:rsidRPr="00DA6EF9">
        <w:rPr>
          <w:rFonts w:eastAsiaTheme="minorEastAsia"/>
        </w:rPr>
        <w:t>dynamics of sketch production through the lens of labels applied to the building blocks of sketches</w:t>
      </w:r>
      <w:r w:rsidR="00DC2AC6">
        <w:rPr>
          <w:rFonts w:eastAsiaTheme="minorEastAsia"/>
        </w:rPr>
        <w:t xml:space="preserve">, </w:t>
      </w:r>
      <w:r w:rsidRPr="00DA6EF9">
        <w:rPr>
          <w:rFonts w:eastAsiaTheme="minorEastAsia"/>
        </w:rPr>
        <w:t xml:space="preserve">strokes. We show that (1) people are highly consistent in how they interpret what individual strokes represent; (2) single strokes tend to correspond to single parts; (3) strokes representing the same part tend to be clustered in time during production; (4) both more detailed and sparser drawings of the same object emphasized similar part information, although (5) detailed drawings of different objects tend to be more distinct from one another than sparser drawings; </w:t>
      </w:r>
      <w:r w:rsidR="00DC2AC6">
        <w:rPr>
          <w:rFonts w:eastAsiaTheme="minorEastAsia"/>
        </w:rPr>
        <w:t>and finally,</w:t>
      </w:r>
      <w:r w:rsidRPr="00DA6EF9">
        <w:rPr>
          <w:rFonts w:eastAsiaTheme="minorEastAsia"/>
        </w:rPr>
        <w:t xml:space="preserve"> we show that (6) the style of strokes depicting specific parts is an important </w:t>
      </w:r>
      <w:r w:rsidR="00DC2AC6">
        <w:rPr>
          <w:rFonts w:eastAsiaTheme="minorEastAsia"/>
        </w:rPr>
        <w:t>factor</w:t>
      </w:r>
      <w:r w:rsidRPr="00DA6EF9">
        <w:rPr>
          <w:rFonts w:eastAsiaTheme="minorEastAsia"/>
        </w:rPr>
        <w:t xml:space="preserve"> in determining recognizability of sketches in addition to the number of strokes and amount of ink expended per part. These results suggest the importance of structured knowledge in visual cognition across visual domains (sketches, pictures, real-world objects) and in flexibly deploying abstract knowledge in concrete interpretable forms</w:t>
      </w:r>
      <w:r w:rsidR="00DC2AC6">
        <w:rPr>
          <w:rFonts w:eastAsiaTheme="minorEastAsia"/>
        </w:rPr>
        <w:t xml:space="preserve"> through acts like sketching</w:t>
      </w:r>
      <w:r w:rsidRPr="00DA6EF9">
        <w:rPr>
          <w:rFonts w:eastAsiaTheme="minorEastAsia"/>
        </w:rPr>
        <w:t>.</w:t>
      </w:r>
    </w:p>
    <w:p w14:paraId="6839D6FE" w14:textId="77777777" w:rsidR="00DF6BC0" w:rsidRDefault="00DF6BC0" w:rsidP="001471C9">
      <w:pPr>
        <w:autoSpaceDE w:val="0"/>
        <w:autoSpaceDN w:val="0"/>
        <w:adjustRightInd w:val="0"/>
        <w:spacing w:line="480" w:lineRule="auto"/>
        <w:ind w:firstLine="720"/>
        <w:rPr>
          <w:rFonts w:eastAsiaTheme="minorEastAsia"/>
        </w:rPr>
      </w:pPr>
    </w:p>
    <w:p w14:paraId="6766DD00" w14:textId="789AFB92" w:rsidR="00CF1132" w:rsidRPr="00840D9F" w:rsidRDefault="00CF1132" w:rsidP="001471C9">
      <w:pPr>
        <w:autoSpaceDE w:val="0"/>
        <w:autoSpaceDN w:val="0"/>
        <w:adjustRightInd w:val="0"/>
        <w:spacing w:line="480" w:lineRule="auto"/>
        <w:rPr>
          <w:rFonts w:ascii="Lato" w:eastAsiaTheme="minorEastAsia" w:hAnsi="Lato"/>
          <w:sz w:val="36"/>
          <w:szCs w:val="36"/>
        </w:rPr>
      </w:pPr>
      <w:r w:rsidRPr="00840D9F">
        <w:rPr>
          <w:rFonts w:ascii="Lato" w:hAnsi="Lato" w:cs="Arial"/>
          <w:b/>
          <w:sz w:val="36"/>
          <w:szCs w:val="36"/>
        </w:rPr>
        <w:t>Acknowledgements</w:t>
      </w:r>
    </w:p>
    <w:p w14:paraId="7039339F" w14:textId="58E308DF" w:rsidR="00CF1132" w:rsidRDefault="00CF1132" w:rsidP="00CF1132">
      <w:pPr>
        <w:spacing w:line="480" w:lineRule="auto"/>
        <w:ind w:firstLine="720"/>
        <w:rPr>
          <w:szCs w:val="22"/>
        </w:rPr>
      </w:pPr>
      <w:r w:rsidRPr="00840D9F">
        <w:rPr>
          <w:szCs w:val="22"/>
        </w:rPr>
        <w:t>First and foremost, I would like to thank Josh de Leeuw for his constant guidance over my last few years at Vassar. I</w:t>
      </w:r>
      <w:r w:rsidR="00840D9F">
        <w:rPr>
          <w:szCs w:val="22"/>
        </w:rPr>
        <w:t>t is difficult to fully describe how</w:t>
      </w:r>
      <w:r w:rsidRPr="00840D9F">
        <w:rPr>
          <w:szCs w:val="22"/>
        </w:rPr>
        <w:t xml:space="preserve"> much of my growth as a scientist </w:t>
      </w:r>
      <w:r w:rsidR="00840D9F">
        <w:rPr>
          <w:szCs w:val="22"/>
        </w:rPr>
        <w:t xml:space="preserve">I </w:t>
      </w:r>
      <w:r w:rsidR="00840D9F" w:rsidRPr="00840D9F">
        <w:rPr>
          <w:szCs w:val="22"/>
        </w:rPr>
        <w:t xml:space="preserve">owe </w:t>
      </w:r>
      <w:r w:rsidRPr="00840D9F">
        <w:rPr>
          <w:szCs w:val="22"/>
        </w:rPr>
        <w:t xml:space="preserve">to Josh and his constant lessons on scientific rigor in theory and practice. Josh’s classes on research methods and modeling helped me decide what kind of cognitive scientist I wished to be, and I hope to carry the lessons I’ve learned from him as I transition to graduate school. </w:t>
      </w:r>
    </w:p>
    <w:p w14:paraId="28136557" w14:textId="77777777" w:rsidR="00840D9F" w:rsidRPr="00840D9F" w:rsidRDefault="00840D9F" w:rsidP="00CF1132">
      <w:pPr>
        <w:spacing w:line="480" w:lineRule="auto"/>
        <w:ind w:firstLine="720"/>
        <w:rPr>
          <w:szCs w:val="22"/>
        </w:rPr>
      </w:pPr>
    </w:p>
    <w:p w14:paraId="5D7E46CF" w14:textId="0B237820" w:rsidR="00CF1132" w:rsidRDefault="00CF1132" w:rsidP="00CF1132">
      <w:pPr>
        <w:spacing w:line="480" w:lineRule="auto"/>
        <w:ind w:firstLine="720"/>
        <w:rPr>
          <w:szCs w:val="22"/>
        </w:rPr>
      </w:pPr>
      <w:r w:rsidRPr="00840D9F">
        <w:rPr>
          <w:szCs w:val="22"/>
        </w:rPr>
        <w:t>I am eternally grateful to my major advisor, Ken Livingston, for his endless advice on topics relating to cognitive science, pedagogy, science-fiction writing, and life. Ken has been a mentor since my first week of classes at Vassar and has been a constant source of support and inspiration. After meetings, I would always leave his office with a sense of academic excitement and gratitude for having chosen to be a cognitive science major.</w:t>
      </w:r>
    </w:p>
    <w:p w14:paraId="6AC41BF8" w14:textId="77777777" w:rsidR="00840D9F" w:rsidRPr="00840D9F" w:rsidRDefault="00840D9F" w:rsidP="00CF1132">
      <w:pPr>
        <w:spacing w:line="480" w:lineRule="auto"/>
        <w:ind w:firstLine="720"/>
        <w:rPr>
          <w:szCs w:val="22"/>
        </w:rPr>
      </w:pPr>
    </w:p>
    <w:p w14:paraId="506F4A57" w14:textId="31C64166" w:rsidR="00CF1132" w:rsidRPr="00840D9F" w:rsidRDefault="00CF1132" w:rsidP="00CF1132">
      <w:pPr>
        <w:spacing w:line="480" w:lineRule="auto"/>
        <w:ind w:firstLine="720"/>
        <w:rPr>
          <w:szCs w:val="22"/>
        </w:rPr>
      </w:pPr>
      <w:r w:rsidRPr="00840D9F">
        <w:rPr>
          <w:szCs w:val="22"/>
        </w:rPr>
        <w:t xml:space="preserve">Judy Fan has played the role of mentor remotely from California better than </w:t>
      </w:r>
      <w:r w:rsidR="00722AC0" w:rsidRPr="00840D9F">
        <w:rPr>
          <w:szCs w:val="22"/>
        </w:rPr>
        <w:t>most</w:t>
      </w:r>
      <w:r w:rsidRPr="00840D9F">
        <w:rPr>
          <w:szCs w:val="22"/>
        </w:rPr>
        <w:t xml:space="preserve"> would in person. Judy gave me both the skills and confidence to tackle the topics I have covered in this thesis. She has always been generous with her time, and I wouldn’t be where I am in my academic career without her kind words of encouragement and mentorship.</w:t>
      </w:r>
    </w:p>
    <w:p w14:paraId="5883CEF6" w14:textId="77777777" w:rsidR="00CF1132" w:rsidRPr="00840D9F" w:rsidRDefault="00CF1132" w:rsidP="00CF1132">
      <w:pPr>
        <w:spacing w:line="480" w:lineRule="auto"/>
        <w:ind w:firstLine="720"/>
        <w:rPr>
          <w:szCs w:val="22"/>
        </w:rPr>
      </w:pPr>
    </w:p>
    <w:p w14:paraId="53A787A9" w14:textId="1DC7BD93" w:rsidR="00CF1132" w:rsidRPr="00840D9F" w:rsidRDefault="00CF1132" w:rsidP="00CF1132">
      <w:pPr>
        <w:spacing w:line="480" w:lineRule="auto"/>
        <w:ind w:firstLine="720"/>
        <w:rPr>
          <w:szCs w:val="22"/>
        </w:rPr>
      </w:pPr>
      <w:r w:rsidRPr="00840D9F">
        <w:rPr>
          <w:szCs w:val="22"/>
        </w:rPr>
        <w:t>I would be amiss in not thanking Robert D. Hawkins, Bria Long, Megumi Sano</w:t>
      </w:r>
      <w:r w:rsidR="001471C9" w:rsidRPr="00840D9F">
        <w:rPr>
          <w:szCs w:val="22"/>
        </w:rPr>
        <w:t xml:space="preserve">, and members of the Stanford Language and Cognition Lab </w:t>
      </w:r>
      <w:r w:rsidRPr="00840D9F">
        <w:rPr>
          <w:szCs w:val="22"/>
        </w:rPr>
        <w:t>for the many useful insights they’ve provided me with. Many of the ideas in this thesis were borne out of conversations with the ‘Stanford Drawing group’ over the summer of 2018.</w:t>
      </w:r>
    </w:p>
    <w:p w14:paraId="5D0C457F" w14:textId="0071E9B7" w:rsidR="00CF1132" w:rsidRDefault="00CF1132" w:rsidP="00CF1132">
      <w:pPr>
        <w:spacing w:line="480" w:lineRule="auto"/>
        <w:ind w:firstLine="720"/>
        <w:rPr>
          <w:szCs w:val="22"/>
        </w:rPr>
      </w:pPr>
      <w:r w:rsidRPr="00840D9F">
        <w:rPr>
          <w:szCs w:val="22"/>
        </w:rPr>
        <w:lastRenderedPageBreak/>
        <w:t xml:space="preserve">I would also like to thank my thesis writing group of Rebecca Andrews, Tom </w:t>
      </w:r>
      <w:proofErr w:type="spellStart"/>
      <w:r w:rsidRPr="00840D9F">
        <w:rPr>
          <w:szCs w:val="22"/>
        </w:rPr>
        <w:t>Possidente</w:t>
      </w:r>
      <w:proofErr w:type="spellEnd"/>
      <w:r w:rsidRPr="00840D9F">
        <w:rPr>
          <w:szCs w:val="22"/>
        </w:rPr>
        <w:t xml:space="preserve">, and </w:t>
      </w:r>
      <w:proofErr w:type="spellStart"/>
      <w:r w:rsidRPr="00840D9F">
        <w:rPr>
          <w:szCs w:val="22"/>
        </w:rPr>
        <w:t>Es</w:t>
      </w:r>
      <w:proofErr w:type="spellEnd"/>
      <w:r w:rsidRPr="00840D9F">
        <w:rPr>
          <w:szCs w:val="22"/>
        </w:rPr>
        <w:t xml:space="preserve"> Xu. Our weekly meetings were a great source of levity during this otherwise daunting process, and I’m grateful for all the helpful critiques and laughs shared.</w:t>
      </w:r>
    </w:p>
    <w:p w14:paraId="2D1FC542" w14:textId="77777777" w:rsidR="00840D9F" w:rsidRPr="00840D9F" w:rsidRDefault="00840D9F" w:rsidP="00CF1132">
      <w:pPr>
        <w:spacing w:line="480" w:lineRule="auto"/>
        <w:ind w:firstLine="720"/>
        <w:rPr>
          <w:szCs w:val="22"/>
        </w:rPr>
      </w:pPr>
    </w:p>
    <w:p w14:paraId="6BEDFF76" w14:textId="36DF3C29" w:rsidR="001471C9" w:rsidRDefault="00CF1132" w:rsidP="001471C9">
      <w:pPr>
        <w:spacing w:line="480" w:lineRule="auto"/>
        <w:ind w:firstLine="720"/>
        <w:rPr>
          <w:szCs w:val="22"/>
        </w:rPr>
      </w:pPr>
      <w:r w:rsidRPr="00840D9F">
        <w:rPr>
          <w:szCs w:val="22"/>
        </w:rPr>
        <w:t>I benefited a great deal from work done by Maya Pruitt, Vassar class of 2015, whose senior thesis was the springboard for my interest in art and cognition.</w:t>
      </w:r>
    </w:p>
    <w:p w14:paraId="2D13C54E" w14:textId="77777777" w:rsidR="00840D9F" w:rsidRPr="00840D9F" w:rsidRDefault="00840D9F" w:rsidP="001471C9">
      <w:pPr>
        <w:spacing w:line="480" w:lineRule="auto"/>
        <w:ind w:firstLine="720"/>
        <w:rPr>
          <w:szCs w:val="22"/>
        </w:rPr>
      </w:pPr>
    </w:p>
    <w:p w14:paraId="496436A1" w14:textId="10857BE0" w:rsidR="00CF1132" w:rsidRPr="00840D9F" w:rsidRDefault="00CF1132" w:rsidP="001471C9">
      <w:pPr>
        <w:spacing w:line="480" w:lineRule="auto"/>
        <w:ind w:firstLine="720"/>
        <w:rPr>
          <w:szCs w:val="22"/>
        </w:rPr>
      </w:pPr>
      <w:r w:rsidRPr="00840D9F">
        <w:rPr>
          <w:szCs w:val="22"/>
        </w:rPr>
        <w:t xml:space="preserve">This document is a culmination of many lessons learned over the last few years at Vassar. I owe a great debt of gratitude to many instructors who have equipped me with the knowledge and tools necessary to undertake such an endeavor — John Long, Jan Andrews, Gwen </w:t>
      </w:r>
      <w:proofErr w:type="spellStart"/>
      <w:r w:rsidRPr="00840D9F">
        <w:rPr>
          <w:szCs w:val="22"/>
        </w:rPr>
        <w:t>Broude</w:t>
      </w:r>
      <w:proofErr w:type="spellEnd"/>
      <w:r w:rsidRPr="00840D9F">
        <w:rPr>
          <w:szCs w:val="22"/>
        </w:rPr>
        <w:t xml:space="preserve">, </w:t>
      </w:r>
      <w:proofErr w:type="spellStart"/>
      <w:r w:rsidRPr="00840D9F">
        <w:rPr>
          <w:szCs w:val="22"/>
        </w:rPr>
        <w:t>Jingchen</w:t>
      </w:r>
      <w:proofErr w:type="spellEnd"/>
      <w:r w:rsidRPr="00840D9F">
        <w:rPr>
          <w:szCs w:val="22"/>
        </w:rPr>
        <w:t xml:space="preserve"> Hu, Ming-wen An, and Yvonne </w:t>
      </w:r>
      <w:proofErr w:type="spellStart"/>
      <w:r w:rsidRPr="00840D9F">
        <w:rPr>
          <w:szCs w:val="22"/>
        </w:rPr>
        <w:t>Elet</w:t>
      </w:r>
      <w:proofErr w:type="spellEnd"/>
      <w:r w:rsidRPr="00840D9F">
        <w:rPr>
          <w:szCs w:val="22"/>
        </w:rPr>
        <w:t>.</w:t>
      </w:r>
    </w:p>
    <w:p w14:paraId="2490A8AA" w14:textId="77777777" w:rsidR="00CF1132" w:rsidRPr="00840D9F" w:rsidRDefault="00CF1132" w:rsidP="00CF1132">
      <w:pPr>
        <w:spacing w:line="480" w:lineRule="auto"/>
        <w:ind w:firstLine="720"/>
        <w:rPr>
          <w:szCs w:val="22"/>
        </w:rPr>
      </w:pPr>
    </w:p>
    <w:p w14:paraId="5CA343FE" w14:textId="6A84F961" w:rsidR="00CF1132" w:rsidRDefault="00CF1132" w:rsidP="00CF1132">
      <w:pPr>
        <w:spacing w:line="480" w:lineRule="auto"/>
        <w:ind w:firstLine="720"/>
        <w:rPr>
          <w:szCs w:val="22"/>
        </w:rPr>
      </w:pPr>
      <w:r w:rsidRPr="00840D9F">
        <w:rPr>
          <w:szCs w:val="22"/>
        </w:rPr>
        <w:t xml:space="preserve">I have been lucky to share a house with wonderfully supportive housemates who have provided me with the space and support I’ve needed over the past year to complete this thesis. Louie Brown, Kaitlin Prado, Miranda </w:t>
      </w:r>
      <w:proofErr w:type="spellStart"/>
      <w:r w:rsidRPr="00840D9F">
        <w:rPr>
          <w:szCs w:val="22"/>
        </w:rPr>
        <w:t>Scarlata</w:t>
      </w:r>
      <w:proofErr w:type="spellEnd"/>
      <w:r w:rsidRPr="00840D9F">
        <w:rPr>
          <w:szCs w:val="22"/>
        </w:rPr>
        <w:t xml:space="preserve">, and Jennie </w:t>
      </w:r>
      <w:proofErr w:type="gramStart"/>
      <w:r w:rsidRPr="00840D9F">
        <w:rPr>
          <w:szCs w:val="22"/>
        </w:rPr>
        <w:t>To</w:t>
      </w:r>
      <w:proofErr w:type="gramEnd"/>
      <w:r w:rsidRPr="00840D9F">
        <w:rPr>
          <w:szCs w:val="22"/>
        </w:rPr>
        <w:t xml:space="preserve"> have each played their part in helping this document come together.</w:t>
      </w:r>
    </w:p>
    <w:p w14:paraId="0A5FF959" w14:textId="77777777" w:rsidR="00840D9F" w:rsidRPr="00840D9F" w:rsidRDefault="00840D9F" w:rsidP="00CF1132">
      <w:pPr>
        <w:spacing w:line="480" w:lineRule="auto"/>
        <w:ind w:firstLine="720"/>
        <w:rPr>
          <w:szCs w:val="22"/>
        </w:rPr>
      </w:pPr>
    </w:p>
    <w:p w14:paraId="7E7456FD" w14:textId="4465F3F3" w:rsidR="00CF1132" w:rsidRPr="00840D9F" w:rsidRDefault="00CF1132" w:rsidP="00CF1132">
      <w:pPr>
        <w:spacing w:line="480" w:lineRule="auto"/>
        <w:ind w:firstLine="720"/>
        <w:rPr>
          <w:szCs w:val="22"/>
        </w:rPr>
      </w:pPr>
      <w:r w:rsidRPr="00840D9F">
        <w:rPr>
          <w:szCs w:val="22"/>
        </w:rPr>
        <w:t>Finally, I am grateful to my parents for giving me the opportunity to come to Vassar and have all the amazingly enriching experiences that have helped me discover what I wish to do for the next chapter of my life. None of this would have been possible without them.</w:t>
      </w:r>
      <w:r w:rsidR="008476FD" w:rsidRPr="00840D9F">
        <w:rPr>
          <w:szCs w:val="22"/>
        </w:rPr>
        <w:t xml:space="preserve"> </w:t>
      </w:r>
    </w:p>
    <w:p w14:paraId="36443FB5" w14:textId="5B15AFDD" w:rsidR="00CF1132" w:rsidRPr="00840D9F" w:rsidRDefault="00CF1132" w:rsidP="00CF1132">
      <w:pPr>
        <w:tabs>
          <w:tab w:val="left" w:pos="3527"/>
        </w:tabs>
        <w:spacing w:line="480" w:lineRule="auto"/>
        <w:rPr>
          <w:szCs w:val="22"/>
        </w:rPr>
      </w:pPr>
      <w:r w:rsidRPr="00840D9F">
        <w:rPr>
          <w:szCs w:val="22"/>
        </w:rPr>
        <w:t>I dedicate this thesis to them.</w:t>
      </w:r>
    </w:p>
    <w:p w14:paraId="45E488F6" w14:textId="246E4FD3" w:rsidR="00DA6EF9" w:rsidRDefault="00DA6EF9" w:rsidP="00DA6EF9">
      <w:pPr>
        <w:spacing w:line="480" w:lineRule="auto"/>
        <w:rPr>
          <w:rFonts w:eastAsiaTheme="minorEastAsia"/>
        </w:rPr>
      </w:pPr>
    </w:p>
    <w:p w14:paraId="0B64B516" w14:textId="29279FAE" w:rsidR="00DA6EF9" w:rsidRDefault="00DA6EF9" w:rsidP="00DA6EF9">
      <w:pPr>
        <w:tabs>
          <w:tab w:val="left" w:pos="5918"/>
        </w:tabs>
        <w:spacing w:line="480" w:lineRule="auto"/>
        <w:rPr>
          <w:rFonts w:eastAsiaTheme="minorEastAsia"/>
        </w:rPr>
      </w:pPr>
    </w:p>
    <w:p w14:paraId="7025B092" w14:textId="77777777" w:rsidR="00682522" w:rsidRPr="00DA6EF9" w:rsidRDefault="00682522" w:rsidP="00DA6EF9">
      <w:pPr>
        <w:tabs>
          <w:tab w:val="left" w:pos="5918"/>
        </w:tabs>
        <w:spacing w:line="480" w:lineRule="auto"/>
        <w:rPr>
          <w:rFonts w:ascii="Arial" w:hAnsi="Arial" w:cs="Arial"/>
          <w:b/>
          <w:color w:val="000000" w:themeColor="text1"/>
        </w:rPr>
      </w:pPr>
    </w:p>
    <w:p w14:paraId="3FE4D91F" w14:textId="22621E0D" w:rsidR="00DA6EF9" w:rsidRPr="00840D9F" w:rsidRDefault="00E14D78" w:rsidP="00D215F3">
      <w:pPr>
        <w:spacing w:line="480" w:lineRule="auto"/>
        <w:rPr>
          <w:rFonts w:ascii="Arial" w:hAnsi="Arial" w:cs="Arial"/>
          <w:b/>
          <w:color w:val="000000" w:themeColor="text1"/>
          <w:sz w:val="36"/>
          <w:szCs w:val="36"/>
        </w:rPr>
      </w:pPr>
      <w:r w:rsidRPr="00840D9F">
        <w:rPr>
          <w:rFonts w:ascii="Arial" w:hAnsi="Arial" w:cs="Arial"/>
          <w:b/>
          <w:color w:val="000000" w:themeColor="text1"/>
          <w:sz w:val="36"/>
          <w:szCs w:val="36"/>
        </w:rPr>
        <w:lastRenderedPageBreak/>
        <w:t xml:space="preserve">Table </w:t>
      </w:r>
      <w:r w:rsidR="00682522">
        <w:rPr>
          <w:rFonts w:ascii="Arial" w:hAnsi="Arial" w:cs="Arial"/>
          <w:b/>
          <w:color w:val="000000" w:themeColor="text1"/>
          <w:sz w:val="36"/>
          <w:szCs w:val="36"/>
        </w:rPr>
        <w:t>o</w:t>
      </w:r>
      <w:r w:rsidRPr="00840D9F">
        <w:rPr>
          <w:rFonts w:ascii="Arial" w:hAnsi="Arial" w:cs="Arial"/>
          <w:b/>
          <w:color w:val="000000" w:themeColor="text1"/>
          <w:sz w:val="36"/>
          <w:szCs w:val="36"/>
        </w:rPr>
        <w:t>f Contents</w:t>
      </w:r>
    </w:p>
    <w:p w14:paraId="72EC06F0" w14:textId="77777777" w:rsidR="00DA6EF9" w:rsidRPr="00840D9F" w:rsidRDefault="00DA6EF9" w:rsidP="00840D9F">
      <w:pPr>
        <w:pStyle w:val="ListParagraph"/>
        <w:numPr>
          <w:ilvl w:val="0"/>
          <w:numId w:val="4"/>
        </w:numPr>
        <w:spacing w:line="480" w:lineRule="auto"/>
        <w:rPr>
          <w:color w:val="000000" w:themeColor="text1"/>
        </w:rPr>
      </w:pPr>
      <w:r w:rsidRPr="00840D9F">
        <w:rPr>
          <w:color w:val="000000" w:themeColor="text1"/>
        </w:rPr>
        <w:t>Introduction</w:t>
      </w:r>
    </w:p>
    <w:p w14:paraId="0FDFD5B9" w14:textId="32794F82" w:rsidR="008B02C9" w:rsidRPr="00840D9F" w:rsidRDefault="008B02C9" w:rsidP="00840D9F">
      <w:pPr>
        <w:pStyle w:val="ListParagraph"/>
        <w:numPr>
          <w:ilvl w:val="1"/>
          <w:numId w:val="4"/>
        </w:numPr>
        <w:spacing w:line="480" w:lineRule="auto"/>
        <w:rPr>
          <w:color w:val="000000" w:themeColor="text1"/>
        </w:rPr>
      </w:pPr>
      <w:r w:rsidRPr="00840D9F">
        <w:rPr>
          <w:color w:val="000000" w:themeColor="text1"/>
        </w:rPr>
        <w:t>Externalizing knowledge and communicating thoughts</w:t>
      </w:r>
    </w:p>
    <w:p w14:paraId="10D9A7B3" w14:textId="77777777" w:rsidR="008B02C9" w:rsidRPr="00840D9F" w:rsidRDefault="008B02C9" w:rsidP="00840D9F">
      <w:pPr>
        <w:pStyle w:val="ListParagraph"/>
        <w:numPr>
          <w:ilvl w:val="2"/>
          <w:numId w:val="4"/>
        </w:numPr>
        <w:spacing w:line="480" w:lineRule="auto"/>
        <w:rPr>
          <w:color w:val="000000" w:themeColor="text1"/>
        </w:rPr>
      </w:pPr>
      <w:r w:rsidRPr="00840D9F">
        <w:rPr>
          <w:color w:val="000000" w:themeColor="text1"/>
        </w:rPr>
        <w:t>Representing thoughts through artifacts</w:t>
      </w:r>
    </w:p>
    <w:p w14:paraId="0F90C4DF" w14:textId="4A8CA66E" w:rsidR="008B02C9" w:rsidRPr="00840D9F" w:rsidRDefault="008B02C9" w:rsidP="00840D9F">
      <w:pPr>
        <w:pStyle w:val="ListParagraph"/>
        <w:numPr>
          <w:ilvl w:val="2"/>
          <w:numId w:val="4"/>
        </w:numPr>
        <w:spacing w:line="480" w:lineRule="auto"/>
        <w:rPr>
          <w:color w:val="000000" w:themeColor="text1"/>
        </w:rPr>
      </w:pPr>
      <w:r w:rsidRPr="00840D9F">
        <w:rPr>
          <w:color w:val="000000" w:themeColor="text1"/>
        </w:rPr>
        <w:t>The problem of how to draw</w:t>
      </w:r>
    </w:p>
    <w:p w14:paraId="06908B5D" w14:textId="49EAC3D9" w:rsidR="008B02C9" w:rsidRPr="00840D9F" w:rsidRDefault="008B02C9" w:rsidP="00840D9F">
      <w:pPr>
        <w:pStyle w:val="ListParagraph"/>
        <w:numPr>
          <w:ilvl w:val="1"/>
          <w:numId w:val="4"/>
        </w:numPr>
        <w:spacing w:line="480" w:lineRule="auto"/>
        <w:rPr>
          <w:color w:val="000000" w:themeColor="text1"/>
        </w:rPr>
      </w:pPr>
      <w:r w:rsidRPr="00840D9F">
        <w:rPr>
          <w:color w:val="000000" w:themeColor="text1"/>
        </w:rPr>
        <w:t>Visual Representations</w:t>
      </w:r>
    </w:p>
    <w:p w14:paraId="7B123602" w14:textId="03CEAC57" w:rsidR="008B02C9" w:rsidRPr="00840D9F" w:rsidRDefault="008B02C9" w:rsidP="00840D9F">
      <w:pPr>
        <w:pStyle w:val="ListParagraph"/>
        <w:numPr>
          <w:ilvl w:val="2"/>
          <w:numId w:val="4"/>
        </w:numPr>
        <w:spacing w:line="480" w:lineRule="auto"/>
        <w:rPr>
          <w:color w:val="000000" w:themeColor="text1"/>
        </w:rPr>
      </w:pPr>
      <w:r w:rsidRPr="00840D9F">
        <w:rPr>
          <w:color w:val="000000" w:themeColor="text1"/>
        </w:rPr>
        <w:t>The Ecological perspective</w:t>
      </w:r>
    </w:p>
    <w:p w14:paraId="4060EB54" w14:textId="648FBE0A" w:rsidR="008B02C9" w:rsidRPr="00840D9F" w:rsidRDefault="008B02C9" w:rsidP="00840D9F">
      <w:pPr>
        <w:pStyle w:val="ListParagraph"/>
        <w:numPr>
          <w:ilvl w:val="2"/>
          <w:numId w:val="4"/>
        </w:numPr>
        <w:spacing w:line="480" w:lineRule="auto"/>
        <w:rPr>
          <w:color w:val="000000" w:themeColor="text1"/>
        </w:rPr>
      </w:pPr>
      <w:r w:rsidRPr="00840D9F">
        <w:rPr>
          <w:color w:val="000000" w:themeColor="text1"/>
        </w:rPr>
        <w:t>From Structural Descriptions to Multiple Views</w:t>
      </w:r>
    </w:p>
    <w:p w14:paraId="5E9F69D6" w14:textId="7A162B0B" w:rsidR="008B02C9" w:rsidRPr="00840D9F" w:rsidRDefault="008B02C9" w:rsidP="00840D9F">
      <w:pPr>
        <w:pStyle w:val="ListParagraph"/>
        <w:numPr>
          <w:ilvl w:val="1"/>
          <w:numId w:val="4"/>
        </w:numPr>
        <w:spacing w:line="480" w:lineRule="auto"/>
        <w:rPr>
          <w:color w:val="000000" w:themeColor="text1"/>
        </w:rPr>
      </w:pPr>
      <w:r w:rsidRPr="00840D9F">
        <w:rPr>
          <w:color w:val="000000" w:themeColor="text1"/>
        </w:rPr>
        <w:t xml:space="preserve">Graphical Production  </w:t>
      </w:r>
    </w:p>
    <w:p w14:paraId="77BFF8E7" w14:textId="1CEE072F" w:rsidR="008B02C9" w:rsidRPr="00840D9F" w:rsidRDefault="008B02C9" w:rsidP="000A2E9F">
      <w:pPr>
        <w:pStyle w:val="ListParagraph"/>
        <w:numPr>
          <w:ilvl w:val="2"/>
          <w:numId w:val="4"/>
        </w:numPr>
        <w:spacing w:line="480" w:lineRule="auto"/>
        <w:rPr>
          <w:color w:val="000000" w:themeColor="text1"/>
        </w:rPr>
      </w:pPr>
      <w:r w:rsidRPr="00840D9F">
        <w:rPr>
          <w:color w:val="000000" w:themeColor="text1"/>
        </w:rPr>
        <w:t>Understanding line drawings</w:t>
      </w:r>
    </w:p>
    <w:p w14:paraId="5B17F00C" w14:textId="35FDD547" w:rsidR="008B02C9" w:rsidRPr="00840D9F" w:rsidRDefault="008B02C9" w:rsidP="000A2E9F">
      <w:pPr>
        <w:pStyle w:val="ListParagraph"/>
        <w:numPr>
          <w:ilvl w:val="2"/>
          <w:numId w:val="4"/>
        </w:numPr>
        <w:spacing w:line="480" w:lineRule="auto"/>
        <w:rPr>
          <w:color w:val="000000" w:themeColor="text1"/>
        </w:rPr>
      </w:pPr>
      <w:r w:rsidRPr="00840D9F">
        <w:rPr>
          <w:color w:val="000000" w:themeColor="text1"/>
        </w:rPr>
        <w:t xml:space="preserve">Drawing as doing or drawing as understanding? </w:t>
      </w:r>
    </w:p>
    <w:p w14:paraId="5B621245" w14:textId="7C083058" w:rsidR="008B02C9" w:rsidRPr="00840D9F" w:rsidRDefault="008B02C9" w:rsidP="000A2E9F">
      <w:pPr>
        <w:pStyle w:val="ListParagraph"/>
        <w:numPr>
          <w:ilvl w:val="2"/>
          <w:numId w:val="4"/>
        </w:numPr>
        <w:spacing w:line="480" w:lineRule="auto"/>
        <w:rPr>
          <w:color w:val="000000" w:themeColor="text1"/>
        </w:rPr>
      </w:pPr>
      <w:r w:rsidRPr="00840D9F">
        <w:rPr>
          <w:color w:val="000000" w:themeColor="text1"/>
        </w:rPr>
        <w:t xml:space="preserve">Modern approaches to studying graphical productions – Collecting </w:t>
      </w:r>
      <w:r w:rsidR="00AC1CE4" w:rsidRPr="00840D9F">
        <w:rPr>
          <w:color w:val="000000" w:themeColor="text1"/>
        </w:rPr>
        <w:t xml:space="preserve">and studying </w:t>
      </w:r>
      <w:r w:rsidRPr="00840D9F">
        <w:rPr>
          <w:color w:val="000000" w:themeColor="text1"/>
        </w:rPr>
        <w:t>sketches in the wild</w:t>
      </w:r>
    </w:p>
    <w:p w14:paraId="7B5C0D0D" w14:textId="43E49F5C" w:rsidR="008B02C9" w:rsidRPr="00840D9F" w:rsidRDefault="008B02C9" w:rsidP="000A2E9F">
      <w:pPr>
        <w:pStyle w:val="ListParagraph"/>
        <w:numPr>
          <w:ilvl w:val="2"/>
          <w:numId w:val="4"/>
        </w:numPr>
        <w:spacing w:line="480" w:lineRule="auto"/>
        <w:rPr>
          <w:color w:val="000000" w:themeColor="text1"/>
        </w:rPr>
      </w:pPr>
      <w:r w:rsidRPr="00840D9F">
        <w:rPr>
          <w:color w:val="000000" w:themeColor="text1"/>
        </w:rPr>
        <w:t>A common representational substrate for understanding and making sketches</w:t>
      </w:r>
    </w:p>
    <w:p w14:paraId="21A51ABA" w14:textId="3F4104B9" w:rsidR="008B02C9" w:rsidRPr="00840D9F" w:rsidRDefault="008B02C9" w:rsidP="00840D9F">
      <w:pPr>
        <w:pStyle w:val="ListParagraph"/>
        <w:numPr>
          <w:ilvl w:val="1"/>
          <w:numId w:val="4"/>
        </w:numPr>
        <w:spacing w:line="480" w:lineRule="auto"/>
        <w:rPr>
          <w:color w:val="000000" w:themeColor="text1"/>
        </w:rPr>
      </w:pPr>
      <w:r w:rsidRPr="00840D9F">
        <w:rPr>
          <w:color w:val="000000" w:themeColor="text1"/>
        </w:rPr>
        <w:t>Sketching and Language</w:t>
      </w:r>
    </w:p>
    <w:p w14:paraId="3F6A8BB6" w14:textId="77777777" w:rsidR="008B02C9" w:rsidRPr="00840D9F" w:rsidRDefault="008B02C9" w:rsidP="00840D9F">
      <w:pPr>
        <w:pStyle w:val="ListParagraph"/>
        <w:numPr>
          <w:ilvl w:val="2"/>
          <w:numId w:val="4"/>
        </w:numPr>
        <w:spacing w:line="480" w:lineRule="auto"/>
        <w:rPr>
          <w:color w:val="000000" w:themeColor="text1"/>
        </w:rPr>
      </w:pPr>
      <w:r w:rsidRPr="00840D9F">
        <w:rPr>
          <w:color w:val="000000" w:themeColor="text1"/>
        </w:rPr>
        <w:t>Pragmatic sketching</w:t>
      </w:r>
    </w:p>
    <w:p w14:paraId="1C92A99E" w14:textId="6307DB07" w:rsidR="008B02C9" w:rsidRPr="00840D9F" w:rsidRDefault="008B02C9" w:rsidP="00840D9F">
      <w:pPr>
        <w:pStyle w:val="ListParagraph"/>
        <w:numPr>
          <w:ilvl w:val="2"/>
          <w:numId w:val="4"/>
        </w:numPr>
        <w:spacing w:line="480" w:lineRule="auto"/>
        <w:rPr>
          <w:color w:val="000000" w:themeColor="text1"/>
        </w:rPr>
      </w:pPr>
      <w:r w:rsidRPr="00840D9F">
        <w:rPr>
          <w:color w:val="000000" w:themeColor="text1"/>
        </w:rPr>
        <w:t>Graphical Symbols and Maps</w:t>
      </w:r>
    </w:p>
    <w:p w14:paraId="1A318088" w14:textId="1B71AB12" w:rsidR="008B02C9" w:rsidRPr="00840D9F" w:rsidRDefault="008B02C9" w:rsidP="00840D9F">
      <w:pPr>
        <w:pStyle w:val="ListParagraph"/>
        <w:numPr>
          <w:ilvl w:val="1"/>
          <w:numId w:val="4"/>
        </w:numPr>
        <w:spacing w:line="480" w:lineRule="auto"/>
        <w:rPr>
          <w:color w:val="000000" w:themeColor="text1"/>
        </w:rPr>
      </w:pPr>
      <w:r w:rsidRPr="00840D9F">
        <w:rPr>
          <w:color w:val="000000" w:themeColor="text1"/>
        </w:rPr>
        <w:t>Vision, Sketching, and Deep Learning</w:t>
      </w:r>
    </w:p>
    <w:p w14:paraId="781C9960" w14:textId="4C50C3F0" w:rsidR="008B02C9" w:rsidRPr="00840D9F" w:rsidRDefault="008B02C9" w:rsidP="00840D9F">
      <w:pPr>
        <w:pStyle w:val="ListParagraph"/>
        <w:numPr>
          <w:ilvl w:val="2"/>
          <w:numId w:val="4"/>
        </w:numPr>
        <w:spacing w:line="480" w:lineRule="auto"/>
        <w:rPr>
          <w:color w:val="000000" w:themeColor="text1"/>
        </w:rPr>
      </w:pPr>
      <w:r w:rsidRPr="00840D9F">
        <w:rPr>
          <w:color w:val="000000" w:themeColor="text1"/>
        </w:rPr>
        <w:t>Artificial Neural Networks and Object recognition</w:t>
      </w:r>
    </w:p>
    <w:p w14:paraId="7A6A3A85" w14:textId="0B540937" w:rsidR="008B02C9" w:rsidRPr="00840D9F" w:rsidRDefault="008B02C9" w:rsidP="00840D9F">
      <w:pPr>
        <w:pStyle w:val="ListParagraph"/>
        <w:numPr>
          <w:ilvl w:val="2"/>
          <w:numId w:val="4"/>
        </w:numPr>
        <w:spacing w:line="480" w:lineRule="auto"/>
      </w:pPr>
      <w:r w:rsidRPr="00840D9F">
        <w:t>From seeing to doing, computationally</w:t>
      </w:r>
    </w:p>
    <w:p w14:paraId="284DDDE3" w14:textId="77777777" w:rsidR="008B02C9" w:rsidRPr="00840D9F" w:rsidRDefault="008B02C9" w:rsidP="00840D9F">
      <w:pPr>
        <w:pStyle w:val="ListParagraph"/>
        <w:numPr>
          <w:ilvl w:val="1"/>
          <w:numId w:val="4"/>
        </w:numPr>
        <w:spacing w:line="480" w:lineRule="auto"/>
      </w:pPr>
      <w:r w:rsidRPr="00840D9F">
        <w:t>Compositionality</w:t>
      </w:r>
    </w:p>
    <w:p w14:paraId="06F64532" w14:textId="1B4FA541" w:rsidR="008B02C9" w:rsidRPr="00840D9F" w:rsidRDefault="008B02C9" w:rsidP="00840D9F">
      <w:pPr>
        <w:pStyle w:val="ListParagraph"/>
        <w:numPr>
          <w:ilvl w:val="0"/>
          <w:numId w:val="4"/>
        </w:numPr>
        <w:spacing w:line="480" w:lineRule="auto"/>
      </w:pPr>
      <w:r w:rsidRPr="00840D9F">
        <w:t>The Experiment</w:t>
      </w:r>
      <w:r w:rsidR="00531B25" w:rsidRPr="00840D9F">
        <w:t>: Exploring semantic part structure in communicative sketches</w:t>
      </w:r>
    </w:p>
    <w:p w14:paraId="76A8D4D0" w14:textId="6FCFDC8C" w:rsidR="008B02C9" w:rsidRPr="00840D9F" w:rsidRDefault="00531B25" w:rsidP="00840D9F">
      <w:pPr>
        <w:pStyle w:val="ListParagraph"/>
        <w:numPr>
          <w:ilvl w:val="1"/>
          <w:numId w:val="4"/>
        </w:numPr>
        <w:spacing w:line="480" w:lineRule="auto"/>
      </w:pPr>
      <w:r w:rsidRPr="00840D9F">
        <w:t>Rationale</w:t>
      </w:r>
    </w:p>
    <w:p w14:paraId="7AE87735" w14:textId="313AAFFB" w:rsidR="00DA6EF9" w:rsidRPr="00840D9F" w:rsidRDefault="008B02C9" w:rsidP="00840D9F">
      <w:pPr>
        <w:pStyle w:val="ListParagraph"/>
        <w:numPr>
          <w:ilvl w:val="1"/>
          <w:numId w:val="4"/>
        </w:numPr>
        <w:spacing w:line="480" w:lineRule="auto"/>
      </w:pPr>
      <w:r w:rsidRPr="00840D9F">
        <w:t>Methods</w:t>
      </w:r>
    </w:p>
    <w:p w14:paraId="337E06CD" w14:textId="55CB0260" w:rsidR="00DA6EF9" w:rsidRPr="00840D9F" w:rsidRDefault="00DA6EF9" w:rsidP="00840D9F">
      <w:pPr>
        <w:pStyle w:val="ListParagraph"/>
        <w:numPr>
          <w:ilvl w:val="2"/>
          <w:numId w:val="4"/>
        </w:numPr>
        <w:spacing w:line="480" w:lineRule="auto"/>
      </w:pPr>
      <w:r w:rsidRPr="00840D9F">
        <w:lastRenderedPageBreak/>
        <w:t>Drawing dataset</w:t>
      </w:r>
    </w:p>
    <w:p w14:paraId="6696575B" w14:textId="77777777" w:rsidR="00DA6EF9" w:rsidRPr="00840D9F" w:rsidRDefault="00DA6EF9" w:rsidP="00840D9F">
      <w:pPr>
        <w:pStyle w:val="ListParagraph"/>
        <w:numPr>
          <w:ilvl w:val="2"/>
          <w:numId w:val="4"/>
        </w:numPr>
        <w:spacing w:line="480" w:lineRule="auto"/>
      </w:pPr>
      <w:r w:rsidRPr="00840D9F">
        <w:t>Semantic part annotation</w:t>
      </w:r>
    </w:p>
    <w:p w14:paraId="41C536DC" w14:textId="3A1E233D" w:rsidR="00DA6EF9" w:rsidRPr="00840D9F" w:rsidRDefault="00DA6EF9" w:rsidP="00840D9F">
      <w:pPr>
        <w:pStyle w:val="ListParagraph"/>
        <w:numPr>
          <w:ilvl w:val="2"/>
          <w:numId w:val="4"/>
        </w:numPr>
        <w:spacing w:line="480" w:lineRule="auto"/>
      </w:pPr>
      <w:r w:rsidRPr="00840D9F">
        <w:t>Data preprocessing</w:t>
      </w:r>
      <w:r w:rsidRPr="00840D9F">
        <w:tab/>
      </w:r>
    </w:p>
    <w:p w14:paraId="74FE3B63" w14:textId="1BD304ED" w:rsidR="008B02C9" w:rsidRPr="00840D9F" w:rsidRDefault="008B02C9" w:rsidP="00840D9F">
      <w:pPr>
        <w:pStyle w:val="ListParagraph"/>
        <w:numPr>
          <w:ilvl w:val="1"/>
          <w:numId w:val="4"/>
        </w:numPr>
        <w:spacing w:line="480" w:lineRule="auto"/>
      </w:pPr>
      <w:r w:rsidRPr="00840D9F">
        <w:t>Results</w:t>
      </w:r>
    </w:p>
    <w:p w14:paraId="1529543D" w14:textId="4876DA9D" w:rsidR="008B02C9" w:rsidRPr="00840D9F" w:rsidRDefault="00682522" w:rsidP="00840D9F">
      <w:pPr>
        <w:pStyle w:val="ListParagraph"/>
        <w:numPr>
          <w:ilvl w:val="2"/>
          <w:numId w:val="4"/>
        </w:numPr>
        <w:spacing w:line="480" w:lineRule="auto"/>
      </w:pPr>
      <w:r>
        <w:t>Quantifying</w:t>
      </w:r>
      <w:r w:rsidR="008B02C9" w:rsidRPr="00840D9F">
        <w:t xml:space="preserve"> semantic structure </w:t>
      </w:r>
      <w:r>
        <w:t>in</w:t>
      </w:r>
      <w:r w:rsidR="008B02C9" w:rsidRPr="00840D9F">
        <w:t xml:space="preserve"> sketches</w:t>
      </w:r>
    </w:p>
    <w:p w14:paraId="6BC0383E" w14:textId="77777777" w:rsidR="00B90265" w:rsidRPr="00840D9F" w:rsidRDefault="00B90265" w:rsidP="00840D9F">
      <w:pPr>
        <w:pStyle w:val="ListParagraph"/>
        <w:numPr>
          <w:ilvl w:val="2"/>
          <w:numId w:val="4"/>
        </w:numPr>
        <w:spacing w:line="480" w:lineRule="auto"/>
      </w:pPr>
      <w:r w:rsidRPr="00840D9F">
        <w:t>Importance of visual features of semantic parts in sketch recognition</w:t>
      </w:r>
    </w:p>
    <w:p w14:paraId="52493741" w14:textId="1467CC7C" w:rsidR="008B02C9" w:rsidRPr="00840D9F" w:rsidRDefault="00883A14" w:rsidP="00840D9F">
      <w:pPr>
        <w:pStyle w:val="ListParagraph"/>
        <w:numPr>
          <w:ilvl w:val="0"/>
          <w:numId w:val="4"/>
        </w:numPr>
        <w:spacing w:line="480" w:lineRule="auto"/>
      </w:pPr>
      <w:r w:rsidRPr="00840D9F">
        <w:t>General d</w:t>
      </w:r>
      <w:r w:rsidR="008B02C9" w:rsidRPr="00840D9F">
        <w:t>iscussion</w:t>
      </w:r>
    </w:p>
    <w:p w14:paraId="4829B05E" w14:textId="667F41F8" w:rsidR="008B02C9" w:rsidRPr="00840D9F" w:rsidRDefault="008B02C9" w:rsidP="00840D9F">
      <w:pPr>
        <w:pStyle w:val="ListParagraph"/>
        <w:numPr>
          <w:ilvl w:val="0"/>
          <w:numId w:val="4"/>
        </w:numPr>
        <w:spacing w:line="480" w:lineRule="auto"/>
      </w:pPr>
      <w:r w:rsidRPr="00840D9F">
        <w:t>References</w:t>
      </w:r>
    </w:p>
    <w:p w14:paraId="3B12AAC0" w14:textId="77777777" w:rsidR="00DA6EF9" w:rsidRPr="00840D9F" w:rsidRDefault="00DA6EF9" w:rsidP="00840D9F">
      <w:pPr>
        <w:spacing w:line="480" w:lineRule="auto"/>
        <w:ind w:left="720"/>
      </w:pPr>
    </w:p>
    <w:p w14:paraId="554B2D31" w14:textId="77777777" w:rsidR="008B02C9" w:rsidRPr="00840D9F" w:rsidRDefault="008B02C9" w:rsidP="00840D9F">
      <w:pPr>
        <w:spacing w:line="480" w:lineRule="auto"/>
        <w:rPr>
          <w:b/>
          <w:color w:val="000000" w:themeColor="text1"/>
        </w:rPr>
      </w:pPr>
    </w:p>
    <w:p w14:paraId="4E03D10F" w14:textId="77777777" w:rsidR="00E14D78" w:rsidRPr="00840D9F" w:rsidRDefault="00E14D78" w:rsidP="00840D9F">
      <w:pPr>
        <w:spacing w:line="480" w:lineRule="auto"/>
        <w:rPr>
          <w:b/>
          <w:color w:val="000000" w:themeColor="text1"/>
        </w:rPr>
      </w:pPr>
    </w:p>
    <w:p w14:paraId="05E09AB4" w14:textId="3285642F" w:rsidR="00CD0A13" w:rsidRPr="00840D9F" w:rsidRDefault="00CD0A13" w:rsidP="00840D9F">
      <w:pPr>
        <w:spacing w:line="480" w:lineRule="auto"/>
        <w:rPr>
          <w:b/>
          <w:color w:val="000000" w:themeColor="text1"/>
        </w:rPr>
      </w:pPr>
    </w:p>
    <w:p w14:paraId="42611B2B" w14:textId="225C0E06" w:rsidR="00D215F3" w:rsidRPr="00840D9F" w:rsidRDefault="00D215F3" w:rsidP="00840D9F">
      <w:pPr>
        <w:spacing w:line="480" w:lineRule="auto"/>
        <w:rPr>
          <w:b/>
          <w:color w:val="000000" w:themeColor="text1"/>
        </w:rPr>
      </w:pPr>
    </w:p>
    <w:p w14:paraId="4092C802" w14:textId="5A0FC7AC" w:rsidR="00D215F3" w:rsidRDefault="00D215F3" w:rsidP="00A05490">
      <w:pPr>
        <w:rPr>
          <w:rFonts w:ascii="Arial" w:hAnsi="Arial" w:cs="Arial"/>
          <w:b/>
          <w:color w:val="000000" w:themeColor="text1"/>
        </w:rPr>
      </w:pPr>
    </w:p>
    <w:p w14:paraId="2A6BEE3F" w14:textId="099FBBC9" w:rsidR="00D215F3" w:rsidRDefault="00D215F3" w:rsidP="00A05490">
      <w:pPr>
        <w:rPr>
          <w:rFonts w:ascii="Arial" w:hAnsi="Arial" w:cs="Arial"/>
          <w:b/>
          <w:color w:val="000000" w:themeColor="text1"/>
        </w:rPr>
      </w:pPr>
    </w:p>
    <w:p w14:paraId="4FF3B9C7" w14:textId="542AE421" w:rsidR="00D215F3" w:rsidRDefault="00D215F3" w:rsidP="00A05490">
      <w:pPr>
        <w:rPr>
          <w:rFonts w:ascii="Arial" w:hAnsi="Arial" w:cs="Arial"/>
          <w:b/>
          <w:color w:val="000000" w:themeColor="text1"/>
        </w:rPr>
      </w:pPr>
    </w:p>
    <w:p w14:paraId="0C7EA1DB" w14:textId="7113F631" w:rsidR="00D215F3" w:rsidRDefault="00D215F3" w:rsidP="00A05490">
      <w:pPr>
        <w:rPr>
          <w:rFonts w:ascii="Arial" w:hAnsi="Arial" w:cs="Arial"/>
          <w:b/>
          <w:color w:val="000000" w:themeColor="text1"/>
        </w:rPr>
      </w:pPr>
    </w:p>
    <w:p w14:paraId="25D8B960" w14:textId="064C7038" w:rsidR="00D215F3" w:rsidRDefault="00D215F3" w:rsidP="00A05490">
      <w:pPr>
        <w:rPr>
          <w:rFonts w:ascii="Arial" w:hAnsi="Arial" w:cs="Arial"/>
          <w:b/>
          <w:color w:val="000000" w:themeColor="text1"/>
        </w:rPr>
      </w:pPr>
    </w:p>
    <w:p w14:paraId="3D79CDBD" w14:textId="04D6AAC0" w:rsidR="00D215F3" w:rsidRDefault="00D215F3" w:rsidP="00A05490">
      <w:pPr>
        <w:rPr>
          <w:rFonts w:ascii="Arial" w:hAnsi="Arial" w:cs="Arial"/>
          <w:b/>
          <w:color w:val="000000" w:themeColor="text1"/>
        </w:rPr>
      </w:pPr>
    </w:p>
    <w:p w14:paraId="3A61281F" w14:textId="77777777" w:rsidR="00D215F3" w:rsidRDefault="00D215F3" w:rsidP="00A05490">
      <w:pPr>
        <w:rPr>
          <w:rFonts w:ascii="Arial" w:hAnsi="Arial" w:cs="Arial"/>
          <w:b/>
          <w:color w:val="000000" w:themeColor="text1"/>
        </w:rPr>
      </w:pPr>
    </w:p>
    <w:p w14:paraId="2E86FAB7" w14:textId="2E61858A" w:rsidR="00CD0A13" w:rsidRDefault="00CD0A13" w:rsidP="00A05490">
      <w:pPr>
        <w:rPr>
          <w:rFonts w:ascii="Arial" w:hAnsi="Arial" w:cs="Arial"/>
          <w:b/>
          <w:color w:val="000000" w:themeColor="text1"/>
        </w:rPr>
      </w:pPr>
    </w:p>
    <w:p w14:paraId="6E4CD094" w14:textId="3C84A798" w:rsidR="00777CEC" w:rsidRDefault="00777CEC" w:rsidP="00A05490">
      <w:pPr>
        <w:rPr>
          <w:rFonts w:ascii="Arial" w:hAnsi="Arial" w:cs="Arial"/>
          <w:b/>
          <w:color w:val="000000" w:themeColor="text1"/>
        </w:rPr>
      </w:pPr>
    </w:p>
    <w:p w14:paraId="481E4E61" w14:textId="4DB1C91D" w:rsidR="00840D9F" w:rsidRDefault="00840D9F" w:rsidP="00A05490">
      <w:pPr>
        <w:rPr>
          <w:rFonts w:ascii="Arial" w:hAnsi="Arial" w:cs="Arial"/>
          <w:b/>
          <w:color w:val="000000" w:themeColor="text1"/>
        </w:rPr>
      </w:pPr>
    </w:p>
    <w:p w14:paraId="387D2A43" w14:textId="34CB262E" w:rsidR="00840D9F" w:rsidRDefault="00840D9F" w:rsidP="00A05490">
      <w:pPr>
        <w:rPr>
          <w:rFonts w:ascii="Arial" w:hAnsi="Arial" w:cs="Arial"/>
          <w:b/>
          <w:color w:val="000000" w:themeColor="text1"/>
        </w:rPr>
      </w:pPr>
    </w:p>
    <w:p w14:paraId="70848461" w14:textId="26D77CFE" w:rsidR="00840D9F" w:rsidRDefault="00840D9F" w:rsidP="00A05490">
      <w:pPr>
        <w:rPr>
          <w:rFonts w:ascii="Arial" w:hAnsi="Arial" w:cs="Arial"/>
          <w:b/>
          <w:color w:val="000000" w:themeColor="text1"/>
        </w:rPr>
      </w:pPr>
    </w:p>
    <w:p w14:paraId="33E2EA93" w14:textId="234DDC20" w:rsidR="00840D9F" w:rsidRDefault="00840D9F" w:rsidP="00A05490">
      <w:pPr>
        <w:rPr>
          <w:rFonts w:ascii="Arial" w:hAnsi="Arial" w:cs="Arial"/>
          <w:b/>
          <w:color w:val="000000" w:themeColor="text1"/>
        </w:rPr>
      </w:pPr>
    </w:p>
    <w:p w14:paraId="7D027F7A" w14:textId="63E172F0" w:rsidR="00840D9F" w:rsidRDefault="00840D9F" w:rsidP="00A05490">
      <w:pPr>
        <w:rPr>
          <w:rFonts w:ascii="Arial" w:hAnsi="Arial" w:cs="Arial"/>
          <w:b/>
          <w:color w:val="000000" w:themeColor="text1"/>
        </w:rPr>
      </w:pPr>
    </w:p>
    <w:p w14:paraId="5B0358B2" w14:textId="77777777" w:rsidR="00840D9F" w:rsidRDefault="00840D9F" w:rsidP="00A05490">
      <w:pPr>
        <w:rPr>
          <w:rFonts w:ascii="Arial" w:hAnsi="Arial" w:cs="Arial"/>
          <w:b/>
          <w:color w:val="000000" w:themeColor="text1"/>
        </w:rPr>
      </w:pPr>
    </w:p>
    <w:p w14:paraId="2341264A" w14:textId="0E5A3D7E" w:rsidR="00CD0A13" w:rsidRDefault="00CD0A13" w:rsidP="00A05490">
      <w:pPr>
        <w:rPr>
          <w:rFonts w:ascii="Arial" w:hAnsi="Arial" w:cs="Arial"/>
          <w:b/>
          <w:color w:val="000000" w:themeColor="text1"/>
        </w:rPr>
      </w:pPr>
    </w:p>
    <w:p w14:paraId="36F5D434" w14:textId="5C96E010" w:rsidR="00DA6EF9" w:rsidRDefault="00DA6EF9" w:rsidP="00A05490">
      <w:pPr>
        <w:rPr>
          <w:rFonts w:ascii="Arial" w:hAnsi="Arial" w:cs="Arial"/>
          <w:b/>
          <w:color w:val="000000" w:themeColor="text1"/>
        </w:rPr>
      </w:pPr>
    </w:p>
    <w:p w14:paraId="573A5D70" w14:textId="77777777" w:rsidR="00DA6EF9" w:rsidRDefault="00DA6EF9" w:rsidP="00A05490">
      <w:pPr>
        <w:rPr>
          <w:rFonts w:ascii="Arial" w:hAnsi="Arial" w:cs="Arial"/>
          <w:b/>
          <w:color w:val="000000" w:themeColor="text1"/>
        </w:rPr>
      </w:pPr>
    </w:p>
    <w:p w14:paraId="01DF22EF" w14:textId="5663ECF0" w:rsidR="007D4D68" w:rsidRDefault="007D4D68" w:rsidP="00A05490">
      <w:pPr>
        <w:rPr>
          <w:rFonts w:ascii="Arial" w:hAnsi="Arial" w:cs="Arial"/>
          <w:b/>
          <w:color w:val="000000" w:themeColor="text1"/>
        </w:rPr>
      </w:pPr>
    </w:p>
    <w:p w14:paraId="0EB734A6" w14:textId="77777777" w:rsidR="007E6AC9" w:rsidRPr="00043A10" w:rsidRDefault="007E6AC9" w:rsidP="00A05490">
      <w:pPr>
        <w:rPr>
          <w:rFonts w:ascii="Arial" w:hAnsi="Arial" w:cs="Arial"/>
          <w:b/>
          <w:color w:val="000000" w:themeColor="text1"/>
        </w:rPr>
      </w:pPr>
    </w:p>
    <w:p w14:paraId="56017949" w14:textId="77777777" w:rsidR="005E092C" w:rsidRPr="00840D9F" w:rsidRDefault="005E092C" w:rsidP="00A05490">
      <w:pPr>
        <w:rPr>
          <w:rFonts w:ascii="Lato" w:hAnsi="Lato" w:cs="Arial"/>
          <w:color w:val="000000" w:themeColor="text1"/>
          <w:sz w:val="32"/>
          <w:szCs w:val="32"/>
        </w:rPr>
      </w:pPr>
    </w:p>
    <w:p w14:paraId="5261FCE9" w14:textId="58324034" w:rsidR="00DA6EF9" w:rsidRPr="00840D9F" w:rsidRDefault="00DA6EF9" w:rsidP="00A05490">
      <w:pPr>
        <w:rPr>
          <w:rFonts w:ascii="Lato" w:hAnsi="Lato" w:cs="Arial"/>
          <w:b/>
          <w:color w:val="000000" w:themeColor="text1"/>
          <w:sz w:val="36"/>
          <w:szCs w:val="36"/>
        </w:rPr>
      </w:pPr>
      <w:r w:rsidRPr="00840D9F">
        <w:rPr>
          <w:rFonts w:ascii="Lato" w:hAnsi="Lato" w:cs="Arial"/>
          <w:b/>
          <w:color w:val="000000" w:themeColor="text1"/>
          <w:sz w:val="36"/>
          <w:szCs w:val="36"/>
        </w:rPr>
        <w:lastRenderedPageBreak/>
        <w:t>1 Introduction</w:t>
      </w:r>
    </w:p>
    <w:p w14:paraId="1E136522" w14:textId="77777777" w:rsidR="00DA6EF9" w:rsidRDefault="00DA6EF9" w:rsidP="00A05490">
      <w:pPr>
        <w:rPr>
          <w:rFonts w:ascii="Arial" w:hAnsi="Arial" w:cs="Arial"/>
          <w:b/>
          <w:color w:val="000000" w:themeColor="text1"/>
        </w:rPr>
      </w:pPr>
    </w:p>
    <w:p w14:paraId="6F5E0D40" w14:textId="6605DE56" w:rsidR="001F116F" w:rsidRPr="00840D9F" w:rsidRDefault="00DA6EF9" w:rsidP="00A05490">
      <w:pPr>
        <w:rPr>
          <w:rFonts w:ascii="Lato" w:hAnsi="Lato" w:cs="Arial"/>
          <w:b/>
          <w:color w:val="000000" w:themeColor="text1"/>
          <w:sz w:val="32"/>
          <w:szCs w:val="32"/>
        </w:rPr>
      </w:pPr>
      <w:r w:rsidRPr="00840D9F">
        <w:rPr>
          <w:rFonts w:ascii="Lato" w:hAnsi="Lato" w:cs="Arial"/>
          <w:b/>
          <w:color w:val="000000" w:themeColor="text1"/>
          <w:sz w:val="32"/>
          <w:szCs w:val="32"/>
        </w:rPr>
        <w:t xml:space="preserve">1.1 </w:t>
      </w:r>
      <w:r w:rsidR="001F116F" w:rsidRPr="00840D9F">
        <w:rPr>
          <w:rFonts w:ascii="Lato" w:hAnsi="Lato" w:cs="Arial"/>
          <w:b/>
          <w:color w:val="000000" w:themeColor="text1"/>
          <w:sz w:val="32"/>
          <w:szCs w:val="32"/>
        </w:rPr>
        <w:t>Externalizing knowledge and communicati</w:t>
      </w:r>
      <w:r w:rsidR="000F7A82" w:rsidRPr="00840D9F">
        <w:rPr>
          <w:rFonts w:ascii="Lato" w:hAnsi="Lato" w:cs="Arial"/>
          <w:b/>
          <w:color w:val="000000" w:themeColor="text1"/>
          <w:sz w:val="32"/>
          <w:szCs w:val="32"/>
        </w:rPr>
        <w:t xml:space="preserve">ng </w:t>
      </w:r>
      <w:r w:rsidR="002E321F" w:rsidRPr="00840D9F">
        <w:rPr>
          <w:rFonts w:ascii="Lato" w:hAnsi="Lato" w:cs="Arial"/>
          <w:b/>
          <w:color w:val="000000" w:themeColor="text1"/>
          <w:sz w:val="32"/>
          <w:szCs w:val="32"/>
        </w:rPr>
        <w:t>thoughts</w:t>
      </w:r>
    </w:p>
    <w:p w14:paraId="5DB02099" w14:textId="77777777" w:rsidR="001F116F" w:rsidRPr="00043A10" w:rsidRDefault="001F116F" w:rsidP="00A05490">
      <w:pPr>
        <w:ind w:firstLine="720"/>
        <w:rPr>
          <w:rFonts w:ascii="Arial" w:hAnsi="Arial" w:cs="Arial"/>
          <w:color w:val="000000" w:themeColor="text1"/>
        </w:rPr>
      </w:pPr>
    </w:p>
    <w:p w14:paraId="6D8E1B28" w14:textId="2A6E9A01" w:rsidR="007B13B5" w:rsidRDefault="00DA6EF9" w:rsidP="00A05490">
      <w:pPr>
        <w:rPr>
          <w:rFonts w:ascii="Lato" w:hAnsi="Lato" w:cs="Arial"/>
          <w:b/>
          <w:color w:val="000000" w:themeColor="text1"/>
          <w:sz w:val="28"/>
          <w:szCs w:val="28"/>
        </w:rPr>
      </w:pPr>
      <w:r w:rsidRPr="00840D9F">
        <w:rPr>
          <w:rFonts w:ascii="Lato" w:hAnsi="Lato" w:cs="Arial"/>
          <w:b/>
          <w:color w:val="000000" w:themeColor="text1"/>
          <w:sz w:val="28"/>
          <w:szCs w:val="28"/>
        </w:rPr>
        <w:t xml:space="preserve">1.1.1 </w:t>
      </w:r>
      <w:r w:rsidR="006F7614" w:rsidRPr="00840D9F">
        <w:rPr>
          <w:rFonts w:ascii="Lato" w:hAnsi="Lato" w:cs="Arial"/>
          <w:b/>
          <w:color w:val="000000" w:themeColor="text1"/>
          <w:sz w:val="28"/>
          <w:szCs w:val="28"/>
        </w:rPr>
        <w:t>Representing</w:t>
      </w:r>
      <w:r w:rsidR="007B13B5" w:rsidRPr="00840D9F">
        <w:rPr>
          <w:rFonts w:ascii="Lato" w:hAnsi="Lato" w:cs="Arial"/>
          <w:b/>
          <w:color w:val="000000" w:themeColor="text1"/>
          <w:sz w:val="28"/>
          <w:szCs w:val="28"/>
        </w:rPr>
        <w:t xml:space="preserve"> thoughts through artifacts</w:t>
      </w:r>
    </w:p>
    <w:p w14:paraId="7016DD12" w14:textId="77777777" w:rsidR="00840D9F" w:rsidRPr="00840D9F" w:rsidRDefault="00840D9F" w:rsidP="00A05490">
      <w:pPr>
        <w:rPr>
          <w:rFonts w:ascii="Lato" w:hAnsi="Lato" w:cs="Arial"/>
          <w:b/>
          <w:color w:val="000000" w:themeColor="text1"/>
          <w:sz w:val="28"/>
          <w:szCs w:val="28"/>
        </w:rPr>
      </w:pPr>
    </w:p>
    <w:p w14:paraId="71D78D71" w14:textId="77777777" w:rsidR="007B13B5" w:rsidRPr="00043A10" w:rsidRDefault="007B13B5" w:rsidP="00A05490">
      <w:pPr>
        <w:ind w:firstLine="720"/>
        <w:rPr>
          <w:rFonts w:ascii="Arial" w:hAnsi="Arial" w:cs="Arial"/>
          <w:color w:val="000000" w:themeColor="text1"/>
        </w:rPr>
      </w:pPr>
    </w:p>
    <w:p w14:paraId="45A80B73" w14:textId="4B83092E" w:rsidR="00692490" w:rsidRPr="00E77F57" w:rsidRDefault="00527239" w:rsidP="00E77F57">
      <w:pPr>
        <w:spacing w:line="480" w:lineRule="auto"/>
        <w:ind w:firstLine="720"/>
        <w:rPr>
          <w:color w:val="000000" w:themeColor="text1"/>
        </w:rPr>
      </w:pPr>
      <w:r w:rsidRPr="00E77F57">
        <w:rPr>
          <w:color w:val="000000" w:themeColor="text1"/>
        </w:rPr>
        <w:t xml:space="preserve">Humans are </w:t>
      </w:r>
      <w:r w:rsidR="00223730" w:rsidRPr="00E77F57">
        <w:rPr>
          <w:color w:val="000000" w:themeColor="text1"/>
        </w:rPr>
        <w:t>not only capable of learning about their environment but are also adept at communicating what</w:t>
      </w:r>
      <w:r w:rsidR="00AE0139" w:rsidRPr="00E77F57">
        <w:rPr>
          <w:color w:val="000000" w:themeColor="text1"/>
        </w:rPr>
        <w:t xml:space="preserve"> they learn</w:t>
      </w:r>
      <w:r w:rsidR="00223730" w:rsidRPr="00E77F57">
        <w:rPr>
          <w:color w:val="000000" w:themeColor="text1"/>
        </w:rPr>
        <w:t xml:space="preserve"> </w:t>
      </w:r>
      <w:r w:rsidR="00CD042F" w:rsidRPr="00E77F57">
        <w:rPr>
          <w:color w:val="000000" w:themeColor="text1"/>
        </w:rPr>
        <w:t xml:space="preserve">about the world </w:t>
      </w:r>
      <w:r w:rsidR="00223730" w:rsidRPr="00E77F57">
        <w:rPr>
          <w:color w:val="000000" w:themeColor="text1"/>
        </w:rPr>
        <w:t>to others (</w:t>
      </w:r>
      <w:proofErr w:type="spellStart"/>
      <w:r w:rsidR="004A1086" w:rsidRPr="00E77F57">
        <w:rPr>
          <w:color w:val="000000" w:themeColor="text1"/>
        </w:rPr>
        <w:t>Stenning</w:t>
      </w:r>
      <w:proofErr w:type="spellEnd"/>
      <w:r w:rsidR="004A1086" w:rsidRPr="00E77F57">
        <w:rPr>
          <w:color w:val="000000" w:themeColor="text1"/>
        </w:rPr>
        <w:t xml:space="preserve">, Calder, &amp; </w:t>
      </w:r>
      <w:proofErr w:type="spellStart"/>
      <w:r w:rsidR="004A1086" w:rsidRPr="00E77F57">
        <w:rPr>
          <w:color w:val="000000" w:themeColor="text1"/>
        </w:rPr>
        <w:t>Lascarides</w:t>
      </w:r>
      <w:proofErr w:type="spellEnd"/>
      <w:r w:rsidR="004A1086" w:rsidRPr="00E77F57">
        <w:rPr>
          <w:color w:val="000000" w:themeColor="text1"/>
        </w:rPr>
        <w:t>, 2006).</w:t>
      </w:r>
      <w:r w:rsidR="004A1086" w:rsidRPr="00E77F57">
        <w:rPr>
          <w:color w:val="6D6E71"/>
          <w:sz w:val="32"/>
          <w:szCs w:val="32"/>
          <w:shd w:val="clear" w:color="auto" w:fill="FFFFFF"/>
        </w:rPr>
        <w:t xml:space="preserve"> </w:t>
      </w:r>
      <w:r w:rsidR="00AE0139" w:rsidRPr="00E77F57">
        <w:rPr>
          <w:color w:val="000000" w:themeColor="text1"/>
        </w:rPr>
        <w:t>While l</w:t>
      </w:r>
      <w:r w:rsidR="00223730" w:rsidRPr="00E77F57">
        <w:rPr>
          <w:color w:val="000000" w:themeColor="text1"/>
        </w:rPr>
        <w:t xml:space="preserve">anguage is the primary conduit through which people communicate, </w:t>
      </w:r>
      <w:r w:rsidR="00AE0139" w:rsidRPr="00E77F57">
        <w:rPr>
          <w:color w:val="000000" w:themeColor="text1"/>
        </w:rPr>
        <w:t>they are not limited to the spoken word.</w:t>
      </w:r>
      <w:r w:rsidR="00CD042F" w:rsidRPr="00E77F57">
        <w:rPr>
          <w:color w:val="000000" w:themeColor="text1"/>
        </w:rPr>
        <w:t xml:space="preserve"> </w:t>
      </w:r>
      <w:r w:rsidR="00AE0139" w:rsidRPr="00E77F57">
        <w:rPr>
          <w:color w:val="000000" w:themeColor="text1"/>
        </w:rPr>
        <w:t>Over the course of human history, people have devised various ways to externally represent their thoughts</w:t>
      </w:r>
      <w:r w:rsidR="00692490" w:rsidRPr="00E77F57">
        <w:rPr>
          <w:color w:val="000000" w:themeColor="text1"/>
        </w:rPr>
        <w:t xml:space="preserve"> </w:t>
      </w:r>
      <w:r w:rsidR="00392C10" w:rsidRPr="00E77F57">
        <w:rPr>
          <w:color w:val="000000" w:themeColor="text1"/>
        </w:rPr>
        <w:t>in structured ways</w:t>
      </w:r>
      <w:r w:rsidR="001132FF" w:rsidRPr="00E77F57">
        <w:rPr>
          <w:color w:val="000000" w:themeColor="text1"/>
        </w:rPr>
        <w:t>, which have served as alternatives to language</w:t>
      </w:r>
      <w:r w:rsidR="00AE0139" w:rsidRPr="00E77F57">
        <w:rPr>
          <w:color w:val="000000" w:themeColor="text1"/>
        </w:rPr>
        <w:t>.</w:t>
      </w:r>
      <w:r w:rsidR="00223730" w:rsidRPr="00E77F57">
        <w:rPr>
          <w:color w:val="000000" w:themeColor="text1"/>
        </w:rPr>
        <w:t xml:space="preserve"> </w:t>
      </w:r>
      <w:r w:rsidR="00AE0139" w:rsidRPr="00E77F57">
        <w:rPr>
          <w:color w:val="000000" w:themeColor="text1"/>
        </w:rPr>
        <w:t>The earliest instances of such explicit external representations came in the form of tokens in ancient Mesopotamian settlements</w:t>
      </w:r>
      <w:r w:rsidR="003414A4" w:rsidRPr="00E77F57">
        <w:rPr>
          <w:color w:val="000000" w:themeColor="text1"/>
        </w:rPr>
        <w:t xml:space="preserve"> from around the 8</w:t>
      </w:r>
      <w:r w:rsidR="003414A4" w:rsidRPr="00E77F57">
        <w:rPr>
          <w:color w:val="000000" w:themeColor="text1"/>
          <w:vertAlign w:val="superscript"/>
        </w:rPr>
        <w:t>th</w:t>
      </w:r>
      <w:r w:rsidR="003414A4" w:rsidRPr="00E77F57">
        <w:rPr>
          <w:color w:val="000000" w:themeColor="text1"/>
        </w:rPr>
        <w:t xml:space="preserve"> millennium BC</w:t>
      </w:r>
      <w:r w:rsidR="00AE0139" w:rsidRPr="00E77F57">
        <w:rPr>
          <w:color w:val="000000" w:themeColor="text1"/>
        </w:rPr>
        <w:t xml:space="preserve">. These tokens were small geometric </w:t>
      </w:r>
      <w:r w:rsidR="003414A4" w:rsidRPr="00E77F57">
        <w:rPr>
          <w:color w:val="000000" w:themeColor="text1"/>
        </w:rPr>
        <w:t>shapes, such as cones, disks, and spheres, made from baked clay. The</w:t>
      </w:r>
      <w:r w:rsidR="004A1086" w:rsidRPr="00E77F57">
        <w:rPr>
          <w:color w:val="000000" w:themeColor="text1"/>
        </w:rPr>
        <w:t xml:space="preserve">y </w:t>
      </w:r>
      <w:r w:rsidR="00692490" w:rsidRPr="00E77F57">
        <w:rPr>
          <w:color w:val="000000" w:themeColor="text1"/>
        </w:rPr>
        <w:t>represented</w:t>
      </w:r>
      <w:r w:rsidR="003414A4" w:rsidRPr="00E77F57">
        <w:rPr>
          <w:color w:val="000000" w:themeColor="text1"/>
        </w:rPr>
        <w:t xml:space="preserve"> counts</w:t>
      </w:r>
      <w:r w:rsidR="00392C10" w:rsidRPr="00E77F57">
        <w:rPr>
          <w:color w:val="000000" w:themeColor="text1"/>
        </w:rPr>
        <w:t>,</w:t>
      </w:r>
      <w:r w:rsidR="003414A4" w:rsidRPr="00E77F57">
        <w:rPr>
          <w:color w:val="000000" w:themeColor="text1"/>
        </w:rPr>
        <w:t xml:space="preserve"> and </w:t>
      </w:r>
      <w:r w:rsidR="00692490" w:rsidRPr="00E77F57">
        <w:rPr>
          <w:color w:val="000000" w:themeColor="text1"/>
        </w:rPr>
        <w:t xml:space="preserve">the earliest versions </w:t>
      </w:r>
      <w:r w:rsidR="00840D9F">
        <w:rPr>
          <w:color w:val="000000" w:themeColor="text1"/>
        </w:rPr>
        <w:t>stood for</w:t>
      </w:r>
      <w:r w:rsidR="003414A4" w:rsidRPr="00E77F57">
        <w:rPr>
          <w:color w:val="000000" w:themeColor="text1"/>
        </w:rPr>
        <w:t xml:space="preserve"> mainly one-to-one correspondences between </w:t>
      </w:r>
      <w:r w:rsidR="00692490" w:rsidRPr="00E77F57">
        <w:rPr>
          <w:color w:val="000000" w:themeColor="text1"/>
        </w:rPr>
        <w:t>the token</w:t>
      </w:r>
      <w:r w:rsidR="003414A4" w:rsidRPr="00E77F57">
        <w:rPr>
          <w:color w:val="000000" w:themeColor="text1"/>
        </w:rPr>
        <w:t xml:space="preserve"> and some other commodity. But over time</w:t>
      </w:r>
      <w:r w:rsidR="00392C10" w:rsidRPr="00E77F57">
        <w:rPr>
          <w:color w:val="000000" w:themeColor="text1"/>
        </w:rPr>
        <w:t>,</w:t>
      </w:r>
      <w:r w:rsidR="003414A4" w:rsidRPr="00E77F57">
        <w:rPr>
          <w:color w:val="000000" w:themeColor="text1"/>
        </w:rPr>
        <w:t xml:space="preserve"> the shapes of these tokens as well as the numerological relationships they represented became </w:t>
      </w:r>
      <w:r w:rsidR="003D77E5" w:rsidRPr="00E77F57">
        <w:rPr>
          <w:color w:val="000000" w:themeColor="text1"/>
        </w:rPr>
        <w:t>increasingly</w:t>
      </w:r>
      <w:r w:rsidR="003414A4" w:rsidRPr="00E77F57">
        <w:rPr>
          <w:color w:val="000000" w:themeColor="text1"/>
        </w:rPr>
        <w:t xml:space="preserve"> complex (</w:t>
      </w:r>
      <w:proofErr w:type="spellStart"/>
      <w:r w:rsidR="007E4F28" w:rsidRPr="00E77F57">
        <w:rPr>
          <w:color w:val="000000" w:themeColor="text1"/>
        </w:rPr>
        <w:t>Budja</w:t>
      </w:r>
      <w:proofErr w:type="spellEnd"/>
      <w:r w:rsidR="007E4F28" w:rsidRPr="00E77F57">
        <w:rPr>
          <w:color w:val="000000" w:themeColor="text1"/>
        </w:rPr>
        <w:t>, 1998</w:t>
      </w:r>
      <w:r w:rsidR="003414A4" w:rsidRPr="00E77F57">
        <w:rPr>
          <w:color w:val="000000" w:themeColor="text1"/>
        </w:rPr>
        <w:t xml:space="preserve">). </w:t>
      </w:r>
      <w:r w:rsidR="007E2823" w:rsidRPr="00E77F57">
        <w:rPr>
          <w:color w:val="000000" w:themeColor="text1"/>
        </w:rPr>
        <w:t xml:space="preserve">This can be taken as an indication that people </w:t>
      </w:r>
      <w:r w:rsidR="00530FD9" w:rsidRPr="00E77F57">
        <w:rPr>
          <w:color w:val="000000" w:themeColor="text1"/>
        </w:rPr>
        <w:t xml:space="preserve">gradually </w:t>
      </w:r>
      <w:r w:rsidR="007E2823" w:rsidRPr="00E77F57">
        <w:rPr>
          <w:color w:val="000000" w:themeColor="text1"/>
        </w:rPr>
        <w:t>learn</w:t>
      </w:r>
      <w:r w:rsidR="00392C10" w:rsidRPr="00E77F57">
        <w:rPr>
          <w:color w:val="000000" w:themeColor="text1"/>
        </w:rPr>
        <w:t>ed</w:t>
      </w:r>
      <w:r w:rsidR="007E2823" w:rsidRPr="00E77F57">
        <w:rPr>
          <w:color w:val="000000" w:themeColor="text1"/>
        </w:rPr>
        <w:t xml:space="preserve"> to deal with greater complexity in </w:t>
      </w:r>
      <w:r w:rsidR="00530FD9" w:rsidRPr="00E77F57">
        <w:rPr>
          <w:color w:val="000000" w:themeColor="text1"/>
        </w:rPr>
        <w:t xml:space="preserve">the </w:t>
      </w:r>
      <w:r w:rsidR="007E2823" w:rsidRPr="00E77F57">
        <w:rPr>
          <w:color w:val="000000" w:themeColor="text1"/>
        </w:rPr>
        <w:t>abstraction</w:t>
      </w:r>
      <w:r w:rsidR="00530FD9" w:rsidRPr="00E77F57">
        <w:rPr>
          <w:color w:val="000000" w:themeColor="text1"/>
        </w:rPr>
        <w:t xml:space="preserve"> of information</w:t>
      </w:r>
      <w:r w:rsidR="00392C10" w:rsidRPr="00E77F57">
        <w:rPr>
          <w:color w:val="000000" w:themeColor="text1"/>
        </w:rPr>
        <w:t xml:space="preserve"> and</w:t>
      </w:r>
      <w:r w:rsidR="004A1086" w:rsidRPr="00E77F57">
        <w:rPr>
          <w:color w:val="000000" w:themeColor="text1"/>
        </w:rPr>
        <w:t>,</w:t>
      </w:r>
      <w:r w:rsidR="00392C10" w:rsidRPr="00E77F57">
        <w:rPr>
          <w:color w:val="000000" w:themeColor="text1"/>
        </w:rPr>
        <w:t xml:space="preserve"> consequently</w:t>
      </w:r>
      <w:r w:rsidR="004A1086" w:rsidRPr="00E77F57">
        <w:rPr>
          <w:color w:val="000000" w:themeColor="text1"/>
        </w:rPr>
        <w:t>,</w:t>
      </w:r>
      <w:r w:rsidR="00392C10" w:rsidRPr="00E77F57">
        <w:rPr>
          <w:color w:val="000000" w:themeColor="text1"/>
        </w:rPr>
        <w:t xml:space="preserve"> were able to express richer information through artifacts</w:t>
      </w:r>
      <w:r w:rsidR="00530FD9" w:rsidRPr="00E77F57">
        <w:rPr>
          <w:color w:val="000000" w:themeColor="text1"/>
        </w:rPr>
        <w:t>.</w:t>
      </w:r>
    </w:p>
    <w:p w14:paraId="6211C523" w14:textId="77777777" w:rsidR="00692490" w:rsidRPr="00E77F57" w:rsidRDefault="00692490" w:rsidP="00E77F57">
      <w:pPr>
        <w:spacing w:line="480" w:lineRule="auto"/>
        <w:ind w:firstLine="720"/>
        <w:rPr>
          <w:color w:val="000000" w:themeColor="text1"/>
        </w:rPr>
      </w:pPr>
    </w:p>
    <w:p w14:paraId="61E7AB66" w14:textId="001F3A0D" w:rsidR="007B13B5" w:rsidRPr="00E77F57" w:rsidRDefault="003414A4" w:rsidP="00E77F57">
      <w:pPr>
        <w:spacing w:line="480" w:lineRule="auto"/>
        <w:ind w:firstLine="720"/>
        <w:rPr>
          <w:color w:val="000000" w:themeColor="text1"/>
        </w:rPr>
      </w:pPr>
      <w:r w:rsidRPr="00E77F57">
        <w:rPr>
          <w:color w:val="000000" w:themeColor="text1"/>
        </w:rPr>
        <w:t>The development of the Sumerian cuneiform script marked a shift from token-based representations to more pictorially-based ones</w:t>
      </w:r>
      <w:r w:rsidR="001132FF" w:rsidRPr="00E77F57">
        <w:rPr>
          <w:color w:val="000000" w:themeColor="text1"/>
        </w:rPr>
        <w:t>, which nevertheless systematically expressed certain kinds of correspondences</w:t>
      </w:r>
      <w:r w:rsidRPr="00E77F57">
        <w:rPr>
          <w:color w:val="000000" w:themeColor="text1"/>
        </w:rPr>
        <w:t xml:space="preserve">. Even this </w:t>
      </w:r>
      <w:r w:rsidR="00732BE3" w:rsidRPr="00E77F57">
        <w:rPr>
          <w:color w:val="000000" w:themeColor="text1"/>
        </w:rPr>
        <w:t>nascent</w:t>
      </w:r>
      <w:r w:rsidRPr="00E77F57">
        <w:rPr>
          <w:color w:val="000000" w:themeColor="text1"/>
        </w:rPr>
        <w:t xml:space="preserve"> script</w:t>
      </w:r>
      <w:r w:rsidR="003D77E5" w:rsidRPr="00E77F57">
        <w:rPr>
          <w:color w:val="000000" w:themeColor="text1"/>
        </w:rPr>
        <w:t>,</w:t>
      </w:r>
      <w:r w:rsidRPr="00E77F57">
        <w:rPr>
          <w:color w:val="000000" w:themeColor="text1"/>
        </w:rPr>
        <w:t xml:space="preserve"> bereft of the kinds of compositionality and abstraction of meaning seen in </w:t>
      </w:r>
      <w:r w:rsidR="00732BE3" w:rsidRPr="00E77F57">
        <w:rPr>
          <w:color w:val="000000" w:themeColor="text1"/>
        </w:rPr>
        <w:t>modern written languages</w:t>
      </w:r>
      <w:r w:rsidR="003D77E5" w:rsidRPr="00E77F57">
        <w:rPr>
          <w:color w:val="000000" w:themeColor="text1"/>
        </w:rPr>
        <w:t>,</w:t>
      </w:r>
      <w:r w:rsidR="00732BE3" w:rsidRPr="00E77F57">
        <w:rPr>
          <w:color w:val="000000" w:themeColor="text1"/>
        </w:rPr>
        <w:t xml:space="preserve"> proved to be useful for documenting and disseminating information.</w:t>
      </w:r>
      <w:r w:rsidR="003D77E5" w:rsidRPr="00E77F57">
        <w:rPr>
          <w:color w:val="000000" w:themeColor="text1"/>
        </w:rPr>
        <w:t xml:space="preserve"> Eventually</w:t>
      </w:r>
      <w:r w:rsidR="00392C10" w:rsidRPr="00E77F57">
        <w:rPr>
          <w:color w:val="000000" w:themeColor="text1"/>
        </w:rPr>
        <w:t>,</w:t>
      </w:r>
      <w:r w:rsidR="003D77E5" w:rsidRPr="00E77F57">
        <w:rPr>
          <w:color w:val="000000" w:themeColor="text1"/>
        </w:rPr>
        <w:t xml:space="preserve"> </w:t>
      </w:r>
      <w:r w:rsidR="004B5BB1" w:rsidRPr="00E77F57">
        <w:rPr>
          <w:color w:val="000000" w:themeColor="text1"/>
        </w:rPr>
        <w:t>written scripts</w:t>
      </w:r>
      <w:r w:rsidR="00392C10" w:rsidRPr="00E77F57">
        <w:rPr>
          <w:color w:val="000000" w:themeColor="text1"/>
        </w:rPr>
        <w:t xml:space="preserve"> became </w:t>
      </w:r>
      <w:r w:rsidR="004B5BB1" w:rsidRPr="00E77F57">
        <w:rPr>
          <w:color w:val="000000" w:themeColor="text1"/>
        </w:rPr>
        <w:t xml:space="preserve">logographic </w:t>
      </w:r>
      <w:r w:rsidR="00392C10" w:rsidRPr="00E77F57">
        <w:rPr>
          <w:color w:val="000000" w:themeColor="text1"/>
        </w:rPr>
        <w:t xml:space="preserve">and </w:t>
      </w:r>
      <w:r w:rsidR="00392C10" w:rsidRPr="00E77F57">
        <w:rPr>
          <w:color w:val="000000" w:themeColor="text1"/>
        </w:rPr>
        <w:lastRenderedPageBreak/>
        <w:t xml:space="preserve">continued to evolve </w:t>
      </w:r>
      <w:r w:rsidR="004B5BB1" w:rsidRPr="00E77F57">
        <w:rPr>
          <w:color w:val="000000" w:themeColor="text1"/>
        </w:rPr>
        <w:t xml:space="preserve">until </w:t>
      </w:r>
      <w:r w:rsidR="00392C10" w:rsidRPr="00E77F57">
        <w:rPr>
          <w:color w:val="000000" w:themeColor="text1"/>
        </w:rPr>
        <w:t xml:space="preserve">scripts </w:t>
      </w:r>
      <w:r w:rsidR="004B5BB1" w:rsidRPr="00E77F57">
        <w:rPr>
          <w:color w:val="000000" w:themeColor="text1"/>
        </w:rPr>
        <w:t xml:space="preserve">finally </w:t>
      </w:r>
      <w:r w:rsidR="004A1086" w:rsidRPr="00E77F57">
        <w:rPr>
          <w:color w:val="000000" w:themeColor="text1"/>
        </w:rPr>
        <w:t>represented</w:t>
      </w:r>
      <w:r w:rsidR="004B5BB1" w:rsidRPr="00E77F57">
        <w:rPr>
          <w:color w:val="000000" w:themeColor="text1"/>
        </w:rPr>
        <w:t xml:space="preserve"> spoken language, as </w:t>
      </w:r>
      <w:r w:rsidR="00692490" w:rsidRPr="00E77F57">
        <w:rPr>
          <w:color w:val="000000" w:themeColor="text1"/>
        </w:rPr>
        <w:t xml:space="preserve">they do </w:t>
      </w:r>
      <w:r w:rsidR="004B5BB1" w:rsidRPr="00E77F57">
        <w:rPr>
          <w:color w:val="000000" w:themeColor="text1"/>
        </w:rPr>
        <w:t>today</w:t>
      </w:r>
      <w:r w:rsidR="007E4F28" w:rsidRPr="00E77F57">
        <w:rPr>
          <w:color w:val="000000" w:themeColor="text1"/>
        </w:rPr>
        <w:t xml:space="preserve"> (Bagley, 2004; Black, 2008)</w:t>
      </w:r>
      <w:r w:rsidR="004B5BB1" w:rsidRPr="00E77F57">
        <w:rPr>
          <w:color w:val="000000" w:themeColor="text1"/>
        </w:rPr>
        <w:t xml:space="preserve">. </w:t>
      </w:r>
      <w:r w:rsidR="003D77E5" w:rsidRPr="00E77F57">
        <w:rPr>
          <w:color w:val="000000" w:themeColor="text1"/>
        </w:rPr>
        <w:t xml:space="preserve">Thus, </w:t>
      </w:r>
      <w:r w:rsidR="004B5BB1" w:rsidRPr="00E77F57">
        <w:rPr>
          <w:color w:val="000000" w:themeColor="text1"/>
        </w:rPr>
        <w:t xml:space="preserve">over the course of history </w:t>
      </w:r>
      <w:r w:rsidR="003D77E5" w:rsidRPr="00E77F57">
        <w:rPr>
          <w:color w:val="000000" w:themeColor="text1"/>
        </w:rPr>
        <w:t xml:space="preserve">humans have </w:t>
      </w:r>
      <w:r w:rsidR="004B5BB1" w:rsidRPr="00E77F57">
        <w:rPr>
          <w:color w:val="000000" w:themeColor="text1"/>
        </w:rPr>
        <w:t>learned how to</w:t>
      </w:r>
      <w:r w:rsidR="003D77E5" w:rsidRPr="00E77F57">
        <w:rPr>
          <w:color w:val="000000" w:themeColor="text1"/>
        </w:rPr>
        <w:t xml:space="preserve"> </w:t>
      </w:r>
      <w:r w:rsidR="00692490" w:rsidRPr="00E77F57">
        <w:rPr>
          <w:color w:val="000000" w:themeColor="text1"/>
        </w:rPr>
        <w:t>deploy</w:t>
      </w:r>
      <w:r w:rsidR="004B5BB1" w:rsidRPr="00E77F57">
        <w:rPr>
          <w:color w:val="000000" w:themeColor="text1"/>
        </w:rPr>
        <w:t xml:space="preserve"> </w:t>
      </w:r>
      <w:r w:rsidR="003D77E5" w:rsidRPr="00E77F57">
        <w:rPr>
          <w:color w:val="000000" w:themeColor="text1"/>
        </w:rPr>
        <w:t>their abstract knowledge of the world through materials and orthographic means.</w:t>
      </w:r>
    </w:p>
    <w:p w14:paraId="7913D90A" w14:textId="7FC47302" w:rsidR="00732BE3" w:rsidRPr="00E77F57" w:rsidRDefault="00732BE3" w:rsidP="00E77F57">
      <w:pPr>
        <w:spacing w:line="480" w:lineRule="auto"/>
        <w:ind w:firstLine="720"/>
        <w:rPr>
          <w:b/>
          <w:color w:val="000000" w:themeColor="text1"/>
        </w:rPr>
      </w:pPr>
    </w:p>
    <w:p w14:paraId="1F34AB60" w14:textId="165C8E6A" w:rsidR="001C37BA" w:rsidRPr="00E77F57" w:rsidRDefault="004B5BB1" w:rsidP="00E77F57">
      <w:pPr>
        <w:spacing w:line="480" w:lineRule="auto"/>
        <w:ind w:firstLine="720"/>
        <w:rPr>
          <w:color w:val="000000" w:themeColor="text1"/>
        </w:rPr>
      </w:pPr>
      <w:r w:rsidRPr="00E77F57">
        <w:rPr>
          <w:color w:val="000000" w:themeColor="text1"/>
        </w:rPr>
        <w:t>However</w:t>
      </w:r>
      <w:r w:rsidR="00CD042F" w:rsidRPr="00E77F57">
        <w:rPr>
          <w:color w:val="000000" w:themeColor="text1"/>
        </w:rPr>
        <w:t>,</w:t>
      </w:r>
      <w:r w:rsidR="00732BE3" w:rsidRPr="00E77F57">
        <w:rPr>
          <w:color w:val="000000" w:themeColor="text1"/>
        </w:rPr>
        <w:t xml:space="preserve"> </w:t>
      </w:r>
      <w:r w:rsidR="00392C10" w:rsidRPr="00E77F57">
        <w:rPr>
          <w:color w:val="000000" w:themeColor="text1"/>
        </w:rPr>
        <w:t xml:space="preserve">setting aside spoken language, whose origins are difficult to estimate, </w:t>
      </w:r>
      <w:r w:rsidR="00732BE3" w:rsidRPr="00E77F57">
        <w:rPr>
          <w:color w:val="000000" w:themeColor="text1"/>
        </w:rPr>
        <w:t>humans have had access to another tool for communicating their thoughts, which predates all the above</w:t>
      </w:r>
      <w:r w:rsidRPr="00E77F57">
        <w:rPr>
          <w:color w:val="000000" w:themeColor="text1"/>
        </w:rPr>
        <w:t xml:space="preserve"> accounts</w:t>
      </w:r>
      <w:r w:rsidR="00CD042F" w:rsidRPr="00E77F57">
        <w:rPr>
          <w:color w:val="000000" w:themeColor="text1"/>
        </w:rPr>
        <w:t xml:space="preserve">. This mode of communication is </w:t>
      </w:r>
      <w:r w:rsidR="00732BE3" w:rsidRPr="00E77F57">
        <w:rPr>
          <w:color w:val="000000" w:themeColor="text1"/>
        </w:rPr>
        <w:t xml:space="preserve">visual production. Visual production refers to any method of graphically representing one’s thoughts. The earliest documented forms of visual productions, or drawings, are </w:t>
      </w:r>
      <w:r w:rsidR="00C9169F" w:rsidRPr="00E77F57">
        <w:rPr>
          <w:color w:val="000000" w:themeColor="text1"/>
        </w:rPr>
        <w:t>cave paintings discovered at three sites in Spain</w:t>
      </w:r>
      <w:r w:rsidR="00530FD9" w:rsidRPr="00E77F57">
        <w:rPr>
          <w:color w:val="000000" w:themeColor="text1"/>
        </w:rPr>
        <w:t xml:space="preserve"> and Indonesia</w:t>
      </w:r>
      <w:r w:rsidR="00732BE3" w:rsidRPr="00E77F57">
        <w:rPr>
          <w:color w:val="000000" w:themeColor="text1"/>
        </w:rPr>
        <w:t xml:space="preserve">. These are dated to be at </w:t>
      </w:r>
      <w:r w:rsidR="00C9169F" w:rsidRPr="00E77F57">
        <w:rPr>
          <w:color w:val="000000" w:themeColor="text1"/>
        </w:rPr>
        <w:t>over 64</w:t>
      </w:r>
      <w:r w:rsidR="00732BE3" w:rsidRPr="00E77F57">
        <w:rPr>
          <w:color w:val="000000" w:themeColor="text1"/>
        </w:rPr>
        <w:t xml:space="preserve">,000 years old </w:t>
      </w:r>
      <w:r w:rsidR="00C9169F" w:rsidRPr="00E77F57">
        <w:rPr>
          <w:color w:val="000000" w:themeColor="text1"/>
        </w:rPr>
        <w:t xml:space="preserve">and consist of red and black paintings of animals, possible </w:t>
      </w:r>
      <w:proofErr w:type="spellStart"/>
      <w:r w:rsidR="00C9169F" w:rsidRPr="00E77F57">
        <w:rPr>
          <w:color w:val="000000" w:themeColor="text1"/>
        </w:rPr>
        <w:t>anthropomorphs</w:t>
      </w:r>
      <w:proofErr w:type="spellEnd"/>
      <w:r w:rsidR="00C9169F" w:rsidRPr="00E77F57">
        <w:rPr>
          <w:color w:val="000000" w:themeColor="text1"/>
        </w:rPr>
        <w:t xml:space="preserve">, and simple geometric shapes </w:t>
      </w:r>
      <w:r w:rsidR="00732BE3" w:rsidRPr="00E77F57">
        <w:rPr>
          <w:color w:val="000000" w:themeColor="text1"/>
        </w:rPr>
        <w:t>(</w:t>
      </w:r>
      <w:r w:rsidR="00C9169F" w:rsidRPr="00E77F57">
        <w:rPr>
          <w:color w:val="000000" w:themeColor="text1"/>
        </w:rPr>
        <w:t>Hoffman et al</w:t>
      </w:r>
      <w:r w:rsidR="00732BE3" w:rsidRPr="00E77F57">
        <w:rPr>
          <w:color w:val="000000" w:themeColor="text1"/>
        </w:rPr>
        <w:t xml:space="preserve">, 2018). </w:t>
      </w:r>
      <w:r w:rsidR="00C9169F" w:rsidRPr="00E77F57">
        <w:rPr>
          <w:color w:val="000000" w:themeColor="text1"/>
        </w:rPr>
        <w:t xml:space="preserve">While </w:t>
      </w:r>
      <w:r w:rsidR="00692490" w:rsidRPr="00E77F57">
        <w:rPr>
          <w:color w:val="000000" w:themeColor="text1"/>
        </w:rPr>
        <w:t>the</w:t>
      </w:r>
      <w:r w:rsidR="00C9169F" w:rsidRPr="00E77F57">
        <w:rPr>
          <w:color w:val="000000" w:themeColor="text1"/>
        </w:rPr>
        <w:t xml:space="preserve"> </w:t>
      </w:r>
      <w:r w:rsidR="001C37BA" w:rsidRPr="00E77F57">
        <w:rPr>
          <w:color w:val="000000" w:themeColor="text1"/>
        </w:rPr>
        <w:t>drawings are extremely simple and it is difficult to discern the reason why they were made, it is nevertheless remarkable that even Neanderthals were able to graphically represent</w:t>
      </w:r>
      <w:r w:rsidR="00CD042F" w:rsidRPr="00E77F57">
        <w:rPr>
          <w:color w:val="000000" w:themeColor="text1"/>
        </w:rPr>
        <w:t xml:space="preserve"> their thoughts </w:t>
      </w:r>
      <w:r w:rsidR="001C37BA" w:rsidRPr="00E77F57">
        <w:rPr>
          <w:color w:val="000000" w:themeColor="text1"/>
        </w:rPr>
        <w:t xml:space="preserve">in a way that modern-day humans are able to </w:t>
      </w:r>
      <w:r w:rsidR="004A1086" w:rsidRPr="00E77F57">
        <w:rPr>
          <w:color w:val="000000" w:themeColor="text1"/>
        </w:rPr>
        <w:t>interpret</w:t>
      </w:r>
      <w:r w:rsidR="001C37BA" w:rsidRPr="00E77F57">
        <w:rPr>
          <w:color w:val="000000" w:themeColor="text1"/>
        </w:rPr>
        <w:t xml:space="preserve"> with the help of some </w:t>
      </w:r>
      <w:r w:rsidR="00530FD9" w:rsidRPr="00E77F57">
        <w:rPr>
          <w:color w:val="000000" w:themeColor="text1"/>
        </w:rPr>
        <w:t xml:space="preserve">anthropological </w:t>
      </w:r>
      <w:r w:rsidR="001C37BA" w:rsidRPr="00E77F57">
        <w:rPr>
          <w:color w:val="000000" w:themeColor="text1"/>
        </w:rPr>
        <w:t>context.</w:t>
      </w:r>
      <w:r w:rsidR="00840D9F">
        <w:rPr>
          <w:color w:val="000000" w:themeColor="text1"/>
        </w:rPr>
        <w:t xml:space="preserve"> Visual production has thus been a part of the human cognitive toolkit for </w:t>
      </w:r>
      <w:proofErr w:type="gramStart"/>
      <w:r w:rsidR="00840D9F">
        <w:rPr>
          <w:color w:val="000000" w:themeColor="text1"/>
        </w:rPr>
        <w:t>millennia, and</w:t>
      </w:r>
      <w:proofErr w:type="gramEnd"/>
      <w:r w:rsidR="00840D9F">
        <w:rPr>
          <w:color w:val="000000" w:themeColor="text1"/>
        </w:rPr>
        <w:t xml:space="preserve"> studying the </w:t>
      </w:r>
      <w:r w:rsidR="00BE587B">
        <w:rPr>
          <w:color w:val="000000" w:themeColor="text1"/>
        </w:rPr>
        <w:t>mechanisms that help</w:t>
      </w:r>
      <w:r w:rsidR="00840D9F">
        <w:rPr>
          <w:color w:val="000000" w:themeColor="text1"/>
        </w:rPr>
        <w:t xml:space="preserve"> this behavior manifests may serve to teach us fundamental things about human visual cognition and skill-learning. </w:t>
      </w:r>
    </w:p>
    <w:p w14:paraId="529D2D88" w14:textId="19AACF18" w:rsidR="007B13B5" w:rsidRPr="00E77F57" w:rsidRDefault="007B13B5" w:rsidP="00E77F57">
      <w:pPr>
        <w:spacing w:line="480" w:lineRule="auto"/>
        <w:ind w:firstLine="720"/>
        <w:rPr>
          <w:color w:val="000000" w:themeColor="text1"/>
        </w:rPr>
      </w:pPr>
    </w:p>
    <w:p w14:paraId="48D79346" w14:textId="1AD5EF72" w:rsidR="006F7614" w:rsidRPr="00840D9F" w:rsidRDefault="00DA6EF9" w:rsidP="00E77F57">
      <w:pPr>
        <w:spacing w:line="480" w:lineRule="auto"/>
        <w:rPr>
          <w:rFonts w:ascii="Lato" w:hAnsi="Lato"/>
          <w:b/>
          <w:color w:val="000000" w:themeColor="text1"/>
          <w:sz w:val="28"/>
          <w:szCs w:val="28"/>
        </w:rPr>
      </w:pPr>
      <w:r w:rsidRPr="00840D9F">
        <w:rPr>
          <w:rFonts w:ascii="Lato" w:hAnsi="Lato"/>
          <w:b/>
          <w:color w:val="000000" w:themeColor="text1"/>
          <w:sz w:val="28"/>
          <w:szCs w:val="28"/>
        </w:rPr>
        <w:t xml:space="preserve">1.1.2 </w:t>
      </w:r>
      <w:r w:rsidR="006F7614" w:rsidRPr="00840D9F">
        <w:rPr>
          <w:rFonts w:ascii="Lato" w:hAnsi="Lato"/>
          <w:b/>
          <w:color w:val="000000" w:themeColor="text1"/>
          <w:sz w:val="28"/>
          <w:szCs w:val="28"/>
        </w:rPr>
        <w:t>The problem of how to draw</w:t>
      </w:r>
    </w:p>
    <w:p w14:paraId="7CBDD53F" w14:textId="77777777" w:rsidR="006F7614" w:rsidRPr="00E77F57" w:rsidRDefault="006F7614" w:rsidP="00E77F57">
      <w:pPr>
        <w:spacing w:line="480" w:lineRule="auto"/>
        <w:ind w:firstLine="720"/>
        <w:rPr>
          <w:color w:val="000000" w:themeColor="text1"/>
        </w:rPr>
      </w:pPr>
    </w:p>
    <w:p w14:paraId="610F21B3" w14:textId="66B54909" w:rsidR="00CD042F" w:rsidRPr="00E77F57" w:rsidRDefault="001C37BA" w:rsidP="00E77F57">
      <w:pPr>
        <w:spacing w:line="480" w:lineRule="auto"/>
        <w:ind w:firstLine="720"/>
        <w:rPr>
          <w:color w:val="000000" w:themeColor="text1"/>
        </w:rPr>
      </w:pPr>
      <w:r w:rsidRPr="00E77F57">
        <w:rPr>
          <w:color w:val="000000" w:themeColor="text1"/>
        </w:rPr>
        <w:t>Cognitive</w:t>
      </w:r>
      <w:r w:rsidR="00732BE3" w:rsidRPr="00E77F57">
        <w:rPr>
          <w:color w:val="000000" w:themeColor="text1"/>
        </w:rPr>
        <w:t xml:space="preserve"> scientists have </w:t>
      </w:r>
      <w:r w:rsidR="00C9169F" w:rsidRPr="00E77F57">
        <w:rPr>
          <w:color w:val="000000" w:themeColor="text1"/>
        </w:rPr>
        <w:t>extensively studied the mechanisms that allow humans to understand and produce spoken and written language (</w:t>
      </w:r>
      <w:proofErr w:type="spellStart"/>
      <w:r w:rsidR="004A1086" w:rsidRPr="00E77F57">
        <w:rPr>
          <w:color w:val="000000" w:themeColor="text1"/>
        </w:rPr>
        <w:t>Friederici</w:t>
      </w:r>
      <w:proofErr w:type="spellEnd"/>
      <w:r w:rsidR="004A1086" w:rsidRPr="00E77F57">
        <w:rPr>
          <w:color w:val="000000" w:themeColor="text1"/>
        </w:rPr>
        <w:t xml:space="preserve">, 2017; </w:t>
      </w:r>
      <w:proofErr w:type="spellStart"/>
      <w:r w:rsidR="004A1086" w:rsidRPr="00E77F57">
        <w:rPr>
          <w:color w:val="000000" w:themeColor="text1"/>
        </w:rPr>
        <w:t>Lupyan</w:t>
      </w:r>
      <w:proofErr w:type="spellEnd"/>
      <w:r w:rsidR="004A1086" w:rsidRPr="00E77F57">
        <w:rPr>
          <w:color w:val="000000" w:themeColor="text1"/>
        </w:rPr>
        <w:t>, 2016</w:t>
      </w:r>
      <w:r w:rsidR="00C9169F" w:rsidRPr="00E77F57">
        <w:rPr>
          <w:color w:val="000000" w:themeColor="text1"/>
        </w:rPr>
        <w:t>)</w:t>
      </w:r>
      <w:r w:rsidR="00BE587B">
        <w:rPr>
          <w:color w:val="000000" w:themeColor="text1"/>
        </w:rPr>
        <w:t xml:space="preserve"> and have situated language as a centerpiece in the tapestry of human cognition.</w:t>
      </w:r>
      <w:r w:rsidRPr="00E77F57">
        <w:rPr>
          <w:color w:val="000000" w:themeColor="text1"/>
        </w:rPr>
        <w:t xml:space="preserve"> Similarly, much attention has been devoted to understanding how humans perceive meaningful </w:t>
      </w:r>
      <w:r w:rsidR="00647C4C" w:rsidRPr="00E77F57">
        <w:rPr>
          <w:color w:val="000000" w:themeColor="text1"/>
        </w:rPr>
        <w:t xml:space="preserve">visual </w:t>
      </w:r>
      <w:r w:rsidRPr="00E77F57">
        <w:rPr>
          <w:color w:val="000000" w:themeColor="text1"/>
        </w:rPr>
        <w:t xml:space="preserve">structure in the </w:t>
      </w:r>
      <w:r w:rsidRPr="00E77F57">
        <w:rPr>
          <w:color w:val="000000" w:themeColor="text1"/>
        </w:rPr>
        <w:lastRenderedPageBreak/>
        <w:t>world (</w:t>
      </w:r>
      <w:r w:rsidR="007E4F28" w:rsidRPr="00E77F57">
        <w:rPr>
          <w:color w:val="000000" w:themeColor="text1"/>
        </w:rPr>
        <w:t>Navon, 1977; Goldstone, 1998</w:t>
      </w:r>
      <w:r w:rsidRPr="00E77F57">
        <w:rPr>
          <w:color w:val="000000" w:themeColor="text1"/>
        </w:rPr>
        <w:t xml:space="preserve">). </w:t>
      </w:r>
      <w:r w:rsidR="00CD042F" w:rsidRPr="00E77F57">
        <w:rPr>
          <w:color w:val="000000" w:themeColor="text1"/>
        </w:rPr>
        <w:t>However, studying the generation and comprehension of graphical productions requires a synthesis of theories from these two fields</w:t>
      </w:r>
      <w:r w:rsidR="00530FD9" w:rsidRPr="00E77F57">
        <w:rPr>
          <w:color w:val="000000" w:themeColor="text1"/>
        </w:rPr>
        <w:t xml:space="preserve">, which have historically had </w:t>
      </w:r>
      <w:r w:rsidR="00CD042F" w:rsidRPr="00E77F57">
        <w:rPr>
          <w:color w:val="000000" w:themeColor="text1"/>
        </w:rPr>
        <w:t xml:space="preserve">mostly </w:t>
      </w:r>
      <w:r w:rsidR="00392C10" w:rsidRPr="00E77F57">
        <w:rPr>
          <w:color w:val="000000" w:themeColor="text1"/>
        </w:rPr>
        <w:t xml:space="preserve">mutually </w:t>
      </w:r>
      <w:r w:rsidR="00CD042F" w:rsidRPr="00E77F57">
        <w:rPr>
          <w:color w:val="000000" w:themeColor="text1"/>
        </w:rPr>
        <w:t>distinct goals.</w:t>
      </w:r>
    </w:p>
    <w:p w14:paraId="35FBA3D5" w14:textId="77777777" w:rsidR="00647C4C" w:rsidRPr="00E77F57" w:rsidRDefault="00647C4C" w:rsidP="00E77F57">
      <w:pPr>
        <w:spacing w:line="480" w:lineRule="auto"/>
        <w:ind w:firstLine="720"/>
        <w:rPr>
          <w:color w:val="000000" w:themeColor="text1"/>
        </w:rPr>
      </w:pPr>
    </w:p>
    <w:p w14:paraId="160C787D" w14:textId="3C886DD4" w:rsidR="00732BE3" w:rsidRPr="00E77F57" w:rsidRDefault="00647C4C" w:rsidP="00E77F57">
      <w:pPr>
        <w:spacing w:line="480" w:lineRule="auto"/>
        <w:ind w:firstLine="720"/>
        <w:rPr>
          <w:color w:val="000000" w:themeColor="text1"/>
        </w:rPr>
      </w:pPr>
      <w:r w:rsidRPr="00E77F57">
        <w:rPr>
          <w:color w:val="000000" w:themeColor="text1"/>
        </w:rPr>
        <w:t xml:space="preserve">Given the sheer visual complexity of world, </w:t>
      </w:r>
      <w:r w:rsidR="00BE587B">
        <w:rPr>
          <w:color w:val="000000" w:themeColor="text1"/>
        </w:rPr>
        <w:t>graphical</w:t>
      </w:r>
      <w:r w:rsidRPr="00E77F57">
        <w:rPr>
          <w:color w:val="000000" w:themeColor="text1"/>
        </w:rPr>
        <w:t xml:space="preserve"> production is a complex task that </w:t>
      </w:r>
      <w:r w:rsidR="00530FD9" w:rsidRPr="00E77F57">
        <w:rPr>
          <w:color w:val="000000" w:themeColor="text1"/>
        </w:rPr>
        <w:t xml:space="preserve">usually </w:t>
      </w:r>
      <w:r w:rsidRPr="00E77F57">
        <w:rPr>
          <w:color w:val="000000" w:themeColor="text1"/>
        </w:rPr>
        <w:t xml:space="preserve">requires abstracting away irrelevancies to effectively communicate ideas through a limited number of marks on a surface. </w:t>
      </w:r>
      <w:r w:rsidR="00530FD9" w:rsidRPr="00E77F57">
        <w:rPr>
          <w:color w:val="000000" w:themeColor="text1"/>
        </w:rPr>
        <w:t xml:space="preserve">Of course, an exception to this would be the photorealistic paintings that artists make. But those aren’t the only kinds of graphical productions people are capable of making. </w:t>
      </w:r>
      <w:r w:rsidR="00392C10" w:rsidRPr="00E77F57">
        <w:rPr>
          <w:color w:val="000000" w:themeColor="text1"/>
        </w:rPr>
        <w:t>And while the ability to create likenesses of the visual world is a complex and remarkable feat, people’s abilities to recognize ‘sketchy’, simple drawings is a rich testbed for studying how visual representations are encoded and deployed</w:t>
      </w:r>
      <w:r w:rsidR="00BE587B">
        <w:rPr>
          <w:color w:val="000000" w:themeColor="text1"/>
        </w:rPr>
        <w:t xml:space="preserve"> in a flexible manner</w:t>
      </w:r>
      <w:r w:rsidR="00392C10" w:rsidRPr="00E77F57">
        <w:rPr>
          <w:color w:val="000000" w:themeColor="text1"/>
        </w:rPr>
        <w:t xml:space="preserve">. </w:t>
      </w:r>
      <w:r w:rsidR="001132FF" w:rsidRPr="00E77F57">
        <w:rPr>
          <w:color w:val="000000" w:themeColor="text1"/>
        </w:rPr>
        <w:t>Comprehending</w:t>
      </w:r>
      <w:r w:rsidRPr="00E77F57">
        <w:rPr>
          <w:color w:val="000000" w:themeColor="text1"/>
        </w:rPr>
        <w:t xml:space="preserve"> </w:t>
      </w:r>
      <w:r w:rsidR="00C20F68" w:rsidRPr="00E77F57">
        <w:rPr>
          <w:color w:val="000000" w:themeColor="text1"/>
        </w:rPr>
        <w:t xml:space="preserve">abstract </w:t>
      </w:r>
      <w:r w:rsidR="00517B37" w:rsidRPr="00E77F57">
        <w:rPr>
          <w:color w:val="000000" w:themeColor="text1"/>
        </w:rPr>
        <w:t>visual</w:t>
      </w:r>
      <w:r w:rsidRPr="00E77F57">
        <w:rPr>
          <w:color w:val="000000" w:themeColor="text1"/>
        </w:rPr>
        <w:t xml:space="preserve"> </w:t>
      </w:r>
      <w:r w:rsidR="00517B37" w:rsidRPr="00E77F57">
        <w:rPr>
          <w:color w:val="000000" w:themeColor="text1"/>
        </w:rPr>
        <w:t>productions necessitates the ability to see meaningful structure in relatively parsimonious drawings, consisting of a finite number of strokes. What kind of knowledge may facilitate this recognition —</w:t>
      </w:r>
      <w:r w:rsidR="00530FD9" w:rsidRPr="00E77F57">
        <w:rPr>
          <w:color w:val="000000" w:themeColor="text1"/>
        </w:rPr>
        <w:t xml:space="preserve"> </w:t>
      </w:r>
      <w:r w:rsidR="00517B37" w:rsidRPr="00E77F57">
        <w:rPr>
          <w:color w:val="000000" w:themeColor="text1"/>
        </w:rPr>
        <w:t xml:space="preserve">perceptual properties, semantic </w:t>
      </w:r>
      <w:r w:rsidR="00BE587B">
        <w:rPr>
          <w:color w:val="000000" w:themeColor="text1"/>
        </w:rPr>
        <w:t>understanding</w:t>
      </w:r>
      <w:r w:rsidR="00517B37" w:rsidRPr="00E77F57">
        <w:rPr>
          <w:color w:val="000000" w:themeColor="text1"/>
        </w:rPr>
        <w:t>, or socially-mediated information (</w:t>
      </w:r>
      <w:r w:rsidR="007E4F28" w:rsidRPr="00E77F57">
        <w:rPr>
          <w:color w:val="000000" w:themeColor="text1"/>
        </w:rPr>
        <w:t>Garrod et al, 2007</w:t>
      </w:r>
      <w:r w:rsidR="00517B37" w:rsidRPr="00E77F57">
        <w:rPr>
          <w:color w:val="000000" w:themeColor="text1"/>
        </w:rPr>
        <w:t xml:space="preserve">)? Concurrently, does such knowledge help explain how people </w:t>
      </w:r>
      <w:r w:rsidR="00517B37" w:rsidRPr="00E77F57">
        <w:rPr>
          <w:i/>
          <w:color w:val="000000" w:themeColor="text1"/>
        </w:rPr>
        <w:t>produce</w:t>
      </w:r>
      <w:r w:rsidR="00517B37" w:rsidRPr="00E77F57">
        <w:rPr>
          <w:color w:val="000000" w:themeColor="text1"/>
        </w:rPr>
        <w:t xml:space="preserve"> interpretable visual productions</w:t>
      </w:r>
      <w:r w:rsidR="00392C10" w:rsidRPr="00E77F57">
        <w:rPr>
          <w:color w:val="000000" w:themeColor="text1"/>
        </w:rPr>
        <w:t xml:space="preserve"> </w:t>
      </w:r>
      <w:r w:rsidR="001132FF" w:rsidRPr="00E77F57">
        <w:rPr>
          <w:color w:val="000000" w:themeColor="text1"/>
        </w:rPr>
        <w:t>distinct from</w:t>
      </w:r>
      <w:r w:rsidR="00392C10" w:rsidRPr="00E77F57">
        <w:rPr>
          <w:color w:val="000000" w:themeColor="text1"/>
        </w:rPr>
        <w:t xml:space="preserve"> understanding them</w:t>
      </w:r>
      <w:r w:rsidR="00517B37" w:rsidRPr="00E77F57">
        <w:rPr>
          <w:color w:val="000000" w:themeColor="text1"/>
        </w:rPr>
        <w:t>?</w:t>
      </w:r>
    </w:p>
    <w:p w14:paraId="09571524" w14:textId="0407C447" w:rsidR="00943533" w:rsidRPr="00E77F57" w:rsidRDefault="00943533" w:rsidP="00E77F57">
      <w:pPr>
        <w:spacing w:line="480" w:lineRule="auto"/>
        <w:ind w:firstLine="720"/>
        <w:rPr>
          <w:color w:val="000000" w:themeColor="text1"/>
        </w:rPr>
      </w:pPr>
    </w:p>
    <w:p w14:paraId="390177F0" w14:textId="6ECED452" w:rsidR="009425A9" w:rsidRPr="00E77F57" w:rsidRDefault="009425A9" w:rsidP="00E77F57">
      <w:pPr>
        <w:spacing w:line="480" w:lineRule="auto"/>
        <w:ind w:firstLine="720"/>
        <w:rPr>
          <w:color w:val="000000" w:themeColor="text1"/>
        </w:rPr>
      </w:pPr>
      <w:r w:rsidRPr="00E77F57">
        <w:rPr>
          <w:color w:val="000000" w:themeColor="text1"/>
        </w:rPr>
        <w:t>In summary, considering the task of graphical communication presents a</w:t>
      </w:r>
      <w:r w:rsidR="00530FD9" w:rsidRPr="00E77F57">
        <w:rPr>
          <w:color w:val="000000" w:themeColor="text1"/>
        </w:rPr>
        <w:t>n elegantly simple pair of</w:t>
      </w:r>
      <w:r w:rsidRPr="00E77F57">
        <w:rPr>
          <w:color w:val="000000" w:themeColor="text1"/>
        </w:rPr>
        <w:t xml:space="preserve"> question</w:t>
      </w:r>
      <w:r w:rsidR="00530FD9" w:rsidRPr="00E77F57">
        <w:rPr>
          <w:color w:val="000000" w:themeColor="text1"/>
        </w:rPr>
        <w:t>s</w:t>
      </w:r>
      <w:r w:rsidRPr="00E77F57">
        <w:rPr>
          <w:color w:val="000000" w:themeColor="text1"/>
        </w:rPr>
        <w:t xml:space="preserve"> — How do people make drawings in order to communicate with others</w:t>
      </w:r>
      <w:r w:rsidR="00530FD9" w:rsidRPr="00E77F57">
        <w:rPr>
          <w:color w:val="000000" w:themeColor="text1"/>
        </w:rPr>
        <w:t>,</w:t>
      </w:r>
      <w:r w:rsidRPr="00E77F57">
        <w:rPr>
          <w:color w:val="000000" w:themeColor="text1"/>
        </w:rPr>
        <w:t xml:space="preserve"> and what kind of knowledge enables them to do so with such ease?</w:t>
      </w:r>
      <w:r w:rsidR="00392C10" w:rsidRPr="00E77F57">
        <w:rPr>
          <w:color w:val="000000" w:themeColor="text1"/>
        </w:rPr>
        <w:t xml:space="preserve"> These questions are what this document primarily aims to address.</w:t>
      </w:r>
    </w:p>
    <w:p w14:paraId="58241B29" w14:textId="6413C88D" w:rsidR="00517B37" w:rsidRPr="00E77F57" w:rsidRDefault="00517B37" w:rsidP="00E77F57">
      <w:pPr>
        <w:spacing w:line="480" w:lineRule="auto"/>
        <w:ind w:firstLine="720"/>
        <w:rPr>
          <w:color w:val="000000" w:themeColor="text1"/>
        </w:rPr>
      </w:pPr>
    </w:p>
    <w:p w14:paraId="6601A8D4" w14:textId="6B7C3B11" w:rsidR="001F116F" w:rsidRPr="00E77F57" w:rsidRDefault="001F116F" w:rsidP="00E77F57">
      <w:pPr>
        <w:spacing w:line="480" w:lineRule="auto"/>
        <w:ind w:firstLine="720"/>
        <w:rPr>
          <w:color w:val="000000" w:themeColor="text1"/>
        </w:rPr>
      </w:pPr>
      <w:r w:rsidRPr="00E77F57">
        <w:rPr>
          <w:color w:val="000000" w:themeColor="text1"/>
        </w:rPr>
        <w:t>I</w:t>
      </w:r>
      <w:r w:rsidR="00CD042F" w:rsidRPr="00E77F57">
        <w:rPr>
          <w:color w:val="000000" w:themeColor="text1"/>
        </w:rPr>
        <w:t xml:space="preserve">n the following sections </w:t>
      </w:r>
      <w:r w:rsidR="00AD6542" w:rsidRPr="00E77F57">
        <w:rPr>
          <w:color w:val="000000" w:themeColor="text1"/>
        </w:rPr>
        <w:t>we</w:t>
      </w:r>
      <w:r w:rsidRPr="00E77F57">
        <w:rPr>
          <w:color w:val="000000" w:themeColor="text1"/>
        </w:rPr>
        <w:t xml:space="preserve"> present </w:t>
      </w:r>
      <w:r w:rsidR="00CD042F" w:rsidRPr="00E77F57">
        <w:rPr>
          <w:color w:val="000000" w:themeColor="text1"/>
        </w:rPr>
        <w:t xml:space="preserve">some </w:t>
      </w:r>
      <w:r w:rsidRPr="00E77F57">
        <w:rPr>
          <w:color w:val="000000" w:themeColor="text1"/>
        </w:rPr>
        <w:t xml:space="preserve">ideas that help begin to answer these questions. A brief review of theories of visual representations in the cognitive science literature </w:t>
      </w:r>
      <w:r w:rsidR="00CD042F" w:rsidRPr="00E77F57">
        <w:rPr>
          <w:color w:val="000000" w:themeColor="text1"/>
        </w:rPr>
        <w:lastRenderedPageBreak/>
        <w:t>is</w:t>
      </w:r>
      <w:r w:rsidRPr="00E77F57">
        <w:rPr>
          <w:color w:val="000000" w:themeColor="text1"/>
        </w:rPr>
        <w:t xml:space="preserve"> followed by a more detailed account of graphical production. </w:t>
      </w:r>
      <w:r w:rsidR="00BE587B" w:rsidRPr="00E77F57">
        <w:rPr>
          <w:color w:val="000000" w:themeColor="text1"/>
        </w:rPr>
        <w:t xml:space="preserve">The role of language in sketch recognition and production is explored </w:t>
      </w:r>
      <w:r w:rsidR="00BE587B">
        <w:rPr>
          <w:color w:val="000000" w:themeColor="text1"/>
        </w:rPr>
        <w:t>next</w:t>
      </w:r>
      <w:r w:rsidR="00BE587B" w:rsidRPr="00E77F57">
        <w:rPr>
          <w:color w:val="000000" w:themeColor="text1"/>
        </w:rPr>
        <w:t xml:space="preserve">. </w:t>
      </w:r>
      <w:r w:rsidRPr="00E77F57">
        <w:rPr>
          <w:color w:val="000000" w:themeColor="text1"/>
        </w:rPr>
        <w:t>A section on maps as explicit example</w:t>
      </w:r>
      <w:r w:rsidR="004F4803" w:rsidRPr="00E77F57">
        <w:rPr>
          <w:color w:val="000000" w:themeColor="text1"/>
        </w:rPr>
        <w:t>s</w:t>
      </w:r>
      <w:r w:rsidRPr="00E77F57">
        <w:rPr>
          <w:color w:val="000000" w:themeColor="text1"/>
        </w:rPr>
        <w:t xml:space="preserve"> of graphical </w:t>
      </w:r>
      <w:r w:rsidR="00BE587B">
        <w:rPr>
          <w:color w:val="000000" w:themeColor="text1"/>
        </w:rPr>
        <w:t>symbols</w:t>
      </w:r>
      <w:r w:rsidRPr="00E77F57">
        <w:rPr>
          <w:color w:val="000000" w:themeColor="text1"/>
        </w:rPr>
        <w:t xml:space="preserve"> is presented to help elaborate on ideas regarding visual abstraction. </w:t>
      </w:r>
      <w:r w:rsidR="001132FF" w:rsidRPr="00E77F57">
        <w:rPr>
          <w:color w:val="000000" w:themeColor="text1"/>
        </w:rPr>
        <w:t>Next, a section on recent advances in deep-learning and sketch production through artificial intelligence (AI) agents is presented for two reasons. First, to acknowledge how the galvanization of powerful vision and sketch production models have inspired and made possible the experimentation in this document. And second, to highlight the potential benefits of the approaches adopted in this document to fields beyond cognitive science. Finally</w:t>
      </w:r>
      <w:r w:rsidRPr="00E77F57">
        <w:rPr>
          <w:color w:val="000000" w:themeColor="text1"/>
        </w:rPr>
        <w:t xml:space="preserve">, </w:t>
      </w:r>
      <w:r w:rsidR="001132FF" w:rsidRPr="00E77F57">
        <w:rPr>
          <w:color w:val="000000" w:themeColor="text1"/>
        </w:rPr>
        <w:t>a brief primer on</w:t>
      </w:r>
      <w:r w:rsidRPr="00E77F57">
        <w:rPr>
          <w:color w:val="000000" w:themeColor="text1"/>
        </w:rPr>
        <w:t xml:space="preserve"> principle of compositionality </w:t>
      </w:r>
      <w:r w:rsidR="001132FF" w:rsidRPr="00E77F57">
        <w:rPr>
          <w:color w:val="000000" w:themeColor="text1"/>
        </w:rPr>
        <w:t>and its importance in cognitive science is</w:t>
      </w:r>
      <w:r w:rsidRPr="00E77F57">
        <w:rPr>
          <w:color w:val="000000" w:themeColor="text1"/>
        </w:rPr>
        <w:t xml:space="preserve"> presented </w:t>
      </w:r>
      <w:r w:rsidR="00F86D7A" w:rsidRPr="00E77F57">
        <w:rPr>
          <w:color w:val="000000" w:themeColor="text1"/>
        </w:rPr>
        <w:t>to provide adequate context for the</w:t>
      </w:r>
      <w:r w:rsidR="00530FD9" w:rsidRPr="00E77F57">
        <w:rPr>
          <w:color w:val="000000" w:themeColor="text1"/>
        </w:rPr>
        <w:t xml:space="preserve"> </w:t>
      </w:r>
      <w:r w:rsidR="00F86D7A" w:rsidRPr="00E77F57">
        <w:rPr>
          <w:color w:val="000000" w:themeColor="text1"/>
        </w:rPr>
        <w:t>section</w:t>
      </w:r>
      <w:r w:rsidR="00530FD9" w:rsidRPr="00E77F57">
        <w:rPr>
          <w:color w:val="000000" w:themeColor="text1"/>
        </w:rPr>
        <w:t xml:space="preserve"> on experiments</w:t>
      </w:r>
      <w:r w:rsidR="00F86D7A" w:rsidRPr="00E77F57">
        <w:rPr>
          <w:color w:val="000000" w:themeColor="text1"/>
        </w:rPr>
        <w:t>.</w:t>
      </w:r>
    </w:p>
    <w:p w14:paraId="1A8E3335" w14:textId="77777777" w:rsidR="00F86D7A" w:rsidRPr="00E77F57" w:rsidRDefault="00F86D7A" w:rsidP="00E77F57">
      <w:pPr>
        <w:spacing w:line="480" w:lineRule="auto"/>
        <w:ind w:firstLine="720"/>
        <w:rPr>
          <w:color w:val="000000" w:themeColor="text1"/>
        </w:rPr>
      </w:pPr>
    </w:p>
    <w:p w14:paraId="47726FC8" w14:textId="018C781B" w:rsidR="00517B37" w:rsidRPr="00043A10" w:rsidRDefault="00F86D7A" w:rsidP="00E77F57">
      <w:pPr>
        <w:spacing w:line="480" w:lineRule="auto"/>
        <w:ind w:firstLine="720"/>
        <w:rPr>
          <w:rFonts w:ascii="Arial" w:hAnsi="Arial" w:cs="Arial"/>
          <w:color w:val="000000" w:themeColor="text1"/>
        </w:rPr>
      </w:pPr>
      <w:r w:rsidRPr="00E77F57">
        <w:rPr>
          <w:color w:val="000000" w:themeColor="text1"/>
        </w:rPr>
        <w:t xml:space="preserve">The main experiment presented is as follows </w:t>
      </w:r>
      <w:r w:rsidRPr="00E77F57">
        <w:rPr>
          <w:color w:val="000000" w:themeColor="text1"/>
        </w:rPr>
        <w:softHyphen/>
        <w:t xml:space="preserve">— through </w:t>
      </w:r>
      <w:r w:rsidR="00517B37" w:rsidRPr="00E77F57">
        <w:rPr>
          <w:color w:val="000000" w:themeColor="text1"/>
        </w:rPr>
        <w:t>a sketching-based reference game, we look at how people draw objects in context</w:t>
      </w:r>
      <w:r w:rsidR="001F116F" w:rsidRPr="00E77F57">
        <w:rPr>
          <w:color w:val="000000" w:themeColor="text1"/>
        </w:rPr>
        <w:t xml:space="preserve">, such that they are discriminably </w:t>
      </w:r>
      <w:r w:rsidR="00517B37" w:rsidRPr="00E77F57">
        <w:rPr>
          <w:color w:val="000000" w:themeColor="text1"/>
        </w:rPr>
        <w:t xml:space="preserve">interpretable to a viewer. </w:t>
      </w:r>
      <w:r w:rsidR="000D7942" w:rsidRPr="00E77F57">
        <w:rPr>
          <w:color w:val="000000" w:themeColor="text1"/>
        </w:rPr>
        <w:t>Next, we have naïve annotators label strokes of sketches produced through this reference game. Using</w:t>
      </w:r>
      <w:r w:rsidR="00892E2B" w:rsidRPr="00E77F57">
        <w:rPr>
          <w:color w:val="000000" w:themeColor="text1"/>
        </w:rPr>
        <w:t xml:space="preserve"> this dataset in conjunction with</w:t>
      </w:r>
      <w:r w:rsidR="000D7942" w:rsidRPr="00E77F57">
        <w:rPr>
          <w:color w:val="000000" w:themeColor="text1"/>
        </w:rPr>
        <w:t xml:space="preserve"> statistical and neural network modeling, we</w:t>
      </w:r>
      <w:r w:rsidR="00517B37" w:rsidRPr="00E77F57">
        <w:rPr>
          <w:color w:val="000000" w:themeColor="text1"/>
        </w:rPr>
        <w:t xml:space="preserve"> explore the role of </w:t>
      </w:r>
      <w:r w:rsidR="001F116F" w:rsidRPr="00E77F57">
        <w:rPr>
          <w:color w:val="000000" w:themeColor="text1"/>
        </w:rPr>
        <w:t xml:space="preserve">people’s </w:t>
      </w:r>
      <w:r w:rsidR="00517B37" w:rsidRPr="00E77F57">
        <w:rPr>
          <w:color w:val="000000" w:themeColor="text1"/>
        </w:rPr>
        <w:t xml:space="preserve">semantic </w:t>
      </w:r>
      <w:r w:rsidR="001F116F" w:rsidRPr="00E77F57">
        <w:rPr>
          <w:color w:val="000000" w:themeColor="text1"/>
        </w:rPr>
        <w:t>knowledge of object-specific parts in recognition and production of sketches</w:t>
      </w:r>
      <w:r w:rsidR="004209A3" w:rsidRPr="00E77F57">
        <w:rPr>
          <w:color w:val="000000" w:themeColor="text1"/>
        </w:rPr>
        <w:t xml:space="preserve"> </w:t>
      </w:r>
      <w:r w:rsidR="00BE587B">
        <w:rPr>
          <w:color w:val="000000" w:themeColor="text1"/>
        </w:rPr>
        <w:t xml:space="preserve">of </w:t>
      </w:r>
      <w:r w:rsidR="001F116F" w:rsidRPr="00E77F57">
        <w:rPr>
          <w:color w:val="000000" w:themeColor="text1"/>
        </w:rPr>
        <w:t>objects</w:t>
      </w:r>
      <w:r w:rsidR="001F116F" w:rsidRPr="00043A10">
        <w:rPr>
          <w:rFonts w:ascii="Arial" w:hAnsi="Arial" w:cs="Arial"/>
          <w:color w:val="000000" w:themeColor="text1"/>
        </w:rPr>
        <w:t>.</w:t>
      </w:r>
    </w:p>
    <w:p w14:paraId="7496698D" w14:textId="3FDBBDEB" w:rsidR="00732BE3" w:rsidRPr="00BE587B" w:rsidRDefault="00732BE3" w:rsidP="00A05490">
      <w:pPr>
        <w:ind w:firstLine="720"/>
        <w:rPr>
          <w:rFonts w:ascii="Lato" w:hAnsi="Lato" w:cs="Arial"/>
          <w:color w:val="000000" w:themeColor="text1"/>
          <w:sz w:val="32"/>
          <w:szCs w:val="32"/>
        </w:rPr>
      </w:pPr>
    </w:p>
    <w:p w14:paraId="6C11BB68" w14:textId="77777777" w:rsidR="006F7614" w:rsidRPr="00BE587B" w:rsidRDefault="006F7614" w:rsidP="00A05490">
      <w:pPr>
        <w:ind w:firstLine="720"/>
        <w:rPr>
          <w:rFonts w:ascii="Lato" w:hAnsi="Lato" w:cs="Arial"/>
          <w:color w:val="000000" w:themeColor="text1"/>
          <w:sz w:val="32"/>
          <w:szCs w:val="32"/>
        </w:rPr>
      </w:pPr>
    </w:p>
    <w:p w14:paraId="68CB6B6E" w14:textId="4B891C0C" w:rsidR="006E54F1" w:rsidRPr="00BE587B" w:rsidRDefault="00DA6EF9" w:rsidP="00A05490">
      <w:pPr>
        <w:rPr>
          <w:rFonts w:ascii="Lato" w:hAnsi="Lato" w:cs="Arial"/>
          <w:b/>
          <w:color w:val="000000" w:themeColor="text1"/>
          <w:sz w:val="32"/>
          <w:szCs w:val="32"/>
        </w:rPr>
      </w:pPr>
      <w:r w:rsidRPr="00BE587B">
        <w:rPr>
          <w:rFonts w:ascii="Lato" w:hAnsi="Lato" w:cs="Arial"/>
          <w:b/>
          <w:color w:val="000000" w:themeColor="text1"/>
          <w:sz w:val="32"/>
          <w:szCs w:val="32"/>
        </w:rPr>
        <w:t xml:space="preserve">1.2 </w:t>
      </w:r>
      <w:r w:rsidR="006E54F1" w:rsidRPr="00BE587B">
        <w:rPr>
          <w:rFonts w:ascii="Lato" w:hAnsi="Lato" w:cs="Arial"/>
          <w:b/>
          <w:color w:val="000000" w:themeColor="text1"/>
          <w:sz w:val="32"/>
          <w:szCs w:val="32"/>
        </w:rPr>
        <w:t>Visual Representations</w:t>
      </w:r>
    </w:p>
    <w:p w14:paraId="6473D1F3" w14:textId="77777777" w:rsidR="007B13B5" w:rsidRPr="00043A10" w:rsidRDefault="007B13B5" w:rsidP="00A05490">
      <w:pPr>
        <w:ind w:firstLine="720"/>
        <w:rPr>
          <w:rFonts w:ascii="Arial" w:hAnsi="Arial" w:cs="Arial"/>
          <w:b/>
          <w:color w:val="000000" w:themeColor="text1"/>
        </w:rPr>
      </w:pPr>
    </w:p>
    <w:p w14:paraId="0B3341EB" w14:textId="04E84874" w:rsidR="007B13B5" w:rsidRDefault="00DA6EF9" w:rsidP="00A05490">
      <w:pPr>
        <w:rPr>
          <w:rFonts w:ascii="Lato" w:hAnsi="Lato" w:cs="Arial"/>
          <w:b/>
          <w:color w:val="000000" w:themeColor="text1"/>
          <w:sz w:val="28"/>
          <w:szCs w:val="28"/>
        </w:rPr>
      </w:pPr>
      <w:r w:rsidRPr="00BE587B">
        <w:rPr>
          <w:rFonts w:ascii="Lato" w:hAnsi="Lato" w:cs="Arial"/>
          <w:b/>
          <w:color w:val="000000" w:themeColor="text1"/>
          <w:sz w:val="28"/>
          <w:szCs w:val="28"/>
        </w:rPr>
        <w:t xml:space="preserve">1.2.1 </w:t>
      </w:r>
      <w:r w:rsidR="007B13B5" w:rsidRPr="00BE587B">
        <w:rPr>
          <w:rFonts w:ascii="Lato" w:hAnsi="Lato" w:cs="Arial"/>
          <w:b/>
          <w:color w:val="000000" w:themeColor="text1"/>
          <w:sz w:val="28"/>
          <w:szCs w:val="28"/>
        </w:rPr>
        <w:t>The Ecological perspective</w:t>
      </w:r>
    </w:p>
    <w:p w14:paraId="5E3036CC" w14:textId="77777777" w:rsidR="00BE587B" w:rsidRPr="00BE587B" w:rsidRDefault="00BE587B" w:rsidP="00A05490">
      <w:pPr>
        <w:rPr>
          <w:rFonts w:ascii="Lato" w:hAnsi="Lato" w:cs="Arial"/>
          <w:b/>
          <w:color w:val="000000" w:themeColor="text1"/>
          <w:sz w:val="28"/>
          <w:szCs w:val="28"/>
        </w:rPr>
      </w:pPr>
    </w:p>
    <w:p w14:paraId="388F7863" w14:textId="77777777" w:rsidR="007B13B5" w:rsidRPr="00043A10" w:rsidRDefault="007B13B5" w:rsidP="00A05490">
      <w:pPr>
        <w:ind w:firstLine="720"/>
        <w:rPr>
          <w:rFonts w:ascii="Arial" w:hAnsi="Arial" w:cs="Arial"/>
          <w:color w:val="000000" w:themeColor="text1"/>
        </w:rPr>
      </w:pPr>
    </w:p>
    <w:p w14:paraId="39359CFE" w14:textId="7A54CCDA" w:rsidR="00467460" w:rsidRPr="00E77F57" w:rsidRDefault="00467460" w:rsidP="00E77F57">
      <w:pPr>
        <w:spacing w:line="480" w:lineRule="auto"/>
        <w:ind w:firstLine="720"/>
        <w:rPr>
          <w:color w:val="000000" w:themeColor="text1"/>
        </w:rPr>
      </w:pPr>
      <w:r w:rsidRPr="00E77F57">
        <w:rPr>
          <w:color w:val="000000" w:themeColor="text1"/>
        </w:rPr>
        <w:t xml:space="preserve">A primary problem in creating graphical productions with the intent of them being interpreted by others is that it requires </w:t>
      </w:r>
      <w:r w:rsidR="00607ECB" w:rsidRPr="00E77F57">
        <w:rPr>
          <w:color w:val="000000" w:themeColor="text1"/>
        </w:rPr>
        <w:t xml:space="preserve">the sketcher </w:t>
      </w:r>
      <w:r w:rsidR="0041601D" w:rsidRPr="00E77F57">
        <w:rPr>
          <w:color w:val="000000" w:themeColor="text1"/>
        </w:rPr>
        <w:t>to understand</w:t>
      </w:r>
      <w:r w:rsidRPr="00E77F57">
        <w:rPr>
          <w:color w:val="000000" w:themeColor="text1"/>
        </w:rPr>
        <w:t xml:space="preserve"> how a potential viewer represents the object that is being drawn</w:t>
      </w:r>
      <w:r w:rsidR="007E4F28" w:rsidRPr="00E77F57">
        <w:rPr>
          <w:color w:val="000000" w:themeColor="text1"/>
        </w:rPr>
        <w:t xml:space="preserve"> </w:t>
      </w:r>
      <w:r w:rsidR="0041601D" w:rsidRPr="00E77F57">
        <w:rPr>
          <w:color w:val="000000" w:themeColor="text1"/>
        </w:rPr>
        <w:t>(</w:t>
      </w:r>
      <w:r w:rsidR="007E4F28" w:rsidRPr="00E77F57">
        <w:rPr>
          <w:color w:val="000000" w:themeColor="text1"/>
        </w:rPr>
        <w:t xml:space="preserve">Cohen &amp; Bennett, 1997; Fan, Hawkins, Wu, &amp; </w:t>
      </w:r>
      <w:r w:rsidR="007E4F28" w:rsidRPr="00E77F57">
        <w:rPr>
          <w:color w:val="000000" w:themeColor="text1"/>
        </w:rPr>
        <w:lastRenderedPageBreak/>
        <w:t xml:space="preserve">Goodman, </w:t>
      </w:r>
      <w:r w:rsidR="00BE587B">
        <w:rPr>
          <w:color w:val="000000" w:themeColor="text1"/>
        </w:rPr>
        <w:t>2019</w:t>
      </w:r>
      <w:r w:rsidR="0041601D" w:rsidRPr="00E77F57">
        <w:rPr>
          <w:color w:val="000000" w:themeColor="text1"/>
        </w:rPr>
        <w:t>)</w:t>
      </w:r>
      <w:r w:rsidR="001F6855" w:rsidRPr="00E77F57">
        <w:rPr>
          <w:color w:val="000000" w:themeColor="text1"/>
        </w:rPr>
        <w:t xml:space="preserve">. </w:t>
      </w:r>
      <w:r w:rsidR="00607ECB" w:rsidRPr="00E77F57">
        <w:rPr>
          <w:color w:val="000000" w:themeColor="text1"/>
        </w:rPr>
        <w:t>Even more fundamentally, the sketcher must utilize some form of representation to create the sketch.</w:t>
      </w:r>
      <w:r w:rsidRPr="00E77F57">
        <w:rPr>
          <w:color w:val="000000" w:themeColor="text1"/>
        </w:rPr>
        <w:t xml:space="preserve"> </w:t>
      </w:r>
      <w:r w:rsidR="00607ECB" w:rsidRPr="00E77F57">
        <w:rPr>
          <w:color w:val="000000" w:themeColor="text1"/>
        </w:rPr>
        <w:t>Whether drawing from observation or externalizing some conceptual or semantic knowledge, one’s sketches can be thought to be a reflection of how one sees the world (Barlett,1932). Specifically, people’s high-level representation of the visual</w:t>
      </w:r>
      <w:r w:rsidR="00BE587B">
        <w:rPr>
          <w:color w:val="000000" w:themeColor="text1"/>
        </w:rPr>
        <w:t xml:space="preserve"> information present in the</w:t>
      </w:r>
      <w:r w:rsidR="00607ECB" w:rsidRPr="00E77F57">
        <w:rPr>
          <w:color w:val="000000" w:themeColor="text1"/>
        </w:rPr>
        <w:t xml:space="preserve"> world must influence </w:t>
      </w:r>
      <w:r w:rsidR="000165F0" w:rsidRPr="00E77F57">
        <w:rPr>
          <w:color w:val="000000" w:themeColor="text1"/>
        </w:rPr>
        <w:t>how they create</w:t>
      </w:r>
      <w:r w:rsidR="00607ECB" w:rsidRPr="00E77F57">
        <w:rPr>
          <w:color w:val="000000" w:themeColor="text1"/>
        </w:rPr>
        <w:t xml:space="preserve"> sketches. </w:t>
      </w:r>
      <w:r w:rsidR="009446E9" w:rsidRPr="00E77F57">
        <w:rPr>
          <w:color w:val="000000" w:themeColor="text1"/>
        </w:rPr>
        <w:t>This section explores some theories of vision and perception.</w:t>
      </w:r>
      <w:r w:rsidR="004F4803" w:rsidRPr="00E77F57">
        <w:rPr>
          <w:color w:val="000000" w:themeColor="text1"/>
        </w:rPr>
        <w:t xml:space="preserve"> The motivation behind this section is that </w:t>
      </w:r>
      <w:r w:rsidR="005E720A" w:rsidRPr="00E77F57">
        <w:rPr>
          <w:color w:val="000000" w:themeColor="text1"/>
        </w:rPr>
        <w:t xml:space="preserve">an of </w:t>
      </w:r>
      <w:r w:rsidR="004F4803" w:rsidRPr="00E77F57">
        <w:rPr>
          <w:color w:val="000000" w:themeColor="text1"/>
        </w:rPr>
        <w:t xml:space="preserve">understanding how objects are perceived and represented would help explain how abstract drawings are interpreted by people. A model of sketch interpretation, in turn, should help </w:t>
      </w:r>
      <w:r w:rsidR="005E720A" w:rsidRPr="00E77F57">
        <w:rPr>
          <w:color w:val="000000" w:themeColor="text1"/>
        </w:rPr>
        <w:t>tell us something about</w:t>
      </w:r>
      <w:r w:rsidR="004F4803" w:rsidRPr="00E77F57">
        <w:rPr>
          <w:color w:val="000000" w:themeColor="text1"/>
        </w:rPr>
        <w:t xml:space="preserve"> the routines of sketch production.</w:t>
      </w:r>
    </w:p>
    <w:p w14:paraId="18457133" w14:textId="3B146142" w:rsidR="00E164EE" w:rsidRPr="00E77F57" w:rsidRDefault="00E164EE" w:rsidP="00E77F57">
      <w:pPr>
        <w:spacing w:line="480" w:lineRule="auto"/>
        <w:ind w:firstLine="720"/>
        <w:rPr>
          <w:color w:val="000000" w:themeColor="text1"/>
        </w:rPr>
      </w:pPr>
    </w:p>
    <w:p w14:paraId="17E3EF81" w14:textId="06F388EA" w:rsidR="00E164EE" w:rsidRPr="00E77F57" w:rsidRDefault="00E164EE" w:rsidP="00E77F57">
      <w:pPr>
        <w:spacing w:line="480" w:lineRule="auto"/>
        <w:ind w:firstLine="720"/>
      </w:pPr>
      <w:r w:rsidRPr="00E77F57">
        <w:rPr>
          <w:color w:val="000000" w:themeColor="text1"/>
        </w:rPr>
        <w:t>Drawings of objects and environments depict a 3D world in 2D</w:t>
      </w:r>
      <w:r w:rsidR="00DA32F7">
        <w:rPr>
          <w:color w:val="000000" w:themeColor="text1"/>
        </w:rPr>
        <w:t xml:space="preserve"> space</w:t>
      </w:r>
      <w:r w:rsidRPr="00E77F57">
        <w:rPr>
          <w:color w:val="000000" w:themeColor="text1"/>
        </w:rPr>
        <w:t xml:space="preserve">. Yet, </w:t>
      </w:r>
      <w:r w:rsidR="005E720A" w:rsidRPr="00E77F57">
        <w:rPr>
          <w:color w:val="000000" w:themeColor="text1"/>
        </w:rPr>
        <w:t>under most circumstances</w:t>
      </w:r>
      <w:r w:rsidR="004A1086" w:rsidRPr="00E77F57">
        <w:rPr>
          <w:color w:val="000000" w:themeColor="text1"/>
        </w:rPr>
        <w:t xml:space="preserve">, </w:t>
      </w:r>
      <w:r w:rsidRPr="00E77F57">
        <w:rPr>
          <w:color w:val="000000" w:themeColor="text1"/>
        </w:rPr>
        <w:t>this reduction in dimensionality doesn’t seem to hinder people’s ability to comprehend drawings</w:t>
      </w:r>
      <w:r w:rsidR="004A1086" w:rsidRPr="00E77F57">
        <w:rPr>
          <w:color w:val="000000" w:themeColor="text1"/>
        </w:rPr>
        <w:t xml:space="preserve"> (</w:t>
      </w:r>
      <w:r w:rsidR="004A1086" w:rsidRPr="00E77F57">
        <w:t xml:space="preserve">Biederman &amp; Ju, 1988; </w:t>
      </w:r>
      <w:r w:rsidR="004A1086" w:rsidRPr="00E77F57">
        <w:rPr>
          <w:color w:val="000000" w:themeColor="text1"/>
        </w:rPr>
        <w:t>Biederman,1987),</w:t>
      </w:r>
      <w:r w:rsidR="00420865" w:rsidRPr="00E77F57">
        <w:rPr>
          <w:color w:val="000000" w:themeColor="text1"/>
        </w:rPr>
        <w:t xml:space="preserve"> This </w:t>
      </w:r>
      <w:r w:rsidR="00392C10" w:rsidRPr="00E77F57">
        <w:rPr>
          <w:color w:val="000000" w:themeColor="text1"/>
        </w:rPr>
        <w:t xml:space="preserve">suggests </w:t>
      </w:r>
      <w:r w:rsidR="00420865" w:rsidRPr="00E77F57">
        <w:rPr>
          <w:color w:val="000000" w:themeColor="text1"/>
        </w:rPr>
        <w:t xml:space="preserve">that there </w:t>
      </w:r>
      <w:r w:rsidR="005E720A" w:rsidRPr="00E77F57">
        <w:rPr>
          <w:color w:val="000000" w:themeColor="text1"/>
        </w:rPr>
        <w:t>may exist</w:t>
      </w:r>
      <w:r w:rsidR="00420865" w:rsidRPr="00E77F57">
        <w:rPr>
          <w:color w:val="000000" w:themeColor="text1"/>
        </w:rPr>
        <w:t xml:space="preserve"> features that are shared between 2D drawings and real-world objects</w:t>
      </w:r>
      <w:r w:rsidR="007E4F28" w:rsidRPr="00E77F57">
        <w:rPr>
          <w:color w:val="000000" w:themeColor="text1"/>
        </w:rPr>
        <w:t xml:space="preserve"> (</w:t>
      </w:r>
      <w:proofErr w:type="spellStart"/>
      <w:r w:rsidR="007E4F28" w:rsidRPr="00E77F57">
        <w:rPr>
          <w:color w:val="000000" w:themeColor="text1"/>
        </w:rPr>
        <w:t>Sayim</w:t>
      </w:r>
      <w:proofErr w:type="spellEnd"/>
      <w:r w:rsidR="007E4F28" w:rsidRPr="00E77F57">
        <w:rPr>
          <w:color w:val="000000" w:themeColor="text1"/>
        </w:rPr>
        <w:t xml:space="preserve"> &amp; Cavanagh, 2011; Marr 1982)</w:t>
      </w:r>
      <w:r w:rsidR="00420865" w:rsidRPr="00E77F57">
        <w:rPr>
          <w:color w:val="000000" w:themeColor="text1"/>
        </w:rPr>
        <w:t>. The following theories of visual representation help us arrive at what kinds of features these may be.</w:t>
      </w:r>
    </w:p>
    <w:p w14:paraId="622FCDC3" w14:textId="5EF5A7DA" w:rsidR="000165F0" w:rsidRPr="00E77F57" w:rsidRDefault="000165F0" w:rsidP="00E77F57">
      <w:pPr>
        <w:spacing w:line="480" w:lineRule="auto"/>
        <w:ind w:firstLine="720"/>
        <w:rPr>
          <w:color w:val="000000" w:themeColor="text1"/>
        </w:rPr>
      </w:pPr>
    </w:p>
    <w:p w14:paraId="5E82BCE3" w14:textId="7709BA9F" w:rsidR="005E720A" w:rsidRPr="00E77F57" w:rsidRDefault="000165F0" w:rsidP="00E77F57">
      <w:pPr>
        <w:spacing w:line="480" w:lineRule="auto"/>
        <w:ind w:firstLine="720"/>
        <w:rPr>
          <w:color w:val="000000" w:themeColor="text1"/>
        </w:rPr>
      </w:pPr>
      <w:r w:rsidRPr="00E77F57">
        <w:rPr>
          <w:color w:val="000000" w:themeColor="text1"/>
        </w:rPr>
        <w:t>One form of graphical production, drawing from observation</w:t>
      </w:r>
      <w:r w:rsidR="00C20F68" w:rsidRPr="00E77F57">
        <w:rPr>
          <w:color w:val="000000" w:themeColor="text1"/>
        </w:rPr>
        <w:t>,</w:t>
      </w:r>
      <w:r w:rsidRPr="00E77F57">
        <w:rPr>
          <w:color w:val="000000" w:themeColor="text1"/>
        </w:rPr>
        <w:t xml:space="preserve"> involves representing what one sees in one’s environment through marks on a surface. The position of the drawer relative to their environment determines what they perceive and consequently what they draw. </w:t>
      </w:r>
      <w:r w:rsidR="00A37408" w:rsidRPr="00E77F57">
        <w:rPr>
          <w:color w:val="000000" w:themeColor="text1"/>
        </w:rPr>
        <w:t>Gibson</w:t>
      </w:r>
      <w:r w:rsidR="00C279F0" w:rsidRPr="00E77F57">
        <w:rPr>
          <w:color w:val="000000" w:themeColor="text1"/>
        </w:rPr>
        <w:t xml:space="preserve"> </w:t>
      </w:r>
      <w:r w:rsidR="00A37408" w:rsidRPr="00E77F57">
        <w:rPr>
          <w:color w:val="000000" w:themeColor="text1"/>
        </w:rPr>
        <w:t>(</w:t>
      </w:r>
      <w:r w:rsidR="007E4F28" w:rsidRPr="00E77F57">
        <w:rPr>
          <w:color w:val="000000" w:themeColor="text1"/>
        </w:rPr>
        <w:t>1991</w:t>
      </w:r>
      <w:r w:rsidR="00A37408" w:rsidRPr="00E77F57">
        <w:rPr>
          <w:color w:val="000000" w:themeColor="text1"/>
        </w:rPr>
        <w:t>) strongly proposed an ecological view of perception</w:t>
      </w:r>
      <w:r w:rsidR="00C20F68" w:rsidRPr="00E77F57">
        <w:rPr>
          <w:color w:val="000000" w:themeColor="text1"/>
        </w:rPr>
        <w:t>, which places paramount importance on a</w:t>
      </w:r>
      <w:r w:rsidR="007B3F49" w:rsidRPr="00E77F57">
        <w:rPr>
          <w:color w:val="000000" w:themeColor="text1"/>
        </w:rPr>
        <w:t>n</w:t>
      </w:r>
      <w:r w:rsidR="00C20F68" w:rsidRPr="00E77F57">
        <w:rPr>
          <w:color w:val="000000" w:themeColor="text1"/>
        </w:rPr>
        <w:t xml:space="preserve"> explicitly embodied, situated perceiver</w:t>
      </w:r>
      <w:r w:rsidR="00A37408" w:rsidRPr="00E77F57">
        <w:rPr>
          <w:color w:val="000000" w:themeColor="text1"/>
        </w:rPr>
        <w:t xml:space="preserve">. For him, the </w:t>
      </w:r>
      <w:r w:rsidR="008C42C1" w:rsidRPr="00E77F57">
        <w:rPr>
          <w:color w:val="000000" w:themeColor="text1"/>
        </w:rPr>
        <w:t xml:space="preserve">unidirectional </w:t>
      </w:r>
      <w:r w:rsidR="00A37408" w:rsidRPr="00E77F57">
        <w:rPr>
          <w:color w:val="000000" w:themeColor="text1"/>
        </w:rPr>
        <w:t xml:space="preserve">processing of retinal information alone could not capture the experience of an agent being present in an environment and perceiving themselves to be situated in that environment. This </w:t>
      </w:r>
      <w:r w:rsidR="008C42C1" w:rsidRPr="00E77F57">
        <w:rPr>
          <w:color w:val="000000" w:themeColor="text1"/>
        </w:rPr>
        <w:t>viewpoint</w:t>
      </w:r>
      <w:r w:rsidR="00A37408" w:rsidRPr="00E77F57">
        <w:rPr>
          <w:color w:val="000000" w:themeColor="text1"/>
        </w:rPr>
        <w:t xml:space="preserve"> is most evident in </w:t>
      </w:r>
      <w:r w:rsidR="00A37408" w:rsidRPr="00E77F57">
        <w:rPr>
          <w:color w:val="000000" w:themeColor="text1"/>
        </w:rPr>
        <w:lastRenderedPageBreak/>
        <w:t xml:space="preserve">his distinction between stimulation by light, light which is seen, and information in light, the light by which things are seen. While the realm of physical optics contends with the former, a special discipline called ecological optics contends with the information in light (Gibson, 1961). </w:t>
      </w:r>
      <w:r w:rsidR="008C42C1" w:rsidRPr="00E77F57">
        <w:rPr>
          <w:color w:val="000000" w:themeColor="text1"/>
        </w:rPr>
        <w:t>This</w:t>
      </w:r>
      <w:r w:rsidR="00A37408" w:rsidRPr="00E77F57">
        <w:rPr>
          <w:color w:val="000000" w:themeColor="text1"/>
        </w:rPr>
        <w:t xml:space="preserve"> information comes in the form of structured input to the visual system</w:t>
      </w:r>
      <w:r w:rsidR="008C42C1" w:rsidRPr="00E77F57">
        <w:rPr>
          <w:color w:val="000000" w:themeColor="text1"/>
        </w:rPr>
        <w:t xml:space="preserve">, which </w:t>
      </w:r>
      <w:r w:rsidR="00A37408" w:rsidRPr="00E77F57">
        <w:rPr>
          <w:color w:val="000000" w:themeColor="text1"/>
        </w:rPr>
        <w:t>Gibson calls optic-array information</w:t>
      </w:r>
      <w:r w:rsidR="00E23A9E" w:rsidRPr="00E77F57">
        <w:rPr>
          <w:color w:val="000000" w:themeColor="text1"/>
        </w:rPr>
        <w:t xml:space="preserve">. By </w:t>
      </w:r>
      <w:r w:rsidR="005E720A" w:rsidRPr="00E77F57">
        <w:rPr>
          <w:color w:val="000000" w:themeColor="text1"/>
        </w:rPr>
        <w:t>proposing</w:t>
      </w:r>
      <w:r w:rsidR="00E23A9E" w:rsidRPr="00E77F57">
        <w:rPr>
          <w:color w:val="000000" w:themeColor="text1"/>
        </w:rPr>
        <w:t xml:space="preserve"> the existence of structure in ambient light, he emphasizes that perception isn’t wholly a process that happens in the brain, but that one that arises through the coordination of the </w:t>
      </w:r>
      <w:proofErr w:type="spellStart"/>
      <w:r w:rsidR="00E23A9E" w:rsidRPr="00E77F57">
        <w:rPr>
          <w:color w:val="000000" w:themeColor="text1"/>
        </w:rPr>
        <w:t>retino</w:t>
      </w:r>
      <w:proofErr w:type="spellEnd"/>
      <w:r w:rsidR="00E23A9E" w:rsidRPr="00E77F57">
        <w:rPr>
          <w:color w:val="000000" w:themeColor="text1"/>
        </w:rPr>
        <w:t>-neuro-muscular system. Perception is</w:t>
      </w:r>
      <w:r w:rsidR="00DA32F7">
        <w:rPr>
          <w:color w:val="000000" w:themeColor="text1"/>
        </w:rPr>
        <w:t>, thus,</w:t>
      </w:r>
      <w:r w:rsidR="00E23A9E" w:rsidRPr="00E77F57">
        <w:rPr>
          <w:color w:val="000000" w:themeColor="text1"/>
        </w:rPr>
        <w:t xml:space="preserve"> attending to this structure in the environment through a sampling process.</w:t>
      </w:r>
      <w:r w:rsidR="000630A6" w:rsidRPr="00E77F57">
        <w:rPr>
          <w:color w:val="000000" w:themeColor="text1"/>
        </w:rPr>
        <w:t xml:space="preserve"> Since the entire environment is never immediately available to the human visual system, people must use head movements and compensatory eye saccades to sample optic-array information from the world around them. Lens accommodation, foveating</w:t>
      </w:r>
      <w:r w:rsidR="001132FF" w:rsidRPr="00E77F57">
        <w:rPr>
          <w:color w:val="000000" w:themeColor="text1"/>
        </w:rPr>
        <w:t xml:space="preserve"> —</w:t>
      </w:r>
      <w:r w:rsidR="000630A6" w:rsidRPr="00E77F57">
        <w:rPr>
          <w:color w:val="000000" w:themeColor="text1"/>
        </w:rPr>
        <w:t xml:space="preserve"> the centering of the retinal fovea on aspects of the environment</w:t>
      </w:r>
      <w:r w:rsidR="001132FF" w:rsidRPr="00E77F57">
        <w:rPr>
          <w:color w:val="000000" w:themeColor="text1"/>
        </w:rPr>
        <w:t xml:space="preserve"> — </w:t>
      </w:r>
      <w:r w:rsidR="000630A6" w:rsidRPr="00E77F57">
        <w:rPr>
          <w:color w:val="000000" w:themeColor="text1"/>
        </w:rPr>
        <w:t xml:space="preserve">and pupil-size adjustment are other </w:t>
      </w:r>
      <w:r w:rsidR="00DA32F7">
        <w:rPr>
          <w:color w:val="000000" w:themeColor="text1"/>
        </w:rPr>
        <w:t>examples</w:t>
      </w:r>
      <w:r w:rsidR="000630A6" w:rsidRPr="00E77F57">
        <w:rPr>
          <w:color w:val="000000" w:themeColor="text1"/>
        </w:rPr>
        <w:t xml:space="preserve"> of</w:t>
      </w:r>
      <w:r w:rsidR="00DA32F7">
        <w:rPr>
          <w:color w:val="000000" w:themeColor="text1"/>
        </w:rPr>
        <w:t xml:space="preserve"> how</w:t>
      </w:r>
      <w:r w:rsidR="000630A6" w:rsidRPr="00E77F57">
        <w:rPr>
          <w:color w:val="000000" w:themeColor="text1"/>
        </w:rPr>
        <w:t xml:space="preserve"> the human visual system </w:t>
      </w:r>
      <w:r w:rsidR="00DA32F7">
        <w:rPr>
          <w:color w:val="000000" w:themeColor="text1"/>
        </w:rPr>
        <w:t>adapts</w:t>
      </w:r>
      <w:r w:rsidR="000630A6" w:rsidRPr="00E77F57">
        <w:rPr>
          <w:color w:val="000000" w:themeColor="text1"/>
        </w:rPr>
        <w:t xml:space="preserve"> to the environment to satisfy the goals of perception. </w:t>
      </w:r>
    </w:p>
    <w:p w14:paraId="712AF9F9" w14:textId="77777777" w:rsidR="005E720A" w:rsidRPr="00E77F57" w:rsidRDefault="005E720A" w:rsidP="00E77F57">
      <w:pPr>
        <w:spacing w:line="480" w:lineRule="auto"/>
        <w:ind w:firstLine="720"/>
        <w:rPr>
          <w:color w:val="000000" w:themeColor="text1"/>
        </w:rPr>
      </w:pPr>
    </w:p>
    <w:p w14:paraId="46997130" w14:textId="7040BCD5" w:rsidR="00B23B5B" w:rsidRPr="00E77F57" w:rsidRDefault="000630A6" w:rsidP="00E77F57">
      <w:pPr>
        <w:spacing w:line="480" w:lineRule="auto"/>
        <w:ind w:firstLine="720"/>
        <w:rPr>
          <w:color w:val="000000" w:themeColor="text1"/>
        </w:rPr>
      </w:pPr>
      <w:r w:rsidRPr="00E77F57">
        <w:rPr>
          <w:color w:val="000000" w:themeColor="text1"/>
        </w:rPr>
        <w:t>Gibson</w:t>
      </w:r>
      <w:r w:rsidR="007E4F28" w:rsidRPr="00E77F57">
        <w:rPr>
          <w:color w:val="000000" w:themeColor="text1"/>
        </w:rPr>
        <w:t xml:space="preserve"> (1961)</w:t>
      </w:r>
      <w:r w:rsidRPr="00E77F57">
        <w:rPr>
          <w:color w:val="000000" w:themeColor="text1"/>
        </w:rPr>
        <w:t xml:space="preserve"> also contends that </w:t>
      </w:r>
      <w:r w:rsidR="00392C10" w:rsidRPr="00E77F57">
        <w:rPr>
          <w:color w:val="000000" w:themeColor="text1"/>
        </w:rPr>
        <w:t xml:space="preserve">a </w:t>
      </w:r>
      <w:r w:rsidR="005E720A" w:rsidRPr="00E77F57">
        <w:rPr>
          <w:color w:val="000000" w:themeColor="text1"/>
        </w:rPr>
        <w:t>p</w:t>
      </w:r>
      <w:r w:rsidR="006D70C3" w:rsidRPr="00E77F57">
        <w:rPr>
          <w:color w:val="000000" w:themeColor="text1"/>
        </w:rPr>
        <w:t xml:space="preserve">urely geometric </w:t>
      </w:r>
      <w:r w:rsidR="0048644F" w:rsidRPr="00E77F57">
        <w:rPr>
          <w:color w:val="000000" w:themeColor="text1"/>
        </w:rPr>
        <w:t>three-dimensional</w:t>
      </w:r>
      <w:r w:rsidR="006D70C3" w:rsidRPr="00E77F57">
        <w:rPr>
          <w:color w:val="000000" w:themeColor="text1"/>
        </w:rPr>
        <w:t xml:space="preserve"> </w:t>
      </w:r>
      <w:r w:rsidR="00392C10" w:rsidRPr="00E77F57">
        <w:rPr>
          <w:color w:val="000000" w:themeColor="text1"/>
        </w:rPr>
        <w:t xml:space="preserve">representation of </w:t>
      </w:r>
      <w:r w:rsidR="006D70C3" w:rsidRPr="00E77F57">
        <w:rPr>
          <w:color w:val="000000" w:themeColor="text1"/>
        </w:rPr>
        <w:t xml:space="preserve">space does not imply points of </w:t>
      </w:r>
      <w:r w:rsidR="005E720A" w:rsidRPr="00E77F57">
        <w:rPr>
          <w:color w:val="000000" w:themeColor="text1"/>
        </w:rPr>
        <w:t xml:space="preserve">relative </w:t>
      </w:r>
      <w:r w:rsidR="006D70C3" w:rsidRPr="00E77F57">
        <w:rPr>
          <w:color w:val="000000" w:themeColor="text1"/>
        </w:rPr>
        <w:t xml:space="preserve">observation, which </w:t>
      </w:r>
      <w:r w:rsidR="005E720A" w:rsidRPr="00E77F57">
        <w:rPr>
          <w:color w:val="000000" w:themeColor="text1"/>
        </w:rPr>
        <w:t>makes it</w:t>
      </w:r>
      <w:r w:rsidR="006D70C3" w:rsidRPr="00E77F57">
        <w:rPr>
          <w:color w:val="000000" w:themeColor="text1"/>
        </w:rPr>
        <w:t xml:space="preserve"> removed from the perceptual experience of a person situated in an environment. In ecological perception, since the retinal image isn’t the true basis of visual perception and the larger interactions between the proprioceptive, retinal, and muscular system give rise to it</w:t>
      </w:r>
      <w:r w:rsidR="006D0F9C" w:rsidRPr="00E77F57">
        <w:rPr>
          <w:color w:val="000000" w:themeColor="text1"/>
        </w:rPr>
        <w:t xml:space="preserve"> are</w:t>
      </w:r>
      <w:r w:rsidR="006D70C3" w:rsidRPr="00E77F57">
        <w:rPr>
          <w:color w:val="000000" w:themeColor="text1"/>
        </w:rPr>
        <w:t xml:space="preserve">, what people </w:t>
      </w:r>
      <w:r w:rsidR="006D70C3" w:rsidRPr="00E77F57">
        <w:rPr>
          <w:i/>
          <w:color w:val="000000" w:themeColor="text1"/>
        </w:rPr>
        <w:t>see</w:t>
      </w:r>
      <w:r w:rsidR="006D70C3" w:rsidRPr="00E77F57">
        <w:rPr>
          <w:color w:val="000000" w:themeColor="text1"/>
        </w:rPr>
        <w:t xml:space="preserve"> are </w:t>
      </w:r>
      <w:r w:rsidR="00B23B5B" w:rsidRPr="00E77F57">
        <w:rPr>
          <w:color w:val="000000" w:themeColor="text1"/>
        </w:rPr>
        <w:t>environmental layouts</w:t>
      </w:r>
      <w:r w:rsidR="006D0F9C" w:rsidRPr="00E77F57">
        <w:rPr>
          <w:color w:val="000000" w:themeColor="text1"/>
        </w:rPr>
        <w:t xml:space="preserve"> as opposed to 3D reproductions of the visual world</w:t>
      </w:r>
      <w:r w:rsidR="00B23B5B" w:rsidRPr="00E77F57">
        <w:rPr>
          <w:color w:val="000000" w:themeColor="text1"/>
        </w:rPr>
        <w:t>.</w:t>
      </w:r>
    </w:p>
    <w:p w14:paraId="4740FFBD" w14:textId="77777777" w:rsidR="001F6855" w:rsidRPr="00E77F57" w:rsidRDefault="001F6855" w:rsidP="00E77F57">
      <w:pPr>
        <w:spacing w:line="480" w:lineRule="auto"/>
        <w:ind w:firstLine="720"/>
        <w:rPr>
          <w:color w:val="000000" w:themeColor="text1"/>
        </w:rPr>
      </w:pPr>
    </w:p>
    <w:p w14:paraId="72C9E4AC" w14:textId="7876F550" w:rsidR="00B23B5B" w:rsidRPr="00E77F57" w:rsidRDefault="005E720A" w:rsidP="00E77F57">
      <w:pPr>
        <w:spacing w:line="480" w:lineRule="auto"/>
        <w:ind w:firstLine="720"/>
        <w:rPr>
          <w:color w:val="000000" w:themeColor="text1"/>
        </w:rPr>
      </w:pPr>
      <w:r w:rsidRPr="00E77F57">
        <w:rPr>
          <w:color w:val="000000" w:themeColor="text1"/>
        </w:rPr>
        <w:t xml:space="preserve">So, </w:t>
      </w:r>
      <w:r w:rsidR="00B23B5B" w:rsidRPr="00E77F57">
        <w:rPr>
          <w:color w:val="000000" w:themeColor="text1"/>
        </w:rPr>
        <w:t>Gibson lays emphasis on</w:t>
      </w:r>
      <w:r w:rsidR="001132FF" w:rsidRPr="00E77F57">
        <w:rPr>
          <w:color w:val="000000" w:themeColor="text1"/>
        </w:rPr>
        <w:t xml:space="preserve"> (1)</w:t>
      </w:r>
      <w:r w:rsidR="00B23B5B" w:rsidRPr="00E77F57">
        <w:rPr>
          <w:color w:val="000000" w:themeColor="text1"/>
        </w:rPr>
        <w:t xml:space="preserve"> studying perception from the perspective of embodied agents situated in an environment</w:t>
      </w:r>
      <w:r w:rsidR="006D0F9C" w:rsidRPr="00E77F57">
        <w:rPr>
          <w:color w:val="000000" w:themeColor="text1"/>
        </w:rPr>
        <w:t xml:space="preserve"> </w:t>
      </w:r>
      <w:r w:rsidR="00B23B5B" w:rsidRPr="00E77F57">
        <w:rPr>
          <w:color w:val="000000" w:themeColor="text1"/>
        </w:rPr>
        <w:t>equipped with a host of perceptual and motor systems</w:t>
      </w:r>
      <w:r w:rsidR="001132FF" w:rsidRPr="00E77F57">
        <w:rPr>
          <w:color w:val="000000" w:themeColor="text1"/>
        </w:rPr>
        <w:t xml:space="preserve"> and (2) there already being structured information outside of the human perceiver. However, </w:t>
      </w:r>
      <w:r w:rsidR="00B23B5B" w:rsidRPr="00E77F57">
        <w:rPr>
          <w:color w:val="000000" w:themeColor="text1"/>
        </w:rPr>
        <w:t xml:space="preserve">there is </w:t>
      </w:r>
      <w:r w:rsidR="00B23B5B" w:rsidRPr="00E77F57">
        <w:rPr>
          <w:color w:val="000000" w:themeColor="text1"/>
        </w:rPr>
        <w:lastRenderedPageBreak/>
        <w:t xml:space="preserve">little explanation as to how people recognize and name objects in their environment. </w:t>
      </w:r>
      <w:r w:rsidR="001132FF" w:rsidRPr="00E77F57">
        <w:rPr>
          <w:color w:val="000000" w:themeColor="text1"/>
        </w:rPr>
        <w:t>That is</w:t>
      </w:r>
      <w:r w:rsidR="00B23B5B" w:rsidRPr="00E77F57">
        <w:rPr>
          <w:color w:val="000000" w:themeColor="text1"/>
        </w:rPr>
        <w:t>,</w:t>
      </w:r>
      <w:r w:rsidR="001132FF" w:rsidRPr="00E77F57">
        <w:rPr>
          <w:color w:val="000000" w:themeColor="text1"/>
        </w:rPr>
        <w:t xml:space="preserve"> there is</w:t>
      </w:r>
      <w:r w:rsidR="00B23B5B" w:rsidRPr="00E77F57">
        <w:rPr>
          <w:color w:val="000000" w:themeColor="text1"/>
        </w:rPr>
        <w:t xml:space="preserve"> no mechanistic explanation </w:t>
      </w:r>
      <w:r w:rsidR="001132FF" w:rsidRPr="00E77F57">
        <w:rPr>
          <w:color w:val="000000" w:themeColor="text1"/>
        </w:rPr>
        <w:t>for how this structure is exploited by people for visual cognition</w:t>
      </w:r>
      <w:r w:rsidRPr="00E77F57">
        <w:rPr>
          <w:color w:val="000000" w:themeColor="text1"/>
        </w:rPr>
        <w:t>.</w:t>
      </w:r>
      <w:r w:rsidR="00DA32F7">
        <w:rPr>
          <w:color w:val="000000" w:themeColor="text1"/>
        </w:rPr>
        <w:t xml:space="preserve"> </w:t>
      </w:r>
      <w:proofErr w:type="gramStart"/>
      <w:r w:rsidR="00DA32F7">
        <w:rPr>
          <w:color w:val="000000" w:themeColor="text1"/>
        </w:rPr>
        <w:t>So</w:t>
      </w:r>
      <w:proofErr w:type="gramEnd"/>
      <w:r w:rsidR="00DA32F7">
        <w:rPr>
          <w:color w:val="000000" w:themeColor="text1"/>
        </w:rPr>
        <w:t xml:space="preserve"> while the perspectives provided are useful in grounding perception in human experience, this is clearly not the whole story.</w:t>
      </w:r>
    </w:p>
    <w:p w14:paraId="6B6BE746" w14:textId="733C26C6" w:rsidR="007B13B5" w:rsidRPr="00043A10" w:rsidRDefault="00A05490" w:rsidP="00A05490">
      <w:pPr>
        <w:ind w:firstLine="720"/>
        <w:rPr>
          <w:rFonts w:ascii="Arial" w:hAnsi="Arial" w:cs="Arial"/>
          <w:color w:val="000000" w:themeColor="text1"/>
        </w:rPr>
      </w:pPr>
      <w:r>
        <w:rPr>
          <w:rFonts w:ascii="Arial" w:hAnsi="Arial" w:cs="Arial"/>
          <w:color w:val="000000" w:themeColor="text1"/>
        </w:rPr>
        <w:tab/>
      </w:r>
    </w:p>
    <w:p w14:paraId="4825F01E" w14:textId="06AE05E9" w:rsidR="007B13B5" w:rsidRPr="00DA32F7" w:rsidRDefault="00DA6EF9" w:rsidP="00A05490">
      <w:pPr>
        <w:rPr>
          <w:rFonts w:ascii="Lato" w:hAnsi="Lato" w:cs="Arial"/>
          <w:b/>
          <w:color w:val="000000" w:themeColor="text1"/>
          <w:sz w:val="28"/>
          <w:szCs w:val="28"/>
        </w:rPr>
      </w:pPr>
      <w:r w:rsidRPr="00DA32F7">
        <w:rPr>
          <w:rFonts w:ascii="Lato" w:hAnsi="Lato" w:cs="Arial"/>
          <w:b/>
          <w:color w:val="000000" w:themeColor="text1"/>
          <w:sz w:val="28"/>
          <w:szCs w:val="28"/>
        </w:rPr>
        <w:t xml:space="preserve">1.2.2 </w:t>
      </w:r>
      <w:r w:rsidR="007B13B5" w:rsidRPr="00DA32F7">
        <w:rPr>
          <w:rFonts w:ascii="Lato" w:hAnsi="Lato" w:cs="Arial"/>
          <w:b/>
          <w:color w:val="000000" w:themeColor="text1"/>
          <w:sz w:val="28"/>
          <w:szCs w:val="28"/>
        </w:rPr>
        <w:t xml:space="preserve">From Structural Descriptions to </w:t>
      </w:r>
      <w:r w:rsidR="00CD659D" w:rsidRPr="00DA32F7">
        <w:rPr>
          <w:rFonts w:ascii="Lato" w:hAnsi="Lato" w:cs="Arial"/>
          <w:b/>
          <w:color w:val="000000" w:themeColor="text1"/>
          <w:sz w:val="28"/>
          <w:szCs w:val="28"/>
        </w:rPr>
        <w:t>Multiple Views</w:t>
      </w:r>
    </w:p>
    <w:p w14:paraId="5D257B42" w14:textId="77777777" w:rsidR="00DA32F7" w:rsidRPr="00043A10" w:rsidRDefault="00DA32F7" w:rsidP="00A05490">
      <w:pPr>
        <w:rPr>
          <w:rFonts w:ascii="Arial" w:hAnsi="Arial" w:cs="Arial"/>
          <w:b/>
          <w:color w:val="000000" w:themeColor="text1"/>
        </w:rPr>
      </w:pPr>
    </w:p>
    <w:p w14:paraId="72D74EC2" w14:textId="48F54E9B" w:rsidR="00B23B5B" w:rsidRPr="00043A10" w:rsidRDefault="00B23B5B" w:rsidP="00A05490">
      <w:pPr>
        <w:ind w:firstLine="720"/>
        <w:rPr>
          <w:rFonts w:ascii="Arial" w:hAnsi="Arial" w:cs="Arial"/>
          <w:b/>
          <w:color w:val="000000" w:themeColor="text1"/>
        </w:rPr>
      </w:pPr>
    </w:p>
    <w:p w14:paraId="05D559F8" w14:textId="6C40B071" w:rsidR="00B23B5B" w:rsidRPr="00E77F57" w:rsidRDefault="006D0F9C" w:rsidP="00E77F57">
      <w:pPr>
        <w:spacing w:line="480" w:lineRule="auto"/>
        <w:ind w:firstLine="720"/>
        <w:rPr>
          <w:color w:val="000000" w:themeColor="text1"/>
        </w:rPr>
      </w:pPr>
      <w:r w:rsidRPr="00E77F57">
        <w:rPr>
          <w:color w:val="000000" w:themeColor="text1"/>
        </w:rPr>
        <w:t>While</w:t>
      </w:r>
      <w:r w:rsidR="00B23B5B" w:rsidRPr="00E77F57">
        <w:rPr>
          <w:color w:val="000000" w:themeColor="text1"/>
        </w:rPr>
        <w:t xml:space="preserve"> one should accept the importance of being</w:t>
      </w:r>
      <w:r w:rsidR="005C4D0F" w:rsidRPr="00E77F57">
        <w:rPr>
          <w:color w:val="000000" w:themeColor="text1"/>
        </w:rPr>
        <w:t xml:space="preserve"> equipped</w:t>
      </w:r>
      <w:r w:rsidR="00B23B5B" w:rsidRPr="00E77F57">
        <w:rPr>
          <w:color w:val="000000" w:themeColor="text1"/>
        </w:rPr>
        <w:t xml:space="preserve"> with a host of perceptual mechanisms beyond </w:t>
      </w:r>
      <w:r w:rsidR="005C4D0F" w:rsidRPr="00E77F57">
        <w:rPr>
          <w:color w:val="000000" w:themeColor="text1"/>
        </w:rPr>
        <w:t xml:space="preserve">the </w:t>
      </w:r>
      <w:r w:rsidR="00B23B5B" w:rsidRPr="00E77F57">
        <w:rPr>
          <w:color w:val="000000" w:themeColor="text1"/>
        </w:rPr>
        <w:t xml:space="preserve">retinal </w:t>
      </w:r>
      <w:r w:rsidR="005C4D0F" w:rsidRPr="00E77F57">
        <w:rPr>
          <w:color w:val="000000" w:themeColor="text1"/>
        </w:rPr>
        <w:t xml:space="preserve">system when it comes to </w:t>
      </w:r>
      <w:r w:rsidR="00772A0C" w:rsidRPr="00E77F57">
        <w:rPr>
          <w:color w:val="000000" w:themeColor="text1"/>
        </w:rPr>
        <w:t xml:space="preserve">holistic </w:t>
      </w:r>
      <w:r w:rsidR="005C4D0F" w:rsidRPr="00E77F57">
        <w:rPr>
          <w:color w:val="000000" w:themeColor="text1"/>
        </w:rPr>
        <w:t>visual perception</w:t>
      </w:r>
      <w:r w:rsidRPr="00E77F57">
        <w:rPr>
          <w:color w:val="000000" w:themeColor="text1"/>
        </w:rPr>
        <w:t xml:space="preserve">, </w:t>
      </w:r>
      <w:r w:rsidR="005C4D0F" w:rsidRPr="00E77F57">
        <w:rPr>
          <w:i/>
          <w:color w:val="000000" w:themeColor="text1"/>
        </w:rPr>
        <w:t>how</w:t>
      </w:r>
      <w:r w:rsidR="005C4D0F" w:rsidRPr="00E77F57">
        <w:rPr>
          <w:color w:val="000000" w:themeColor="text1"/>
        </w:rPr>
        <w:t xml:space="preserve"> do people see structure in what perceive? We look at computational theories of object recognition as a means to bridge the mechanistic gap.</w:t>
      </w:r>
    </w:p>
    <w:p w14:paraId="71F260F8" w14:textId="0C662749" w:rsidR="00B23B5B" w:rsidRPr="00E77F57" w:rsidRDefault="00B23B5B" w:rsidP="00E77F57">
      <w:pPr>
        <w:spacing w:line="480" w:lineRule="auto"/>
        <w:ind w:firstLine="720"/>
        <w:rPr>
          <w:color w:val="000000" w:themeColor="text1"/>
        </w:rPr>
      </w:pPr>
    </w:p>
    <w:p w14:paraId="45FDC5C7" w14:textId="7DAA5BA7" w:rsidR="00005956" w:rsidRPr="00E77F57" w:rsidRDefault="00EA3487" w:rsidP="00E77F57">
      <w:pPr>
        <w:spacing w:line="480" w:lineRule="auto"/>
        <w:ind w:firstLine="720"/>
        <w:rPr>
          <w:color w:val="000000" w:themeColor="text1"/>
        </w:rPr>
      </w:pPr>
      <w:r w:rsidRPr="00E77F57">
        <w:rPr>
          <w:color w:val="000000" w:themeColor="text1"/>
        </w:rPr>
        <w:t xml:space="preserve">People’s ability to effortlessly recognize objects in the real world is indicative of the presence of robust object representations in the human visual system. The fact that people are able to recognize objects in a variety of orientations and even under occlusion </w:t>
      </w:r>
      <w:r w:rsidR="005E720A" w:rsidRPr="00E77F57">
        <w:rPr>
          <w:color w:val="000000" w:themeColor="text1"/>
        </w:rPr>
        <w:t>might imply</w:t>
      </w:r>
      <w:r w:rsidRPr="00E77F57">
        <w:rPr>
          <w:color w:val="000000" w:themeColor="text1"/>
        </w:rPr>
        <w:t xml:space="preserve"> that view-specific object representations cannot account for empirical performance </w:t>
      </w:r>
      <w:r w:rsidR="00AC3DD8" w:rsidRPr="00E77F57">
        <w:rPr>
          <w:color w:val="000000" w:themeColor="text1"/>
        </w:rPr>
        <w:t>in</w:t>
      </w:r>
      <w:r w:rsidRPr="00E77F57">
        <w:rPr>
          <w:color w:val="000000" w:themeColor="text1"/>
        </w:rPr>
        <w:t xml:space="preserve"> recognition tasks (Ullman, 1989).</w:t>
      </w:r>
      <w:r w:rsidR="0085702D" w:rsidRPr="00E77F57">
        <w:rPr>
          <w:color w:val="000000" w:themeColor="text1"/>
        </w:rPr>
        <w:t xml:space="preserve"> </w:t>
      </w:r>
      <w:r w:rsidR="001132FF" w:rsidRPr="00E77F57">
        <w:rPr>
          <w:color w:val="000000" w:themeColor="text1"/>
        </w:rPr>
        <w:t>Structural</w:t>
      </w:r>
      <w:r w:rsidR="00772A0C" w:rsidRPr="00E77F57">
        <w:rPr>
          <w:color w:val="000000" w:themeColor="text1"/>
        </w:rPr>
        <w:t xml:space="preserve"> descriptive models present the </w:t>
      </w:r>
      <w:r w:rsidR="0085702D" w:rsidRPr="00E77F57">
        <w:rPr>
          <w:color w:val="000000" w:themeColor="text1"/>
        </w:rPr>
        <w:t>view that objects are represented through</w:t>
      </w:r>
      <w:r w:rsidR="0032493E" w:rsidRPr="00E77F57">
        <w:rPr>
          <w:color w:val="000000" w:themeColor="text1"/>
        </w:rPr>
        <w:t xml:space="preserve"> a hierarchy of components organized in a</w:t>
      </w:r>
      <w:r w:rsidR="0085702D" w:rsidRPr="00E77F57">
        <w:rPr>
          <w:color w:val="000000" w:themeColor="text1"/>
        </w:rPr>
        <w:t xml:space="preserve"> three-dimensional viewpoint-invariant </w:t>
      </w:r>
      <w:r w:rsidR="0032493E" w:rsidRPr="00E77F57">
        <w:rPr>
          <w:color w:val="000000" w:themeColor="text1"/>
        </w:rPr>
        <w:t>frame of reference</w:t>
      </w:r>
      <w:r w:rsidR="0085702D" w:rsidRPr="00E77F57">
        <w:rPr>
          <w:color w:val="000000" w:themeColor="text1"/>
        </w:rPr>
        <w:t>.</w:t>
      </w:r>
      <w:r w:rsidR="00B14DD0" w:rsidRPr="00E77F57">
        <w:rPr>
          <w:color w:val="000000" w:themeColor="text1"/>
        </w:rPr>
        <w:t xml:space="preserve"> This appears to be a useful mode of representation, especially </w:t>
      </w:r>
      <w:r w:rsidR="00AD3124" w:rsidRPr="00E77F57">
        <w:rPr>
          <w:color w:val="000000" w:themeColor="text1"/>
        </w:rPr>
        <w:t>for</w:t>
      </w:r>
      <w:r w:rsidR="00B14DD0" w:rsidRPr="00E77F57">
        <w:rPr>
          <w:color w:val="000000" w:themeColor="text1"/>
        </w:rPr>
        <w:t xml:space="preserve"> </w:t>
      </w:r>
      <w:r w:rsidR="00CB2F8E" w:rsidRPr="00E77F57">
        <w:rPr>
          <w:color w:val="000000" w:themeColor="text1"/>
        </w:rPr>
        <w:t>drawing</w:t>
      </w:r>
      <w:r w:rsidR="00B14DD0" w:rsidRPr="00E77F57">
        <w:rPr>
          <w:color w:val="000000" w:themeColor="text1"/>
        </w:rPr>
        <w:t xml:space="preserve"> recognition. After all, </w:t>
      </w:r>
      <w:r w:rsidR="00CB2F8E" w:rsidRPr="00E77F57">
        <w:rPr>
          <w:color w:val="000000" w:themeColor="text1"/>
        </w:rPr>
        <w:t>line drawings</w:t>
      </w:r>
      <w:r w:rsidR="00B14DD0" w:rsidRPr="00E77F57">
        <w:rPr>
          <w:color w:val="000000" w:themeColor="text1"/>
        </w:rPr>
        <w:t xml:space="preserve"> of objects lack much of the texture and color information that their real-world counterparts possess. </w:t>
      </w:r>
      <w:r w:rsidR="005E720A" w:rsidRPr="00E77F57">
        <w:rPr>
          <w:color w:val="000000" w:themeColor="text1"/>
        </w:rPr>
        <w:t>But o</w:t>
      </w:r>
      <w:r w:rsidR="00B14DD0" w:rsidRPr="00E77F57">
        <w:rPr>
          <w:color w:val="000000" w:themeColor="text1"/>
        </w:rPr>
        <w:t>ne</w:t>
      </w:r>
      <w:r w:rsidR="005C0D89" w:rsidRPr="00E77F57">
        <w:rPr>
          <w:color w:val="000000" w:themeColor="text1"/>
        </w:rPr>
        <w:t xml:space="preserve"> point of commonality</w:t>
      </w:r>
      <w:r w:rsidR="00B14DD0" w:rsidRPr="00E77F57">
        <w:rPr>
          <w:color w:val="000000" w:themeColor="text1"/>
        </w:rPr>
        <w:t xml:space="preserve"> </w:t>
      </w:r>
      <w:r w:rsidR="006D0F9C" w:rsidRPr="00E77F57">
        <w:rPr>
          <w:color w:val="000000" w:themeColor="text1"/>
        </w:rPr>
        <w:t xml:space="preserve">between drawings and real-world objects </w:t>
      </w:r>
      <w:r w:rsidR="00B14DD0" w:rsidRPr="00E77F57">
        <w:rPr>
          <w:color w:val="000000" w:themeColor="text1"/>
        </w:rPr>
        <w:t xml:space="preserve">is that the components of the real-world object are abstractly represented in </w:t>
      </w:r>
      <w:r w:rsidR="006D0F9C" w:rsidRPr="00E77F57">
        <w:rPr>
          <w:color w:val="000000" w:themeColor="text1"/>
        </w:rPr>
        <w:t>drawings</w:t>
      </w:r>
      <w:r w:rsidR="00B14DD0" w:rsidRPr="00E77F57">
        <w:rPr>
          <w:color w:val="000000" w:themeColor="text1"/>
        </w:rPr>
        <w:t xml:space="preserve"> through simple lines and geometric shapes.</w:t>
      </w:r>
    </w:p>
    <w:p w14:paraId="1705CB57" w14:textId="04843DB6" w:rsidR="000630A6" w:rsidRPr="00E77F57" w:rsidRDefault="006D70C3" w:rsidP="00E77F57">
      <w:pPr>
        <w:spacing w:line="480" w:lineRule="auto"/>
        <w:ind w:firstLine="720"/>
        <w:rPr>
          <w:color w:val="000000" w:themeColor="text1"/>
        </w:rPr>
      </w:pPr>
      <w:r w:rsidRPr="00E77F57">
        <w:rPr>
          <w:color w:val="000000" w:themeColor="text1"/>
        </w:rPr>
        <w:t xml:space="preserve"> </w:t>
      </w:r>
    </w:p>
    <w:p w14:paraId="34EFB589" w14:textId="39F5F32C" w:rsidR="00A33F43" w:rsidRPr="00E77F57" w:rsidRDefault="004D6712" w:rsidP="00E77F57">
      <w:pPr>
        <w:spacing w:line="480" w:lineRule="auto"/>
        <w:ind w:firstLine="720"/>
        <w:rPr>
          <w:color w:val="000000" w:themeColor="text1"/>
        </w:rPr>
      </w:pPr>
      <w:r w:rsidRPr="00E77F57">
        <w:rPr>
          <w:color w:val="000000" w:themeColor="text1"/>
        </w:rPr>
        <w:lastRenderedPageBreak/>
        <w:t>A compelling candidate</w:t>
      </w:r>
      <w:r w:rsidR="006D0F9C" w:rsidRPr="00E77F57">
        <w:rPr>
          <w:color w:val="000000" w:themeColor="text1"/>
        </w:rPr>
        <w:t xml:space="preserve"> for a general model of visual representation</w:t>
      </w:r>
      <w:r w:rsidR="00772A0C" w:rsidRPr="00E77F57">
        <w:rPr>
          <w:color w:val="000000" w:themeColor="text1"/>
        </w:rPr>
        <w:t xml:space="preserve"> and one belonging to the </w:t>
      </w:r>
      <w:r w:rsidR="001132FF" w:rsidRPr="00E77F57">
        <w:rPr>
          <w:color w:val="000000" w:themeColor="text1"/>
        </w:rPr>
        <w:t>structural</w:t>
      </w:r>
      <w:r w:rsidR="00772A0C" w:rsidRPr="00E77F57">
        <w:rPr>
          <w:color w:val="000000" w:themeColor="text1"/>
        </w:rPr>
        <w:t xml:space="preserve"> descriptive family of models</w:t>
      </w:r>
      <w:r w:rsidRPr="00E77F57">
        <w:rPr>
          <w:color w:val="000000" w:themeColor="text1"/>
        </w:rPr>
        <w:t xml:space="preserve"> is Biederman’s (1987) recognition-by-components (RBC) model. According to this </w:t>
      </w:r>
      <w:r w:rsidR="00EE651F" w:rsidRPr="00E77F57">
        <w:rPr>
          <w:color w:val="000000" w:themeColor="text1"/>
        </w:rPr>
        <w:t>model</w:t>
      </w:r>
      <w:r w:rsidR="009C5DAC" w:rsidRPr="00E77F57">
        <w:rPr>
          <w:color w:val="000000" w:themeColor="text1"/>
        </w:rPr>
        <w:t>,</w:t>
      </w:r>
      <w:r w:rsidR="00EE651F" w:rsidRPr="00E77F57">
        <w:rPr>
          <w:color w:val="000000" w:themeColor="text1"/>
        </w:rPr>
        <w:t xml:space="preserve"> objects are represented as arrangements of primitive components.</w:t>
      </w:r>
      <w:r w:rsidRPr="00E77F57">
        <w:rPr>
          <w:color w:val="000000" w:themeColor="text1"/>
        </w:rPr>
        <w:t xml:space="preserve"> </w:t>
      </w:r>
      <w:r w:rsidR="00EE651F" w:rsidRPr="00E77F57">
        <w:rPr>
          <w:color w:val="000000" w:themeColor="text1"/>
        </w:rPr>
        <w:t>P</w:t>
      </w:r>
      <w:r w:rsidRPr="00E77F57">
        <w:rPr>
          <w:color w:val="000000" w:themeColor="text1"/>
        </w:rPr>
        <w:t>erceptual recognition of objects is facilitated through segmenting the retinal image at points of surface concavity and subsequent</w:t>
      </w:r>
      <w:r w:rsidR="00EE651F" w:rsidRPr="00E77F57">
        <w:rPr>
          <w:color w:val="000000" w:themeColor="text1"/>
        </w:rPr>
        <w:t>ly</w:t>
      </w:r>
      <w:r w:rsidRPr="00E77F57">
        <w:rPr>
          <w:color w:val="000000" w:themeColor="text1"/>
        </w:rPr>
        <w:t xml:space="preserve"> </w:t>
      </w:r>
      <w:r w:rsidR="00EE651F" w:rsidRPr="00E77F57">
        <w:rPr>
          <w:color w:val="000000" w:themeColor="text1"/>
        </w:rPr>
        <w:t>approximating</w:t>
      </w:r>
      <w:r w:rsidRPr="00E77F57">
        <w:rPr>
          <w:color w:val="000000" w:themeColor="text1"/>
        </w:rPr>
        <w:t xml:space="preserve"> </w:t>
      </w:r>
      <w:r w:rsidR="00EE651F" w:rsidRPr="00E77F57">
        <w:rPr>
          <w:color w:val="000000" w:themeColor="text1"/>
        </w:rPr>
        <w:t xml:space="preserve">those </w:t>
      </w:r>
      <w:r w:rsidRPr="00E77F57">
        <w:rPr>
          <w:color w:val="000000" w:themeColor="text1"/>
        </w:rPr>
        <w:t xml:space="preserve">segments into simple conic sections called </w:t>
      </w:r>
      <w:r w:rsidR="00A7644E" w:rsidRPr="00E77F57">
        <w:rPr>
          <w:color w:val="000000" w:themeColor="text1"/>
        </w:rPr>
        <w:t>geometric ions (</w:t>
      </w:r>
      <w:proofErr w:type="spellStart"/>
      <w:r w:rsidR="00A7644E" w:rsidRPr="00E77F57">
        <w:rPr>
          <w:color w:val="000000" w:themeColor="text1"/>
        </w:rPr>
        <w:t>geons</w:t>
      </w:r>
      <w:proofErr w:type="spellEnd"/>
      <w:r w:rsidR="00A7644E" w:rsidRPr="00E77F57">
        <w:rPr>
          <w:color w:val="000000" w:themeColor="text1"/>
        </w:rPr>
        <w:t>)</w:t>
      </w:r>
      <w:r w:rsidRPr="00E77F57">
        <w:rPr>
          <w:color w:val="000000" w:themeColor="text1"/>
        </w:rPr>
        <w:t xml:space="preserve">. These </w:t>
      </w:r>
      <w:proofErr w:type="spellStart"/>
      <w:r w:rsidRPr="00E77F57">
        <w:rPr>
          <w:color w:val="000000" w:themeColor="text1"/>
        </w:rPr>
        <w:t>geons</w:t>
      </w:r>
      <w:proofErr w:type="spellEnd"/>
      <w:r w:rsidRPr="00E77F57">
        <w:rPr>
          <w:color w:val="000000" w:themeColor="text1"/>
        </w:rPr>
        <w:t xml:space="preserve"> facilitate a matching system where the perceived </w:t>
      </w:r>
      <w:r w:rsidR="00EE651F" w:rsidRPr="00E77F57">
        <w:rPr>
          <w:color w:val="000000" w:themeColor="text1"/>
        </w:rPr>
        <w:t>arrangement</w:t>
      </w:r>
      <w:r w:rsidRPr="00E77F57">
        <w:rPr>
          <w:color w:val="000000" w:themeColor="text1"/>
        </w:rPr>
        <w:t xml:space="preserve"> of </w:t>
      </w:r>
      <w:proofErr w:type="spellStart"/>
      <w:r w:rsidRPr="00E77F57">
        <w:rPr>
          <w:color w:val="000000" w:themeColor="text1"/>
        </w:rPr>
        <w:t>geons</w:t>
      </w:r>
      <w:proofErr w:type="spellEnd"/>
      <w:r w:rsidRPr="00E77F57">
        <w:rPr>
          <w:color w:val="000000" w:themeColor="text1"/>
        </w:rPr>
        <w:t xml:space="preserve"> </w:t>
      </w:r>
      <w:r w:rsidR="00EE651F" w:rsidRPr="00E77F57">
        <w:rPr>
          <w:color w:val="000000" w:themeColor="text1"/>
        </w:rPr>
        <w:t>is</w:t>
      </w:r>
      <w:r w:rsidRPr="00E77F57">
        <w:rPr>
          <w:color w:val="000000" w:themeColor="text1"/>
        </w:rPr>
        <w:t xml:space="preserve"> matched to internal models of </w:t>
      </w:r>
      <w:proofErr w:type="spellStart"/>
      <w:r w:rsidRPr="00E77F57">
        <w:rPr>
          <w:color w:val="000000" w:themeColor="text1"/>
        </w:rPr>
        <w:t>geon</w:t>
      </w:r>
      <w:proofErr w:type="spellEnd"/>
      <w:r w:rsidRPr="00E77F57">
        <w:rPr>
          <w:color w:val="000000" w:themeColor="text1"/>
        </w:rPr>
        <w:t xml:space="preserve"> </w:t>
      </w:r>
      <w:r w:rsidR="00EE651F" w:rsidRPr="00E77F57">
        <w:rPr>
          <w:color w:val="000000" w:themeColor="text1"/>
        </w:rPr>
        <w:t>arrangements</w:t>
      </w:r>
      <w:r w:rsidRPr="00E77F57">
        <w:rPr>
          <w:color w:val="000000" w:themeColor="text1"/>
        </w:rPr>
        <w:t>.</w:t>
      </w:r>
      <w:r w:rsidR="009C5DAC" w:rsidRPr="00E77F57">
        <w:rPr>
          <w:color w:val="000000" w:themeColor="text1"/>
        </w:rPr>
        <w:t xml:space="preserve"> </w:t>
      </w:r>
      <w:r w:rsidR="00A33F43" w:rsidRPr="00E77F57">
        <w:rPr>
          <w:color w:val="000000" w:themeColor="text1"/>
        </w:rPr>
        <w:t xml:space="preserve">There are two main facets to this descriptive model — </w:t>
      </w:r>
      <w:r w:rsidR="001132FF" w:rsidRPr="00E77F57">
        <w:rPr>
          <w:color w:val="000000" w:themeColor="text1"/>
        </w:rPr>
        <w:t>(</w:t>
      </w:r>
      <w:r w:rsidR="00A33F43" w:rsidRPr="00E77F57">
        <w:rPr>
          <w:color w:val="000000" w:themeColor="text1"/>
        </w:rPr>
        <w:t>1) the ability to segment objects into components based on spatial geometries of the components</w:t>
      </w:r>
      <w:r w:rsidR="001132FF" w:rsidRPr="00E77F57">
        <w:rPr>
          <w:color w:val="000000" w:themeColor="text1"/>
        </w:rPr>
        <w:t xml:space="preserve"> and</w:t>
      </w:r>
      <w:r w:rsidR="00A33F43" w:rsidRPr="00E77F57">
        <w:rPr>
          <w:color w:val="000000" w:themeColor="text1"/>
        </w:rPr>
        <w:t xml:space="preserve"> </w:t>
      </w:r>
      <w:r w:rsidR="001132FF" w:rsidRPr="00E77F57">
        <w:rPr>
          <w:color w:val="000000" w:themeColor="text1"/>
        </w:rPr>
        <w:t>(</w:t>
      </w:r>
      <w:r w:rsidR="00A33F43" w:rsidRPr="00E77F57">
        <w:rPr>
          <w:color w:val="000000" w:themeColor="text1"/>
        </w:rPr>
        <w:t>2) the ability to organize these parts in specific arrangements to recognize objects</w:t>
      </w:r>
      <w:r w:rsidR="0094382F" w:rsidRPr="00E77F57">
        <w:rPr>
          <w:color w:val="000000" w:themeColor="text1"/>
        </w:rPr>
        <w:t>.</w:t>
      </w:r>
      <w:r w:rsidR="00960D11" w:rsidRPr="00E77F57">
        <w:rPr>
          <w:color w:val="000000" w:themeColor="text1"/>
        </w:rPr>
        <w:t xml:space="preserve"> While Biederman isn’t alone in proposing such a part-based organization of visual categories, for now we focus on RBC</w:t>
      </w:r>
      <w:r w:rsidR="005E720A" w:rsidRPr="00E77F57">
        <w:rPr>
          <w:color w:val="000000" w:themeColor="text1"/>
        </w:rPr>
        <w:t>.</w:t>
      </w:r>
    </w:p>
    <w:p w14:paraId="7AF71514" w14:textId="77777777" w:rsidR="00A33F43" w:rsidRPr="00E77F57" w:rsidRDefault="00A33F43" w:rsidP="00E77F57">
      <w:pPr>
        <w:spacing w:line="480" w:lineRule="auto"/>
        <w:ind w:firstLine="720"/>
        <w:rPr>
          <w:color w:val="000000" w:themeColor="text1"/>
        </w:rPr>
      </w:pPr>
    </w:p>
    <w:p w14:paraId="16D81A44" w14:textId="7D7D1D52" w:rsidR="004D6712" w:rsidRPr="00E77F57" w:rsidRDefault="0094181C" w:rsidP="00E77F57">
      <w:pPr>
        <w:spacing w:line="480" w:lineRule="auto"/>
        <w:ind w:firstLine="720"/>
        <w:rPr>
          <w:color w:val="000000" w:themeColor="text1"/>
        </w:rPr>
      </w:pPr>
      <w:r w:rsidRPr="00E77F57">
        <w:rPr>
          <w:color w:val="000000" w:themeColor="text1"/>
        </w:rPr>
        <w:t xml:space="preserve">The main draw of this approach is that it not only establishes a means of flexible recognition through arrangement of components, but also aims to describe how these components are derived from perceptual </w:t>
      </w:r>
      <w:r w:rsidR="001132FF" w:rsidRPr="00E77F57">
        <w:rPr>
          <w:color w:val="000000" w:themeColor="text1"/>
        </w:rPr>
        <w:t>input</w:t>
      </w:r>
      <w:r w:rsidRPr="00E77F57">
        <w:rPr>
          <w:color w:val="000000" w:themeColor="text1"/>
        </w:rPr>
        <w:t xml:space="preserve">. </w:t>
      </w:r>
      <w:r w:rsidR="004D6712" w:rsidRPr="00E77F57">
        <w:rPr>
          <w:color w:val="000000" w:themeColor="text1"/>
        </w:rPr>
        <w:t xml:space="preserve">This is </w:t>
      </w:r>
      <w:r w:rsidRPr="00E77F57">
        <w:rPr>
          <w:color w:val="000000" w:themeColor="text1"/>
        </w:rPr>
        <w:t xml:space="preserve">also </w:t>
      </w:r>
      <w:r w:rsidR="004D6712" w:rsidRPr="00E77F57">
        <w:rPr>
          <w:color w:val="000000" w:themeColor="text1"/>
        </w:rPr>
        <w:t>a compelling model because it accounts for partial-object recognition</w:t>
      </w:r>
      <w:r w:rsidR="009C5DAC" w:rsidRPr="00E77F57">
        <w:rPr>
          <w:color w:val="000000" w:themeColor="text1"/>
        </w:rPr>
        <w:t>;</w:t>
      </w:r>
      <w:r w:rsidR="004D6712" w:rsidRPr="00E77F57">
        <w:rPr>
          <w:color w:val="000000" w:themeColor="text1"/>
        </w:rPr>
        <w:t xml:space="preserve"> </w:t>
      </w:r>
      <w:r w:rsidR="009C5DAC" w:rsidRPr="00E77F57">
        <w:rPr>
          <w:color w:val="000000" w:themeColor="text1"/>
        </w:rPr>
        <w:t>recognition under conditions</w:t>
      </w:r>
      <w:r w:rsidR="004D6712" w:rsidRPr="00E77F57">
        <w:rPr>
          <w:color w:val="000000" w:themeColor="text1"/>
        </w:rPr>
        <w:t xml:space="preserve"> where the original object is partly occluded. The statistical regularities of co-occurrence of certain </w:t>
      </w:r>
      <w:r w:rsidRPr="00E77F57">
        <w:rPr>
          <w:color w:val="000000" w:themeColor="text1"/>
        </w:rPr>
        <w:t xml:space="preserve">constituent </w:t>
      </w:r>
      <w:proofErr w:type="spellStart"/>
      <w:r w:rsidR="004D6712" w:rsidRPr="00E77F57">
        <w:rPr>
          <w:color w:val="000000" w:themeColor="text1"/>
        </w:rPr>
        <w:t>geons</w:t>
      </w:r>
      <w:proofErr w:type="spellEnd"/>
      <w:r w:rsidR="004D6712" w:rsidRPr="00E77F57">
        <w:rPr>
          <w:color w:val="000000" w:themeColor="text1"/>
        </w:rPr>
        <w:t xml:space="preserve"> of the object suffice in</w:t>
      </w:r>
      <w:r w:rsidR="009C5DAC" w:rsidRPr="00E77F57">
        <w:rPr>
          <w:color w:val="000000" w:themeColor="text1"/>
        </w:rPr>
        <w:t xml:space="preserve"> allowing people to</w:t>
      </w:r>
      <w:r w:rsidR="004D6712" w:rsidRPr="00E77F57">
        <w:rPr>
          <w:color w:val="000000" w:themeColor="text1"/>
        </w:rPr>
        <w:t xml:space="preserve"> classifyin</w:t>
      </w:r>
      <w:r w:rsidR="009C5DAC" w:rsidRPr="00E77F57">
        <w:rPr>
          <w:color w:val="000000" w:themeColor="text1"/>
        </w:rPr>
        <w:t>g it</w:t>
      </w:r>
      <w:r w:rsidR="004D6712" w:rsidRPr="00E77F57">
        <w:rPr>
          <w:color w:val="000000" w:themeColor="text1"/>
        </w:rPr>
        <w:t xml:space="preserve">. The approximation of segments into </w:t>
      </w:r>
      <w:proofErr w:type="spellStart"/>
      <w:r w:rsidR="004D6712" w:rsidRPr="00E77F57">
        <w:rPr>
          <w:color w:val="000000" w:themeColor="text1"/>
        </w:rPr>
        <w:t>geons</w:t>
      </w:r>
      <w:proofErr w:type="spellEnd"/>
      <w:r w:rsidR="004D6712" w:rsidRPr="00E77F57">
        <w:rPr>
          <w:color w:val="000000" w:themeColor="text1"/>
        </w:rPr>
        <w:t xml:space="preserve"> helps account for ‘noisy’ visual input and does not call for a precise quantitative understanding of the spatial properties of visual objects.</w:t>
      </w:r>
      <w:r w:rsidRPr="00E77F57">
        <w:rPr>
          <w:color w:val="000000" w:themeColor="text1"/>
        </w:rPr>
        <w:t xml:space="preserve"> </w:t>
      </w:r>
      <w:r w:rsidR="005E720A" w:rsidRPr="00E77F57">
        <w:rPr>
          <w:color w:val="000000" w:themeColor="text1"/>
        </w:rPr>
        <w:t>Sketches can be viewed as a kind of noisy input due to their abstract nature. If precise quantitative understanding</w:t>
      </w:r>
      <w:r w:rsidR="00DA32F7">
        <w:rPr>
          <w:color w:val="000000" w:themeColor="text1"/>
        </w:rPr>
        <w:t xml:space="preserve"> of visual input</w:t>
      </w:r>
      <w:r w:rsidR="005E720A" w:rsidRPr="00E77F57">
        <w:rPr>
          <w:color w:val="000000" w:themeColor="text1"/>
        </w:rPr>
        <w:t xml:space="preserve"> was at the heart of object </w:t>
      </w:r>
      <w:r w:rsidR="001B39F0" w:rsidRPr="00E77F57">
        <w:rPr>
          <w:color w:val="000000" w:themeColor="text1"/>
        </w:rPr>
        <w:t>representation</w:t>
      </w:r>
      <w:r w:rsidR="005E720A" w:rsidRPr="00E77F57">
        <w:rPr>
          <w:color w:val="000000" w:themeColor="text1"/>
        </w:rPr>
        <w:t>, sketches would be incredibly hard to recognize and classify.</w:t>
      </w:r>
      <w:r w:rsidR="001132FF" w:rsidRPr="00E77F57">
        <w:rPr>
          <w:color w:val="000000" w:themeColor="text1"/>
        </w:rPr>
        <w:t xml:space="preserve"> But from everyday </w:t>
      </w:r>
      <w:proofErr w:type="gramStart"/>
      <w:r w:rsidR="001132FF" w:rsidRPr="00E77F57">
        <w:rPr>
          <w:color w:val="000000" w:themeColor="text1"/>
        </w:rPr>
        <w:t xml:space="preserve">experience, </w:t>
      </w:r>
      <w:r w:rsidR="00DA32F7">
        <w:rPr>
          <w:color w:val="000000" w:themeColor="text1"/>
        </w:rPr>
        <w:t xml:space="preserve"> we</w:t>
      </w:r>
      <w:proofErr w:type="gramEnd"/>
      <w:r w:rsidR="00DA32F7">
        <w:rPr>
          <w:color w:val="000000" w:themeColor="text1"/>
        </w:rPr>
        <w:t xml:space="preserve"> know that </w:t>
      </w:r>
      <w:r w:rsidR="001132FF" w:rsidRPr="00E77F57">
        <w:rPr>
          <w:color w:val="000000" w:themeColor="text1"/>
        </w:rPr>
        <w:t>even crude sketches are quite easy to recognize.</w:t>
      </w:r>
    </w:p>
    <w:p w14:paraId="552CE5BB" w14:textId="36760888" w:rsidR="00EA2F69" w:rsidRPr="00E77F57" w:rsidRDefault="00EA2F69" w:rsidP="00E77F57">
      <w:pPr>
        <w:spacing w:line="480" w:lineRule="auto"/>
        <w:ind w:firstLine="720"/>
        <w:rPr>
          <w:color w:val="000000" w:themeColor="text1"/>
        </w:rPr>
      </w:pPr>
    </w:p>
    <w:p w14:paraId="69321BD3" w14:textId="45220D2A" w:rsidR="00EA2F69" w:rsidRPr="00E77F57" w:rsidRDefault="00EA2F69" w:rsidP="00E77F57">
      <w:pPr>
        <w:spacing w:line="480" w:lineRule="auto"/>
        <w:ind w:firstLine="720"/>
        <w:rPr>
          <w:color w:val="000000" w:themeColor="text1"/>
        </w:rPr>
      </w:pPr>
      <w:r w:rsidRPr="00E77F57">
        <w:rPr>
          <w:color w:val="000000" w:themeColor="text1"/>
        </w:rPr>
        <w:lastRenderedPageBreak/>
        <w:t>As for visual properties of objects that allow for component derivation, Biederman points to nonaccidental properties of two-dimensional images — properties of contours (e.g., collinearity, symmetry) that provide strong evidence that the same contours or edges in three-dimensions would preserve the same properties.</w:t>
      </w:r>
      <w:r w:rsidR="00A7644E" w:rsidRPr="00E77F57">
        <w:rPr>
          <w:color w:val="000000" w:themeColor="text1"/>
        </w:rPr>
        <w:t xml:space="preserve"> Thus, the </w:t>
      </w:r>
      <w:r w:rsidR="00DA32F7">
        <w:rPr>
          <w:color w:val="000000" w:themeColor="text1"/>
        </w:rPr>
        <w:t>primitive components</w:t>
      </w:r>
      <w:r w:rsidR="00A7644E" w:rsidRPr="00E77F57">
        <w:rPr>
          <w:color w:val="000000" w:themeColor="text1"/>
        </w:rPr>
        <w:t xml:space="preserve"> of object recognition arise from properties of the objects themselves. And no matter how complex the parent object may be</w:t>
      </w:r>
      <w:r w:rsidR="00753584" w:rsidRPr="00E77F57">
        <w:rPr>
          <w:color w:val="000000" w:themeColor="text1"/>
        </w:rPr>
        <w:t>,</w:t>
      </w:r>
      <w:r w:rsidR="00A7644E" w:rsidRPr="00E77F57">
        <w:rPr>
          <w:color w:val="000000" w:themeColor="text1"/>
        </w:rPr>
        <w:t xml:space="preserve"> if recognition is based on components that are geometrically simple</w:t>
      </w:r>
      <w:r w:rsidR="006D0F9C" w:rsidRPr="00E77F57">
        <w:rPr>
          <w:color w:val="000000" w:themeColor="text1"/>
        </w:rPr>
        <w:t xml:space="preserve"> and </w:t>
      </w:r>
      <w:r w:rsidR="00A7644E" w:rsidRPr="00E77F57">
        <w:rPr>
          <w:color w:val="000000" w:themeColor="text1"/>
        </w:rPr>
        <w:t xml:space="preserve">can always be </w:t>
      </w:r>
      <w:r w:rsidR="00753584" w:rsidRPr="00E77F57">
        <w:rPr>
          <w:color w:val="000000" w:themeColor="text1"/>
        </w:rPr>
        <w:t>recognized</w:t>
      </w:r>
      <w:r w:rsidR="006D0F9C" w:rsidRPr="00E77F57">
        <w:rPr>
          <w:color w:val="000000" w:themeColor="text1"/>
        </w:rPr>
        <w:t>,</w:t>
      </w:r>
      <w:r w:rsidR="00753584" w:rsidRPr="00E77F57">
        <w:rPr>
          <w:color w:val="000000" w:themeColor="text1"/>
        </w:rPr>
        <w:t xml:space="preserve"> </w:t>
      </w:r>
      <w:r w:rsidR="006D0F9C" w:rsidRPr="00E77F57">
        <w:rPr>
          <w:color w:val="000000" w:themeColor="text1"/>
        </w:rPr>
        <w:t>then</w:t>
      </w:r>
      <w:r w:rsidR="00753584" w:rsidRPr="00E77F57">
        <w:rPr>
          <w:color w:val="000000" w:themeColor="text1"/>
        </w:rPr>
        <w:t xml:space="preserve"> the overall parent object structure and identity can be inferred.</w:t>
      </w:r>
      <w:r w:rsidR="001132FF" w:rsidRPr="00E77F57">
        <w:rPr>
          <w:color w:val="000000" w:themeColor="text1"/>
        </w:rPr>
        <w:t xml:space="preserve"> Thus, with structural descriptive theories we have already covered much ground in explaining the mechanism of object recognition.</w:t>
      </w:r>
    </w:p>
    <w:p w14:paraId="40CE07B4" w14:textId="3B0A5277" w:rsidR="00635220" w:rsidRPr="00E77F57" w:rsidRDefault="00635220" w:rsidP="00E77F57">
      <w:pPr>
        <w:spacing w:line="480" w:lineRule="auto"/>
        <w:ind w:firstLine="720"/>
        <w:rPr>
          <w:color w:val="000000" w:themeColor="text1"/>
          <w:highlight w:val="yellow"/>
        </w:rPr>
      </w:pPr>
    </w:p>
    <w:p w14:paraId="03627CCA" w14:textId="65A8D46C" w:rsidR="00FC2A31" w:rsidRPr="00E77F57" w:rsidRDefault="00635220" w:rsidP="00E77F57">
      <w:pPr>
        <w:spacing w:line="480" w:lineRule="auto"/>
        <w:ind w:firstLine="720"/>
        <w:rPr>
          <w:color w:val="000000" w:themeColor="text1"/>
        </w:rPr>
      </w:pPr>
      <w:r w:rsidRPr="00E77F57">
        <w:rPr>
          <w:color w:val="000000" w:themeColor="text1"/>
        </w:rPr>
        <w:t>The following section focuses on a recognition experiment presented by Biederman, Ju, and Clapper (1985) and the implications it has for component-based object recognition.</w:t>
      </w:r>
    </w:p>
    <w:p w14:paraId="18EA165E" w14:textId="77777777" w:rsidR="00011BBA" w:rsidRPr="00E77F57" w:rsidRDefault="00011BBA" w:rsidP="00E77F57">
      <w:pPr>
        <w:spacing w:line="480" w:lineRule="auto"/>
        <w:ind w:firstLine="720"/>
        <w:rPr>
          <w:color w:val="000000" w:themeColor="text1"/>
        </w:rPr>
      </w:pPr>
    </w:p>
    <w:p w14:paraId="35268430" w14:textId="25FB49C0" w:rsidR="00FC2A31" w:rsidRPr="00E77F57" w:rsidRDefault="00FC2A31" w:rsidP="00E77F57">
      <w:pPr>
        <w:spacing w:line="480" w:lineRule="auto"/>
        <w:ind w:firstLine="720"/>
        <w:rPr>
          <w:color w:val="000000" w:themeColor="text1"/>
        </w:rPr>
      </w:pPr>
      <w:r w:rsidRPr="00E77F57">
        <w:rPr>
          <w:color w:val="000000" w:themeColor="text1"/>
        </w:rPr>
        <w:t xml:space="preserve">The experiment involved </w:t>
      </w:r>
      <w:r w:rsidR="006916C3" w:rsidRPr="00E77F57">
        <w:rPr>
          <w:color w:val="000000" w:themeColor="text1"/>
        </w:rPr>
        <w:t>participant</w:t>
      </w:r>
      <w:r w:rsidR="00DA32F7">
        <w:rPr>
          <w:color w:val="000000" w:themeColor="text1"/>
        </w:rPr>
        <w:t>s</w:t>
      </w:r>
      <w:r w:rsidR="006916C3" w:rsidRPr="00E77F57">
        <w:rPr>
          <w:color w:val="000000" w:themeColor="text1"/>
        </w:rPr>
        <w:t xml:space="preserve"> aurally n</w:t>
      </w:r>
      <w:r w:rsidRPr="00E77F57">
        <w:rPr>
          <w:color w:val="000000" w:themeColor="text1"/>
        </w:rPr>
        <w:t xml:space="preserve">aming the </w:t>
      </w:r>
      <w:r w:rsidR="009B0E44" w:rsidRPr="00E77F57">
        <w:rPr>
          <w:color w:val="000000" w:themeColor="text1"/>
        </w:rPr>
        <w:t xml:space="preserve">projected image </w:t>
      </w:r>
      <w:r w:rsidR="00392C10" w:rsidRPr="00E77F57">
        <w:rPr>
          <w:color w:val="000000" w:themeColor="text1"/>
        </w:rPr>
        <w:t xml:space="preserve">of a simple contour drawing </w:t>
      </w:r>
      <w:r w:rsidR="009B0E44" w:rsidRPr="00E77F57">
        <w:rPr>
          <w:color w:val="000000" w:themeColor="text1"/>
        </w:rPr>
        <w:t xml:space="preserve">that appeared </w:t>
      </w:r>
      <w:r w:rsidR="006916C3" w:rsidRPr="00E77F57">
        <w:rPr>
          <w:color w:val="000000" w:themeColor="text1"/>
        </w:rPr>
        <w:t xml:space="preserve">on a screen </w:t>
      </w:r>
      <w:r w:rsidR="009B0E44" w:rsidRPr="00E77F57">
        <w:rPr>
          <w:color w:val="000000" w:themeColor="text1"/>
        </w:rPr>
        <w:t xml:space="preserve">after a button press. The constituent components of the objects </w:t>
      </w:r>
      <w:r w:rsidR="00DA32F7">
        <w:rPr>
          <w:color w:val="000000" w:themeColor="text1"/>
        </w:rPr>
        <w:t xml:space="preserve">that appeared </w:t>
      </w:r>
      <w:r w:rsidR="009B0E44" w:rsidRPr="00E77F57">
        <w:rPr>
          <w:color w:val="000000" w:themeColor="text1"/>
        </w:rPr>
        <w:t>were decided by agreement of at least three judges. 180</w:t>
      </w:r>
      <w:r w:rsidR="00F71552" w:rsidRPr="00E77F57">
        <w:rPr>
          <w:color w:val="000000" w:themeColor="text1"/>
        </w:rPr>
        <w:t xml:space="preserve"> different</w:t>
      </w:r>
      <w:r w:rsidR="009B0E44" w:rsidRPr="00E77F57">
        <w:rPr>
          <w:color w:val="000000" w:themeColor="text1"/>
        </w:rPr>
        <w:t xml:space="preserve"> components were sufficient to describe the 36 objects</w:t>
      </w:r>
      <w:r w:rsidR="00F71552" w:rsidRPr="00E77F57">
        <w:rPr>
          <w:color w:val="000000" w:themeColor="text1"/>
        </w:rPr>
        <w:t xml:space="preserve"> in the stimuli</w:t>
      </w:r>
      <w:r w:rsidR="00DA32F7">
        <w:rPr>
          <w:color w:val="000000" w:themeColor="text1"/>
        </w:rPr>
        <w:t xml:space="preserve"> set</w:t>
      </w:r>
      <w:r w:rsidR="009B0E44" w:rsidRPr="00E77F57">
        <w:rPr>
          <w:color w:val="000000" w:themeColor="text1"/>
        </w:rPr>
        <w:t xml:space="preserve">. It should be noted that the components chosen by the judges mostly corresponded to </w:t>
      </w:r>
      <w:r w:rsidR="00DA32F7">
        <w:rPr>
          <w:color w:val="000000" w:themeColor="text1"/>
        </w:rPr>
        <w:t xml:space="preserve">nameable </w:t>
      </w:r>
      <w:r w:rsidR="009B0E44" w:rsidRPr="00E77F57">
        <w:rPr>
          <w:color w:val="000000" w:themeColor="text1"/>
        </w:rPr>
        <w:t>parts of the object. While this point is not elaborated upon, this might signal that geometric properties aren’t solely what help segment objects. S</w:t>
      </w:r>
      <w:r w:rsidR="006D0F9C" w:rsidRPr="00E77F57">
        <w:rPr>
          <w:color w:val="000000" w:themeColor="text1"/>
        </w:rPr>
        <w:t>ome form of s</w:t>
      </w:r>
      <w:r w:rsidR="009B0E44" w:rsidRPr="00E77F57">
        <w:rPr>
          <w:color w:val="000000" w:themeColor="text1"/>
        </w:rPr>
        <w:t xml:space="preserve">emantic knowledge </w:t>
      </w:r>
      <w:r w:rsidR="006D0F9C" w:rsidRPr="00E77F57">
        <w:rPr>
          <w:color w:val="000000" w:themeColor="text1"/>
        </w:rPr>
        <w:t xml:space="preserve">regarding </w:t>
      </w:r>
      <w:r w:rsidR="009B0E44" w:rsidRPr="00E77F57">
        <w:rPr>
          <w:color w:val="000000" w:themeColor="text1"/>
        </w:rPr>
        <w:t>what these components represent may also play a role in object segmentation.</w:t>
      </w:r>
      <w:r w:rsidR="001132FF" w:rsidRPr="00E77F57">
        <w:rPr>
          <w:color w:val="000000" w:themeColor="text1"/>
        </w:rPr>
        <w:t xml:space="preserve"> RBC doesn’t fully account for these other kinds of knowledge in recognition.</w:t>
      </w:r>
    </w:p>
    <w:p w14:paraId="733E32E6" w14:textId="77777777" w:rsidR="006D0F9C" w:rsidRPr="00E77F57" w:rsidRDefault="006D0F9C" w:rsidP="00E77F57">
      <w:pPr>
        <w:spacing w:line="480" w:lineRule="auto"/>
        <w:ind w:firstLine="720"/>
        <w:rPr>
          <w:color w:val="000000" w:themeColor="text1"/>
        </w:rPr>
      </w:pPr>
    </w:p>
    <w:p w14:paraId="29318ACE" w14:textId="7338FB9B" w:rsidR="004B774D" w:rsidRPr="00E77F57" w:rsidRDefault="008B7D5C" w:rsidP="00E77F57">
      <w:pPr>
        <w:spacing w:line="480" w:lineRule="auto"/>
        <w:ind w:firstLine="720"/>
        <w:rPr>
          <w:color w:val="000000" w:themeColor="text1"/>
        </w:rPr>
      </w:pPr>
      <w:r w:rsidRPr="00E77F57">
        <w:rPr>
          <w:color w:val="000000" w:themeColor="text1"/>
        </w:rPr>
        <w:lastRenderedPageBreak/>
        <w:t>The drawings presented during the experiment sometime</w:t>
      </w:r>
      <w:r w:rsidR="00960D11" w:rsidRPr="00E77F57">
        <w:rPr>
          <w:color w:val="000000" w:themeColor="text1"/>
        </w:rPr>
        <w:t>s</w:t>
      </w:r>
      <w:r w:rsidRPr="00E77F57">
        <w:rPr>
          <w:color w:val="000000" w:themeColor="text1"/>
        </w:rPr>
        <w:t xml:space="preserve"> contained only a complement of all the components that constituted it. </w:t>
      </w:r>
      <w:r w:rsidR="004B774D" w:rsidRPr="00E77F57">
        <w:rPr>
          <w:color w:val="000000" w:themeColor="text1"/>
        </w:rPr>
        <w:t>When components were omitted, the experimenters</w:t>
      </w:r>
      <w:r w:rsidR="00960D11" w:rsidRPr="00E77F57">
        <w:rPr>
          <w:color w:val="000000" w:themeColor="text1"/>
        </w:rPr>
        <w:t xml:space="preserve"> usually</w:t>
      </w:r>
      <w:r w:rsidR="004B774D" w:rsidRPr="00E77F57">
        <w:rPr>
          <w:color w:val="000000" w:themeColor="text1"/>
        </w:rPr>
        <w:t xml:space="preserve"> chose not to omit the largest components (e.g., the fuselage of </w:t>
      </w:r>
      <w:r w:rsidR="00DA32F7">
        <w:rPr>
          <w:color w:val="000000" w:themeColor="text1"/>
        </w:rPr>
        <w:t>a</w:t>
      </w:r>
      <w:r w:rsidR="004B774D" w:rsidRPr="00E77F57">
        <w:rPr>
          <w:color w:val="000000" w:themeColor="text1"/>
        </w:rPr>
        <w:t xml:space="preserve"> plane) as they were deemed to be the most diagnostic of the object. There were exceptions to this size-diagnosticity however, such as eyes being deemed more diagnostic of mammals. This presents </w:t>
      </w:r>
      <w:r w:rsidR="00960D11" w:rsidRPr="00E77F57">
        <w:rPr>
          <w:color w:val="000000" w:themeColor="text1"/>
        </w:rPr>
        <w:t>an</w:t>
      </w:r>
      <w:r w:rsidR="004B774D" w:rsidRPr="00E77F57">
        <w:rPr>
          <w:color w:val="000000" w:themeColor="text1"/>
        </w:rPr>
        <w:t xml:space="preserve"> issue in component-based recognition — there are no strong claims as to what components or features are most diagnostic of an object category.</w:t>
      </w:r>
      <w:r w:rsidR="00392C10" w:rsidRPr="00E77F57">
        <w:rPr>
          <w:color w:val="000000" w:themeColor="text1"/>
        </w:rPr>
        <w:t xml:space="preserve"> This is a question this document attempts to answer through analyzing relative recognizability of sketches through a similar component lesioning approach, but with a focus on semantically meaningful components.</w:t>
      </w:r>
    </w:p>
    <w:p w14:paraId="733BD29D" w14:textId="590BD715" w:rsidR="00951402" w:rsidRPr="00E77F57" w:rsidRDefault="00951402" w:rsidP="00E77F57">
      <w:pPr>
        <w:spacing w:line="480" w:lineRule="auto"/>
        <w:ind w:firstLine="720"/>
        <w:rPr>
          <w:color w:val="000000" w:themeColor="text1"/>
        </w:rPr>
      </w:pPr>
    </w:p>
    <w:tbl>
      <w:tblPr>
        <w:tblStyle w:val="TableGrid"/>
        <w:tblW w:w="0" w:type="auto"/>
        <w:jc w:val="center"/>
        <w:tblLook w:val="04A0" w:firstRow="1" w:lastRow="0" w:firstColumn="1" w:lastColumn="0" w:noHBand="0" w:noVBand="1"/>
      </w:tblPr>
      <w:tblGrid>
        <w:gridCol w:w="8579"/>
      </w:tblGrid>
      <w:tr w:rsidR="00951402" w14:paraId="1A979B7C" w14:textId="77777777" w:rsidTr="00951402">
        <w:trPr>
          <w:trHeight w:val="5033"/>
          <w:jc w:val="center"/>
        </w:trPr>
        <w:tc>
          <w:tcPr>
            <w:tcW w:w="8230" w:type="dxa"/>
          </w:tcPr>
          <w:p w14:paraId="5AB63749" w14:textId="77777777" w:rsidR="00F13D61" w:rsidRDefault="00F13D61" w:rsidP="00A05490">
            <w:pPr>
              <w:rPr>
                <w:rFonts w:ascii="Arial" w:hAnsi="Arial" w:cs="Arial"/>
                <w:color w:val="000000" w:themeColor="text1"/>
              </w:rPr>
            </w:pPr>
          </w:p>
          <w:p w14:paraId="4802C28E" w14:textId="2CEEA82B" w:rsidR="00951402" w:rsidRDefault="00951402" w:rsidP="00A05490">
            <w:pPr>
              <w:rPr>
                <w:rFonts w:ascii="Arial" w:hAnsi="Arial" w:cs="Arial"/>
                <w:color w:val="000000" w:themeColor="text1"/>
              </w:rPr>
            </w:pPr>
            <w:r>
              <w:rPr>
                <w:rFonts w:ascii="Arial" w:hAnsi="Arial" w:cs="Arial"/>
                <w:noProof/>
                <w:color w:val="000000" w:themeColor="text1"/>
              </w:rPr>
              <w:drawing>
                <wp:inline distT="0" distB="0" distL="0" distR="0" wp14:anchorId="32D3EA58" wp14:editId="713B6053">
                  <wp:extent cx="5310909" cy="3327262"/>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4-18 at 4.07.51 PM.png"/>
                          <pic:cNvPicPr/>
                        </pic:nvPicPr>
                        <pic:blipFill>
                          <a:blip r:embed="rId11">
                            <a:extLst>
                              <a:ext uri="{28A0092B-C50C-407E-A947-70E740481C1C}">
                                <a14:useLocalDpi xmlns:a14="http://schemas.microsoft.com/office/drawing/2010/main" val="0"/>
                              </a:ext>
                            </a:extLst>
                          </a:blip>
                          <a:stretch>
                            <a:fillRect/>
                          </a:stretch>
                        </pic:blipFill>
                        <pic:spPr>
                          <a:xfrm>
                            <a:off x="0" y="0"/>
                            <a:ext cx="5316784" cy="3330943"/>
                          </a:xfrm>
                          <a:prstGeom prst="rect">
                            <a:avLst/>
                          </a:prstGeom>
                        </pic:spPr>
                      </pic:pic>
                    </a:graphicData>
                  </a:graphic>
                </wp:inline>
              </w:drawing>
            </w:r>
          </w:p>
          <w:p w14:paraId="0FADD380" w14:textId="01CA4697" w:rsidR="00F13D61" w:rsidRDefault="00F13D61" w:rsidP="00A05490">
            <w:pPr>
              <w:rPr>
                <w:rFonts w:ascii="Arial" w:hAnsi="Arial" w:cs="Arial"/>
                <w:color w:val="000000" w:themeColor="text1"/>
              </w:rPr>
            </w:pPr>
          </w:p>
        </w:tc>
      </w:tr>
      <w:tr w:rsidR="00951402" w14:paraId="1165D629" w14:textId="77777777" w:rsidTr="00951402">
        <w:trPr>
          <w:trHeight w:val="290"/>
          <w:jc w:val="center"/>
        </w:trPr>
        <w:tc>
          <w:tcPr>
            <w:tcW w:w="8230" w:type="dxa"/>
          </w:tcPr>
          <w:p w14:paraId="4534B08C" w14:textId="2C85C1D7" w:rsidR="00951402" w:rsidRPr="00DA32F7" w:rsidRDefault="00951402" w:rsidP="00A05490">
            <w:pPr>
              <w:rPr>
                <w:color w:val="000000" w:themeColor="text1"/>
              </w:rPr>
            </w:pPr>
            <w:r w:rsidRPr="00DA32F7">
              <w:rPr>
                <w:i/>
                <w:color w:val="000000" w:themeColor="text1"/>
              </w:rPr>
              <w:t>Figure 1.</w:t>
            </w:r>
            <w:r w:rsidR="0069783C" w:rsidRPr="00DA32F7">
              <w:rPr>
                <w:color w:val="000000" w:themeColor="text1"/>
              </w:rPr>
              <w:t xml:space="preserve"> Examples of stimuli from Biederman, Ju, and Clapper (1985). Stimuli included fully intact line drawings (penguin on far right) as well as versions with certain parts removed.</w:t>
            </w:r>
          </w:p>
        </w:tc>
      </w:tr>
    </w:tbl>
    <w:p w14:paraId="364718D2" w14:textId="77777777" w:rsidR="00951402" w:rsidRPr="00043A10" w:rsidRDefault="00951402" w:rsidP="00A05490">
      <w:pPr>
        <w:ind w:firstLine="720"/>
        <w:rPr>
          <w:rFonts w:ascii="Arial" w:hAnsi="Arial" w:cs="Arial"/>
          <w:color w:val="000000" w:themeColor="text1"/>
        </w:rPr>
      </w:pPr>
    </w:p>
    <w:p w14:paraId="60060867" w14:textId="77777777" w:rsidR="004B774D" w:rsidRPr="00043A10" w:rsidRDefault="004B774D" w:rsidP="00A05490">
      <w:pPr>
        <w:ind w:firstLine="720"/>
        <w:rPr>
          <w:rFonts w:ascii="Arial" w:hAnsi="Arial" w:cs="Arial"/>
          <w:color w:val="000000" w:themeColor="text1"/>
        </w:rPr>
      </w:pPr>
    </w:p>
    <w:p w14:paraId="14E2BF0F" w14:textId="2282D8E4" w:rsidR="008B7D5C" w:rsidRPr="00E77F57" w:rsidRDefault="00392C10" w:rsidP="00E77F57">
      <w:pPr>
        <w:spacing w:line="480" w:lineRule="auto"/>
        <w:ind w:firstLine="720"/>
        <w:rPr>
          <w:color w:val="000000" w:themeColor="text1"/>
        </w:rPr>
      </w:pPr>
      <w:r w:rsidRPr="00E77F57">
        <w:rPr>
          <w:color w:val="000000" w:themeColor="text1"/>
        </w:rPr>
        <w:lastRenderedPageBreak/>
        <w:t>In Biederman, Ju, and Clapper’s (1985) experiment,</w:t>
      </w:r>
      <w:r w:rsidR="008B7D5C" w:rsidRPr="00E77F57">
        <w:rPr>
          <w:color w:val="000000" w:themeColor="text1"/>
        </w:rPr>
        <w:t xml:space="preserve"> </w:t>
      </w:r>
      <w:r w:rsidR="00DA32F7">
        <w:rPr>
          <w:color w:val="000000" w:themeColor="text1"/>
        </w:rPr>
        <w:t xml:space="preserve">button press </w:t>
      </w:r>
      <w:r w:rsidR="008B7D5C" w:rsidRPr="00E77F57">
        <w:rPr>
          <w:color w:val="000000" w:themeColor="text1"/>
        </w:rPr>
        <w:t>response time</w:t>
      </w:r>
      <w:r w:rsidR="00960D11" w:rsidRPr="00E77F57">
        <w:rPr>
          <w:color w:val="000000" w:themeColor="text1"/>
        </w:rPr>
        <w:t>s</w:t>
      </w:r>
      <w:r w:rsidR="008B7D5C" w:rsidRPr="00E77F57">
        <w:rPr>
          <w:color w:val="000000" w:themeColor="text1"/>
        </w:rPr>
        <w:t xml:space="preserve"> did increase </w:t>
      </w:r>
      <w:r w:rsidR="004B774D" w:rsidRPr="00E77F57">
        <w:rPr>
          <w:color w:val="000000" w:themeColor="text1"/>
        </w:rPr>
        <w:t>when components were omitted</w:t>
      </w:r>
      <w:r w:rsidR="001132FF" w:rsidRPr="00E77F57">
        <w:rPr>
          <w:color w:val="000000" w:themeColor="text1"/>
        </w:rPr>
        <w:t>.</w:t>
      </w:r>
      <w:r w:rsidR="004B774D" w:rsidRPr="00E77F57">
        <w:rPr>
          <w:color w:val="000000" w:themeColor="text1"/>
        </w:rPr>
        <w:t xml:space="preserve"> </w:t>
      </w:r>
      <w:r w:rsidR="001132FF" w:rsidRPr="00E77F57">
        <w:rPr>
          <w:color w:val="000000" w:themeColor="text1"/>
        </w:rPr>
        <w:t>O</w:t>
      </w:r>
      <w:r w:rsidR="004B774D" w:rsidRPr="00E77F57">
        <w:rPr>
          <w:color w:val="000000" w:themeColor="text1"/>
        </w:rPr>
        <w:t>bjects that had more components were more quickly recognized when all their components were present relative to objects with fewer components when all their components were present.</w:t>
      </w:r>
      <w:r w:rsidR="005C250F" w:rsidRPr="00E77F57">
        <w:rPr>
          <w:color w:val="000000" w:themeColor="text1"/>
        </w:rPr>
        <w:t xml:space="preserve"> This seems to favor the RBC account since having more components to compare an exemplar to an internal representation might provide an additional redundancy gain.</w:t>
      </w:r>
    </w:p>
    <w:p w14:paraId="193C5847" w14:textId="3B136350" w:rsidR="00D90446" w:rsidRPr="00E77F57" w:rsidRDefault="00D90446" w:rsidP="00E77F57">
      <w:pPr>
        <w:spacing w:line="480" w:lineRule="auto"/>
        <w:ind w:firstLine="720"/>
        <w:rPr>
          <w:color w:val="000000" w:themeColor="text1"/>
        </w:rPr>
      </w:pPr>
    </w:p>
    <w:p w14:paraId="71D5C924" w14:textId="3836BE97" w:rsidR="00D90446" w:rsidRPr="00E77F57" w:rsidRDefault="00D90446" w:rsidP="00E77F57">
      <w:pPr>
        <w:spacing w:line="480" w:lineRule="auto"/>
        <w:ind w:firstLine="720"/>
        <w:rPr>
          <w:color w:val="000000" w:themeColor="text1"/>
        </w:rPr>
      </w:pPr>
      <w:r w:rsidRPr="00E77F57">
        <w:rPr>
          <w:color w:val="000000" w:themeColor="text1"/>
        </w:rPr>
        <w:t>Additional experiments (Biederman</w:t>
      </w:r>
      <w:r w:rsidR="004A1086" w:rsidRPr="00E77F57">
        <w:rPr>
          <w:color w:val="000000" w:themeColor="text1"/>
        </w:rPr>
        <w:t xml:space="preserve"> </w:t>
      </w:r>
      <w:r w:rsidRPr="00E77F57">
        <w:rPr>
          <w:color w:val="000000" w:themeColor="text1"/>
        </w:rPr>
        <w:t xml:space="preserve">&amp; </w:t>
      </w:r>
      <w:proofErr w:type="spellStart"/>
      <w:r w:rsidRPr="00E77F57">
        <w:rPr>
          <w:color w:val="000000" w:themeColor="text1"/>
        </w:rPr>
        <w:t>Blickle</w:t>
      </w:r>
      <w:proofErr w:type="spellEnd"/>
      <w:r w:rsidR="004A1086" w:rsidRPr="00E77F57">
        <w:rPr>
          <w:color w:val="000000" w:themeColor="text1"/>
        </w:rPr>
        <w:t>,</w:t>
      </w:r>
      <w:r w:rsidRPr="00E77F57">
        <w:rPr>
          <w:color w:val="000000" w:themeColor="text1"/>
        </w:rPr>
        <w:t xml:space="preserve"> 1985) have shown that only certain kinds of contour deletion and occlusion adversely affect object recognition. Specifically, alterations that lead to participants filling in contour-breaks to yield misleading components</w:t>
      </w:r>
      <w:r w:rsidR="00960D11" w:rsidRPr="00E77F57">
        <w:rPr>
          <w:color w:val="000000" w:themeColor="text1"/>
        </w:rPr>
        <w:t xml:space="preserve"> that </w:t>
      </w:r>
      <w:r w:rsidRPr="00E77F57">
        <w:rPr>
          <w:color w:val="000000" w:themeColor="text1"/>
        </w:rPr>
        <w:t>bridge concavities through nonaccidental properties. This body of work supports the idea that non-random geometric properties of objects allow people to rapidly decompose them into components. These components</w:t>
      </w:r>
      <w:r w:rsidR="00960D11" w:rsidRPr="00E77F57">
        <w:rPr>
          <w:color w:val="000000" w:themeColor="text1"/>
        </w:rPr>
        <w:t>,</w:t>
      </w:r>
      <w:r w:rsidRPr="00E77F57">
        <w:rPr>
          <w:color w:val="000000" w:themeColor="text1"/>
        </w:rPr>
        <w:t xml:space="preserve"> in turn</w:t>
      </w:r>
      <w:r w:rsidR="00960D11" w:rsidRPr="00E77F57">
        <w:rPr>
          <w:color w:val="000000" w:themeColor="text1"/>
        </w:rPr>
        <w:t>,</w:t>
      </w:r>
      <w:r w:rsidRPr="00E77F57">
        <w:rPr>
          <w:color w:val="000000" w:themeColor="text1"/>
        </w:rPr>
        <w:t xml:space="preserve"> facilitate robust recognition across varying contexts and orientations of the object. </w:t>
      </w:r>
      <w:r w:rsidR="007228E9" w:rsidRPr="00E77F57">
        <w:rPr>
          <w:color w:val="000000" w:themeColor="text1"/>
        </w:rPr>
        <w:t xml:space="preserve">However, </w:t>
      </w:r>
      <w:r w:rsidR="001B39F0" w:rsidRPr="00E77F57">
        <w:rPr>
          <w:color w:val="000000" w:themeColor="text1"/>
        </w:rPr>
        <w:t>structural descriptive theories</w:t>
      </w:r>
      <w:r w:rsidR="007228E9" w:rsidRPr="00E77F57">
        <w:rPr>
          <w:color w:val="000000" w:themeColor="text1"/>
        </w:rPr>
        <w:t xml:space="preserve"> promote a purely geometric account of object segmentation not accounting for how people’s semantic knowledge about object features may also aid in segmenting the object into components. Secondly, there is no explicit account of the role of individual components in recognition. Components are only useful in recognition in terms of their collective arrangement in an object.</w:t>
      </w:r>
    </w:p>
    <w:p w14:paraId="60401E52" w14:textId="143B93BA" w:rsidR="004D6712" w:rsidRPr="00E77F57" w:rsidRDefault="004D6712" w:rsidP="00E77F57">
      <w:pPr>
        <w:spacing w:line="480" w:lineRule="auto"/>
        <w:ind w:firstLine="720"/>
        <w:rPr>
          <w:color w:val="000000" w:themeColor="text1"/>
        </w:rPr>
      </w:pPr>
    </w:p>
    <w:p w14:paraId="0BC9B772" w14:textId="1C5661E4" w:rsidR="00A05490" w:rsidRPr="00E77F57" w:rsidRDefault="00215D0A" w:rsidP="00E77F57">
      <w:pPr>
        <w:spacing w:line="480" w:lineRule="auto"/>
        <w:ind w:firstLine="720"/>
        <w:rPr>
          <w:color w:val="000000" w:themeColor="text1"/>
        </w:rPr>
      </w:pPr>
      <w:r w:rsidRPr="00E77F57">
        <w:rPr>
          <w:color w:val="000000" w:themeColor="text1"/>
        </w:rPr>
        <w:t>However</w:t>
      </w:r>
      <w:r w:rsidR="00201B1F" w:rsidRPr="00E77F57">
        <w:rPr>
          <w:color w:val="000000" w:themeColor="text1"/>
        </w:rPr>
        <w:t>,</w:t>
      </w:r>
      <w:r w:rsidRPr="00E77F57">
        <w:rPr>
          <w:color w:val="000000" w:themeColor="text1"/>
        </w:rPr>
        <w:t xml:space="preserve"> another point of contention often raised is </w:t>
      </w:r>
      <w:r w:rsidR="001B39F0" w:rsidRPr="00E77F57">
        <w:rPr>
          <w:color w:val="000000" w:themeColor="text1"/>
        </w:rPr>
        <w:t>one against</w:t>
      </w:r>
      <w:r w:rsidRPr="00E77F57">
        <w:rPr>
          <w:color w:val="000000" w:themeColor="text1"/>
        </w:rPr>
        <w:t xml:space="preserve"> </w:t>
      </w:r>
      <w:r w:rsidR="001B39F0" w:rsidRPr="00E77F57">
        <w:rPr>
          <w:color w:val="000000" w:themeColor="text1"/>
        </w:rPr>
        <w:t>structur</w:t>
      </w:r>
      <w:r w:rsidR="001132FF" w:rsidRPr="00E77F57">
        <w:rPr>
          <w:color w:val="000000" w:themeColor="text1"/>
        </w:rPr>
        <w:t xml:space="preserve">al </w:t>
      </w:r>
      <w:r w:rsidR="001B39F0" w:rsidRPr="00E77F57">
        <w:rPr>
          <w:color w:val="000000" w:themeColor="text1"/>
        </w:rPr>
        <w:t xml:space="preserve">descriptive theories’ </w:t>
      </w:r>
      <w:r w:rsidRPr="00E77F57">
        <w:rPr>
          <w:color w:val="000000" w:themeColor="text1"/>
        </w:rPr>
        <w:t>statement of view-invariant representations.</w:t>
      </w:r>
      <w:r w:rsidR="007D3E9D" w:rsidRPr="00E77F57">
        <w:rPr>
          <w:color w:val="000000" w:themeColor="text1"/>
        </w:rPr>
        <w:t xml:space="preserve"> </w:t>
      </w:r>
      <w:r w:rsidR="00201B1F" w:rsidRPr="00E77F57">
        <w:rPr>
          <w:color w:val="000000" w:themeColor="text1"/>
        </w:rPr>
        <w:t>The rebuttal to this statement is that several converging empirical studies show that the viewpoint of the perceiver systematically affects recognition performance as measure</w:t>
      </w:r>
      <w:r w:rsidR="00960D11" w:rsidRPr="00E77F57">
        <w:rPr>
          <w:color w:val="000000" w:themeColor="text1"/>
        </w:rPr>
        <w:t>d</w:t>
      </w:r>
      <w:r w:rsidR="00201B1F" w:rsidRPr="00E77F57">
        <w:rPr>
          <w:color w:val="000000" w:themeColor="text1"/>
        </w:rPr>
        <w:t xml:space="preserve"> through response times (RTs) and error rates</w:t>
      </w:r>
      <w:r w:rsidR="004A1086" w:rsidRPr="00E77F57">
        <w:rPr>
          <w:color w:val="000000" w:themeColor="text1"/>
        </w:rPr>
        <w:t xml:space="preserve">. </w:t>
      </w:r>
      <w:r w:rsidR="007E4A3F" w:rsidRPr="00E77F57">
        <w:rPr>
          <w:color w:val="000000" w:themeColor="text1"/>
        </w:rPr>
        <w:t xml:space="preserve">For example, certain common objects are recognized (named) more quickly if they are presented in particular </w:t>
      </w:r>
      <w:r w:rsidR="007E4A3F" w:rsidRPr="00E77F57">
        <w:rPr>
          <w:color w:val="000000" w:themeColor="text1"/>
        </w:rPr>
        <w:lastRenderedPageBreak/>
        <w:t xml:space="preserve">viewpoints known as canonical views (Palmer, Rosch, and Chase, 1981). Participants in </w:t>
      </w:r>
      <w:r w:rsidR="00DA32F7">
        <w:rPr>
          <w:color w:val="000000" w:themeColor="text1"/>
        </w:rPr>
        <w:t>a</w:t>
      </w:r>
      <w:r w:rsidR="007E4A3F" w:rsidRPr="00E77F57">
        <w:rPr>
          <w:color w:val="000000" w:themeColor="text1"/>
        </w:rPr>
        <w:t xml:space="preserve"> study </w:t>
      </w:r>
      <w:r w:rsidR="00DA32F7">
        <w:rPr>
          <w:color w:val="000000" w:themeColor="text1"/>
        </w:rPr>
        <w:t xml:space="preserve">by these researchers </w:t>
      </w:r>
      <w:r w:rsidR="007E4A3F" w:rsidRPr="00E77F57">
        <w:rPr>
          <w:color w:val="000000" w:themeColor="text1"/>
        </w:rPr>
        <w:t xml:space="preserve">even identified these canonical vies to be subjectively “better” than other views. Viewpoint-invariant models of recognition do </w:t>
      </w:r>
      <w:r w:rsidR="00DA32F7">
        <w:rPr>
          <w:color w:val="000000" w:themeColor="text1"/>
        </w:rPr>
        <w:t xml:space="preserve">not predict </w:t>
      </w:r>
      <w:r w:rsidR="007E4A3F" w:rsidRPr="00E77F57">
        <w:rPr>
          <w:color w:val="000000" w:themeColor="text1"/>
        </w:rPr>
        <w:t xml:space="preserve">such viewpoint mediated performance on recognition </w:t>
      </w:r>
      <w:r w:rsidR="00EB7C95" w:rsidRPr="00E77F57">
        <w:rPr>
          <w:color w:val="000000" w:themeColor="text1"/>
        </w:rPr>
        <w:t>tasks. If</w:t>
      </w:r>
      <w:r w:rsidR="007D3E9D" w:rsidRPr="00E77F57">
        <w:rPr>
          <w:color w:val="000000" w:themeColor="text1"/>
        </w:rPr>
        <w:t xml:space="preserve"> we </w:t>
      </w:r>
      <w:r w:rsidR="00201B1F" w:rsidRPr="00E77F57">
        <w:rPr>
          <w:color w:val="000000" w:themeColor="text1"/>
        </w:rPr>
        <w:t xml:space="preserve">choose to </w:t>
      </w:r>
      <w:r w:rsidR="007D3E9D" w:rsidRPr="00E77F57">
        <w:rPr>
          <w:color w:val="000000" w:themeColor="text1"/>
        </w:rPr>
        <w:t>conform to the main tenets of ecological perception</w:t>
      </w:r>
      <w:r w:rsidR="00201B1F" w:rsidRPr="00E77F57">
        <w:rPr>
          <w:color w:val="000000" w:themeColor="text1"/>
        </w:rPr>
        <w:t xml:space="preserve"> as described earlier, this should present a major issue. The embodied nature of the viewer and their perspective are as crucial to visual perception as are the mechanisms that facilitate it (</w:t>
      </w:r>
      <w:r w:rsidR="004A1086" w:rsidRPr="00E77F57">
        <w:rPr>
          <w:color w:val="000000" w:themeColor="text1"/>
        </w:rPr>
        <w:t>Rosch, 1991</w:t>
      </w:r>
      <w:r w:rsidR="00201B1F" w:rsidRPr="00E77F57">
        <w:rPr>
          <w:color w:val="000000" w:themeColor="text1"/>
        </w:rPr>
        <w:t>).</w:t>
      </w:r>
      <w:r w:rsidR="009F2536" w:rsidRPr="00E77F57">
        <w:rPr>
          <w:color w:val="000000" w:themeColor="text1"/>
        </w:rPr>
        <w:t xml:space="preserve"> </w:t>
      </w:r>
    </w:p>
    <w:p w14:paraId="18E9DF75" w14:textId="77777777" w:rsidR="00A05490" w:rsidRPr="00E77F57" w:rsidRDefault="00A05490" w:rsidP="00E77F57">
      <w:pPr>
        <w:spacing w:line="480" w:lineRule="auto"/>
        <w:ind w:firstLine="720"/>
        <w:rPr>
          <w:color w:val="000000" w:themeColor="text1"/>
        </w:rPr>
      </w:pPr>
    </w:p>
    <w:p w14:paraId="4C9F0AC1" w14:textId="142C2EDA" w:rsidR="00215D0A" w:rsidRPr="00E77F57" w:rsidRDefault="009F2536" w:rsidP="00E77F57">
      <w:pPr>
        <w:spacing w:line="480" w:lineRule="auto"/>
        <w:ind w:firstLine="720"/>
        <w:rPr>
          <w:color w:val="000000" w:themeColor="text1"/>
        </w:rPr>
      </w:pPr>
      <w:r w:rsidRPr="00E77F57">
        <w:rPr>
          <w:color w:val="000000" w:themeColor="text1"/>
        </w:rPr>
        <w:t xml:space="preserve">Though there have been refined </w:t>
      </w:r>
      <w:r w:rsidR="00330B21" w:rsidRPr="00E77F57">
        <w:rPr>
          <w:color w:val="000000" w:themeColor="text1"/>
        </w:rPr>
        <w:t xml:space="preserve">versions of the RBC theory </w:t>
      </w:r>
      <w:r w:rsidR="007E4A3F" w:rsidRPr="00E77F57">
        <w:rPr>
          <w:color w:val="000000" w:themeColor="text1"/>
        </w:rPr>
        <w:t>proposed</w:t>
      </w:r>
      <w:r w:rsidR="00330B21" w:rsidRPr="00E77F57">
        <w:rPr>
          <w:color w:val="000000" w:themeColor="text1"/>
        </w:rPr>
        <w:t xml:space="preserve">, such as Geon-Structural-Descriptions (GSD) (Hummel and Biederman, 1992), which </w:t>
      </w:r>
      <w:r w:rsidR="00AC3DD8" w:rsidRPr="00E77F57">
        <w:rPr>
          <w:color w:val="000000" w:themeColor="text1"/>
        </w:rPr>
        <w:t>state</w:t>
      </w:r>
      <w:r w:rsidR="00330B21" w:rsidRPr="00E77F57">
        <w:rPr>
          <w:color w:val="000000" w:themeColor="text1"/>
        </w:rPr>
        <w:t xml:space="preserve"> that objects are represented through multiple viewpoint-invariant descriptions, both GSD and </w:t>
      </w:r>
      <w:r w:rsidR="00AC3DD8" w:rsidRPr="00E77F57">
        <w:rPr>
          <w:color w:val="000000" w:themeColor="text1"/>
        </w:rPr>
        <w:t>other-part based alignment theories (Ullman, 1989) predict viewpoint-invariant performance in recognition tasks</w:t>
      </w:r>
      <w:r w:rsidR="001132FF" w:rsidRPr="00E77F57">
        <w:rPr>
          <w:color w:val="000000" w:themeColor="text1"/>
        </w:rPr>
        <w:t xml:space="preserve">, which hasn’t always held </w:t>
      </w:r>
      <w:r w:rsidR="00DA32F7">
        <w:rPr>
          <w:color w:val="000000" w:themeColor="text1"/>
        </w:rPr>
        <w:t>validated</w:t>
      </w:r>
      <w:r w:rsidR="001132FF" w:rsidRPr="00E77F57">
        <w:rPr>
          <w:color w:val="000000" w:themeColor="text1"/>
        </w:rPr>
        <w:t xml:space="preserve"> empirically</w:t>
      </w:r>
      <w:r w:rsidR="00AC3DD8" w:rsidRPr="00E77F57">
        <w:rPr>
          <w:color w:val="000000" w:themeColor="text1"/>
        </w:rPr>
        <w:t>.</w:t>
      </w:r>
      <w:r w:rsidR="00AD54A4" w:rsidRPr="00E77F57">
        <w:rPr>
          <w:color w:val="000000" w:themeColor="text1"/>
        </w:rPr>
        <w:t xml:space="preserve"> In addition to this</w:t>
      </w:r>
      <w:r w:rsidR="006C61F4" w:rsidRPr="00E77F57">
        <w:rPr>
          <w:color w:val="000000" w:themeColor="text1"/>
        </w:rPr>
        <w:t>,</w:t>
      </w:r>
      <w:r w:rsidR="00AD54A4" w:rsidRPr="00E77F57">
        <w:rPr>
          <w:color w:val="000000" w:themeColor="text1"/>
        </w:rPr>
        <w:t xml:space="preserve"> learning 3D models of the world is in itself a difficult learning problem </w:t>
      </w:r>
      <w:r w:rsidR="006C61F4" w:rsidRPr="00E77F57">
        <w:rPr>
          <w:color w:val="000000" w:themeColor="text1"/>
        </w:rPr>
        <w:t>(</w:t>
      </w:r>
      <w:proofErr w:type="spellStart"/>
      <w:r w:rsidR="006C61F4" w:rsidRPr="00E77F57">
        <w:rPr>
          <w:color w:val="000000" w:themeColor="text1"/>
        </w:rPr>
        <w:t>Poggio</w:t>
      </w:r>
      <w:proofErr w:type="spellEnd"/>
      <w:r w:rsidR="006C61F4" w:rsidRPr="00E77F57">
        <w:rPr>
          <w:color w:val="000000" w:themeColor="text1"/>
        </w:rPr>
        <w:t xml:space="preserve"> and Edelman, 1990) </w:t>
      </w:r>
      <w:r w:rsidR="009425A9" w:rsidRPr="00E77F57">
        <w:rPr>
          <w:color w:val="000000" w:themeColor="text1"/>
        </w:rPr>
        <w:t xml:space="preserve">leading </w:t>
      </w:r>
      <w:r w:rsidR="006C61F4" w:rsidRPr="00E77F57">
        <w:rPr>
          <w:color w:val="000000" w:themeColor="text1"/>
        </w:rPr>
        <w:t>cognitive scientists to look beyond the kinds of theories presented so far</w:t>
      </w:r>
      <w:r w:rsidR="009425A9" w:rsidRPr="00E77F57">
        <w:rPr>
          <w:color w:val="000000" w:themeColor="text1"/>
        </w:rPr>
        <w:t xml:space="preserve"> in the search for a better model of object recognition</w:t>
      </w:r>
      <w:r w:rsidR="006C61F4" w:rsidRPr="00E77F57">
        <w:rPr>
          <w:color w:val="000000" w:themeColor="text1"/>
        </w:rPr>
        <w:t>.</w:t>
      </w:r>
    </w:p>
    <w:p w14:paraId="5A29A19E" w14:textId="0A2A1E2B" w:rsidR="00AC3DD8" w:rsidRPr="00E77F57" w:rsidRDefault="00AC3DD8" w:rsidP="00E77F57">
      <w:pPr>
        <w:spacing w:line="480" w:lineRule="auto"/>
        <w:ind w:firstLine="720"/>
        <w:rPr>
          <w:color w:val="000000" w:themeColor="text1"/>
        </w:rPr>
      </w:pPr>
    </w:p>
    <w:p w14:paraId="4F53F560" w14:textId="501EC619" w:rsidR="000978D3" w:rsidRPr="00E77F57" w:rsidRDefault="00AC3DD8" w:rsidP="00E77F57">
      <w:pPr>
        <w:spacing w:line="480" w:lineRule="auto"/>
        <w:ind w:firstLine="720"/>
        <w:rPr>
          <w:color w:val="000000" w:themeColor="text1"/>
        </w:rPr>
      </w:pPr>
      <w:r w:rsidRPr="00E77F57">
        <w:rPr>
          <w:color w:val="000000" w:themeColor="text1"/>
        </w:rPr>
        <w:t>An alternate theory for object recognition is</w:t>
      </w:r>
      <w:r w:rsidR="00EC558A" w:rsidRPr="00E77F57">
        <w:rPr>
          <w:color w:val="000000" w:themeColor="text1"/>
        </w:rPr>
        <w:t xml:space="preserve"> the multiple-views-plus-transformations (MVPT) </w:t>
      </w:r>
      <w:r w:rsidR="00DA32F7">
        <w:rPr>
          <w:color w:val="000000" w:themeColor="text1"/>
        </w:rPr>
        <w:t xml:space="preserve">family of </w:t>
      </w:r>
      <w:r w:rsidR="00EC558A" w:rsidRPr="00E77F57">
        <w:rPr>
          <w:color w:val="000000" w:themeColor="text1"/>
        </w:rPr>
        <w:t>theor</w:t>
      </w:r>
      <w:r w:rsidR="00DA32F7">
        <w:rPr>
          <w:color w:val="000000" w:themeColor="text1"/>
        </w:rPr>
        <w:t>ies</w:t>
      </w:r>
      <w:r w:rsidR="00EC558A" w:rsidRPr="00E77F57">
        <w:rPr>
          <w:color w:val="000000" w:themeColor="text1"/>
        </w:rPr>
        <w:t xml:space="preserve"> (</w:t>
      </w:r>
      <w:proofErr w:type="spellStart"/>
      <w:r w:rsidR="00EC558A" w:rsidRPr="00E77F57">
        <w:rPr>
          <w:color w:val="000000" w:themeColor="text1"/>
        </w:rPr>
        <w:t>Tarr</w:t>
      </w:r>
      <w:proofErr w:type="spellEnd"/>
      <w:r w:rsidR="00EC558A" w:rsidRPr="00E77F57">
        <w:rPr>
          <w:color w:val="000000" w:themeColor="text1"/>
        </w:rPr>
        <w:t xml:space="preserve"> and Pinker, 1989), which state that object </w:t>
      </w:r>
      <w:r w:rsidR="004F0EB6" w:rsidRPr="00E77F57">
        <w:rPr>
          <w:color w:val="000000" w:themeColor="text1"/>
        </w:rPr>
        <w:t>representations</w:t>
      </w:r>
      <w:r w:rsidR="00EC558A" w:rsidRPr="00E77F57">
        <w:rPr>
          <w:color w:val="000000" w:themeColor="text1"/>
        </w:rPr>
        <w:t xml:space="preserve"> are linked collections of viewpoint-specific two-dimensional images. Recognition is achieved when the input retinal image activates one or a set of views that corresponds to the internal object transformed to the input pose. </w:t>
      </w:r>
      <w:r w:rsidR="00AD54A4" w:rsidRPr="00E77F57">
        <w:rPr>
          <w:color w:val="000000" w:themeColor="text1"/>
        </w:rPr>
        <w:t xml:space="preserve">There are a few computational implementations of this psychological model such as Linear Combination of Views (LC) (Ullman and </w:t>
      </w:r>
      <w:proofErr w:type="spellStart"/>
      <w:r w:rsidR="00AD54A4" w:rsidRPr="00E77F57">
        <w:rPr>
          <w:color w:val="000000" w:themeColor="text1"/>
        </w:rPr>
        <w:t>Basri</w:t>
      </w:r>
      <w:proofErr w:type="spellEnd"/>
      <w:r w:rsidR="00AD54A4" w:rsidRPr="00E77F57">
        <w:rPr>
          <w:color w:val="000000" w:themeColor="text1"/>
        </w:rPr>
        <w:t xml:space="preserve">, 1991) and View </w:t>
      </w:r>
      <w:r w:rsidR="000A2E9F">
        <w:rPr>
          <w:color w:val="000000" w:themeColor="text1"/>
        </w:rPr>
        <w:t>I</w:t>
      </w:r>
      <w:r w:rsidR="00AD54A4" w:rsidRPr="00E77F57">
        <w:rPr>
          <w:color w:val="000000" w:themeColor="text1"/>
        </w:rPr>
        <w:t xml:space="preserve">nterpolation by </w:t>
      </w:r>
      <w:r w:rsidR="000A2E9F">
        <w:rPr>
          <w:color w:val="000000" w:themeColor="text1"/>
        </w:rPr>
        <w:t>B</w:t>
      </w:r>
      <w:r w:rsidR="00AD54A4" w:rsidRPr="00E77F57">
        <w:rPr>
          <w:color w:val="000000" w:themeColor="text1"/>
        </w:rPr>
        <w:t>asis functions (</w:t>
      </w:r>
      <w:proofErr w:type="spellStart"/>
      <w:r w:rsidR="00AD54A4" w:rsidRPr="00E77F57">
        <w:rPr>
          <w:color w:val="000000" w:themeColor="text1"/>
        </w:rPr>
        <w:t>HyperBF</w:t>
      </w:r>
      <w:proofErr w:type="spellEnd"/>
      <w:r w:rsidR="00AD54A4" w:rsidRPr="00E77F57">
        <w:rPr>
          <w:color w:val="000000" w:themeColor="text1"/>
        </w:rPr>
        <w:t>) (</w:t>
      </w:r>
      <w:proofErr w:type="spellStart"/>
      <w:r w:rsidR="00AD54A4" w:rsidRPr="00E77F57">
        <w:rPr>
          <w:color w:val="000000" w:themeColor="text1"/>
        </w:rPr>
        <w:t>Poggio</w:t>
      </w:r>
      <w:proofErr w:type="spellEnd"/>
      <w:r w:rsidR="00AD54A4" w:rsidRPr="00E77F57">
        <w:rPr>
          <w:color w:val="000000" w:themeColor="text1"/>
        </w:rPr>
        <w:t xml:space="preserve"> and Edelman, 1990)</w:t>
      </w:r>
      <w:r w:rsidR="001B39F0" w:rsidRPr="00E77F57">
        <w:rPr>
          <w:color w:val="000000" w:themeColor="text1"/>
        </w:rPr>
        <w:t>.</w:t>
      </w:r>
      <w:r w:rsidR="00AD54A4" w:rsidRPr="00E77F57">
        <w:rPr>
          <w:color w:val="000000" w:themeColor="text1"/>
        </w:rPr>
        <w:t xml:space="preserve"> </w:t>
      </w:r>
      <w:r w:rsidR="001B39F0" w:rsidRPr="00E77F57">
        <w:rPr>
          <w:color w:val="000000" w:themeColor="text1"/>
        </w:rPr>
        <w:t>O</w:t>
      </w:r>
      <w:r w:rsidR="00AD54A4" w:rsidRPr="00E77F57">
        <w:rPr>
          <w:color w:val="000000" w:themeColor="text1"/>
        </w:rPr>
        <w:t xml:space="preserve">ne which </w:t>
      </w:r>
      <w:r w:rsidR="00AD54A4" w:rsidRPr="00E77F57">
        <w:rPr>
          <w:color w:val="000000" w:themeColor="text1"/>
        </w:rPr>
        <w:lastRenderedPageBreak/>
        <w:t>stands out due to its similarity to modern</w:t>
      </w:r>
      <w:r w:rsidR="001B39F0" w:rsidRPr="00E77F57">
        <w:rPr>
          <w:color w:val="000000" w:themeColor="text1"/>
        </w:rPr>
        <w:t xml:space="preserve"> neural-network based</w:t>
      </w:r>
      <w:r w:rsidR="00AD54A4" w:rsidRPr="00E77F57">
        <w:rPr>
          <w:color w:val="000000" w:themeColor="text1"/>
        </w:rPr>
        <w:t xml:space="preserve"> approaches to image recognition (</w:t>
      </w:r>
      <w:proofErr w:type="spellStart"/>
      <w:r w:rsidR="00AD54A4" w:rsidRPr="00E77F57">
        <w:rPr>
          <w:color w:val="000000" w:themeColor="text1"/>
        </w:rPr>
        <w:t>Krizhevsky</w:t>
      </w:r>
      <w:proofErr w:type="spellEnd"/>
      <w:r w:rsidR="00AD54A4" w:rsidRPr="00E77F57">
        <w:rPr>
          <w:color w:val="000000" w:themeColor="text1"/>
        </w:rPr>
        <w:t xml:space="preserve">, </w:t>
      </w:r>
      <w:proofErr w:type="spellStart"/>
      <w:r w:rsidR="00AD54A4" w:rsidRPr="00E77F57">
        <w:rPr>
          <w:color w:val="000000" w:themeColor="text1"/>
        </w:rPr>
        <w:t>Sutskever</w:t>
      </w:r>
      <w:proofErr w:type="spellEnd"/>
      <w:r w:rsidR="00AD54A4" w:rsidRPr="00E77F57">
        <w:rPr>
          <w:color w:val="000000" w:themeColor="text1"/>
        </w:rPr>
        <w:t xml:space="preserve">, and Hinton, 2012) is Conjunction of localized features (CLF) (Edelman and </w:t>
      </w:r>
      <w:proofErr w:type="spellStart"/>
      <w:r w:rsidR="00AD54A4" w:rsidRPr="00E77F57">
        <w:rPr>
          <w:color w:val="000000" w:themeColor="text1"/>
        </w:rPr>
        <w:t>Weinshall</w:t>
      </w:r>
      <w:proofErr w:type="spellEnd"/>
      <w:r w:rsidR="00AD54A4" w:rsidRPr="00E77F57">
        <w:rPr>
          <w:color w:val="000000" w:themeColor="text1"/>
        </w:rPr>
        <w:t>, 1991). This approach implemented a simple two-layer network whose input layer is meant to be a retinotopic feature map</w:t>
      </w:r>
      <w:r w:rsidR="006C61F4" w:rsidRPr="00E77F57">
        <w:rPr>
          <w:color w:val="000000" w:themeColor="text1"/>
        </w:rPr>
        <w:t xml:space="preserve">. They implement a Hebbian learning plus winner-take-all approach to ensure that each sufficiently distinct input has a corresponding activation of a select number of units in the second layer as a result of the connections between the two layers. The distinct inputs correspond to individual views, and Hebbian learning ensures that units that stand for different views are linked together in an experience-driver fashion to yield the multiple-views kind of object representation that </w:t>
      </w:r>
      <w:proofErr w:type="spellStart"/>
      <w:r w:rsidR="006C61F4" w:rsidRPr="00E77F57">
        <w:rPr>
          <w:color w:val="000000" w:themeColor="text1"/>
        </w:rPr>
        <w:t>Tarr</w:t>
      </w:r>
      <w:proofErr w:type="spellEnd"/>
      <w:r w:rsidR="006C61F4" w:rsidRPr="00E77F57">
        <w:rPr>
          <w:color w:val="000000" w:themeColor="text1"/>
        </w:rPr>
        <w:t xml:space="preserve"> and Pinker (1989) describe. Much like modern deep networks, CLF is appealing due to its ability to not only represent </w:t>
      </w:r>
      <w:r w:rsidR="00C66704" w:rsidRPr="00E77F57">
        <w:rPr>
          <w:color w:val="000000" w:themeColor="text1"/>
        </w:rPr>
        <w:t xml:space="preserve">a variety of </w:t>
      </w:r>
      <w:r w:rsidR="006C61F4" w:rsidRPr="00E77F57">
        <w:rPr>
          <w:color w:val="000000" w:themeColor="text1"/>
        </w:rPr>
        <w:t xml:space="preserve">complex </w:t>
      </w:r>
      <w:r w:rsidR="00974E75" w:rsidRPr="00E77F57">
        <w:rPr>
          <w:color w:val="000000" w:themeColor="text1"/>
        </w:rPr>
        <w:t xml:space="preserve">real-world </w:t>
      </w:r>
      <w:r w:rsidR="006C61F4" w:rsidRPr="00E77F57">
        <w:rPr>
          <w:color w:val="000000" w:themeColor="text1"/>
        </w:rPr>
        <w:t xml:space="preserve">objects through a distributed network of 2D input activations, but also due to its ability to recognize novel </w:t>
      </w:r>
      <w:r w:rsidR="00C05E2C" w:rsidRPr="00E77F57">
        <w:rPr>
          <w:color w:val="000000" w:themeColor="text1"/>
        </w:rPr>
        <w:t>views of learned objects.</w:t>
      </w:r>
    </w:p>
    <w:p w14:paraId="41BB0F07" w14:textId="403C497F" w:rsidR="000978D3" w:rsidRPr="00E77F57" w:rsidRDefault="000978D3" w:rsidP="00E77F57">
      <w:pPr>
        <w:spacing w:line="480" w:lineRule="auto"/>
        <w:ind w:firstLine="720"/>
        <w:rPr>
          <w:color w:val="000000" w:themeColor="text1"/>
        </w:rPr>
      </w:pPr>
    </w:p>
    <w:p w14:paraId="63DC71B0" w14:textId="47E8E6E9" w:rsidR="000978D3" w:rsidRPr="00E77F57" w:rsidRDefault="000978D3" w:rsidP="00E77F57">
      <w:pPr>
        <w:spacing w:line="480" w:lineRule="auto"/>
        <w:ind w:firstLine="720"/>
        <w:rPr>
          <w:color w:val="000000" w:themeColor="text1"/>
        </w:rPr>
      </w:pPr>
      <w:r w:rsidRPr="00E77F57">
        <w:rPr>
          <w:color w:val="000000" w:themeColor="text1"/>
        </w:rPr>
        <w:t>CLF would explain canonical view preference as a product of people’s patterns of exposure to objects</w:t>
      </w:r>
      <w:r w:rsidR="00826D0A" w:rsidRPr="00E77F57">
        <w:rPr>
          <w:color w:val="000000" w:themeColor="text1"/>
        </w:rPr>
        <w:t>.</w:t>
      </w:r>
      <w:r w:rsidR="005E653E" w:rsidRPr="00E77F57">
        <w:rPr>
          <w:color w:val="000000" w:themeColor="text1"/>
        </w:rPr>
        <w:t xml:space="preserve"> </w:t>
      </w:r>
      <w:r w:rsidR="00C66704" w:rsidRPr="00E77F57">
        <w:rPr>
          <w:color w:val="000000" w:themeColor="text1"/>
        </w:rPr>
        <w:t xml:space="preserve">Experimentally, </w:t>
      </w:r>
      <w:r w:rsidR="005E653E" w:rsidRPr="00E77F57">
        <w:rPr>
          <w:color w:val="000000" w:themeColor="text1"/>
        </w:rPr>
        <w:t xml:space="preserve">Edelman and </w:t>
      </w:r>
      <w:proofErr w:type="spellStart"/>
      <w:r w:rsidR="005E653E" w:rsidRPr="00E77F57">
        <w:rPr>
          <w:color w:val="000000" w:themeColor="text1"/>
        </w:rPr>
        <w:t>Bulthoff</w:t>
      </w:r>
      <w:proofErr w:type="spellEnd"/>
      <w:r w:rsidR="005E653E" w:rsidRPr="00E77F57">
        <w:rPr>
          <w:color w:val="000000" w:themeColor="text1"/>
        </w:rPr>
        <w:t xml:space="preserve"> </w:t>
      </w:r>
      <w:r w:rsidR="001B39F0" w:rsidRPr="00E77F57">
        <w:rPr>
          <w:color w:val="000000" w:themeColor="text1"/>
        </w:rPr>
        <w:t>(</w:t>
      </w:r>
      <w:r w:rsidR="005E653E" w:rsidRPr="00E77F57">
        <w:rPr>
          <w:color w:val="000000" w:themeColor="text1"/>
        </w:rPr>
        <w:t>1992</w:t>
      </w:r>
      <w:r w:rsidR="001B39F0" w:rsidRPr="00E77F57">
        <w:rPr>
          <w:color w:val="000000" w:themeColor="text1"/>
        </w:rPr>
        <w:t>)</w:t>
      </w:r>
      <w:r w:rsidR="005E653E" w:rsidRPr="00E77F57">
        <w:rPr>
          <w:color w:val="000000" w:themeColor="text1"/>
        </w:rPr>
        <w:t xml:space="preserve"> show that though novel stimuli prove to have </w:t>
      </w:r>
      <w:r w:rsidR="0099259E" w:rsidRPr="00E77F57">
        <w:rPr>
          <w:color w:val="000000" w:themeColor="text1"/>
        </w:rPr>
        <w:t>canonical views evidenced by differences in response times depending on orientation, through practice response times for different views become more uniform. These results support an experience-driven model for a multiple-views model of recognition.</w:t>
      </w:r>
    </w:p>
    <w:p w14:paraId="2E5AD9D5" w14:textId="247E3669" w:rsidR="00AD54A4" w:rsidRPr="00E77F57" w:rsidRDefault="00AD54A4" w:rsidP="00E77F57">
      <w:pPr>
        <w:spacing w:line="480" w:lineRule="auto"/>
        <w:ind w:firstLine="720"/>
        <w:rPr>
          <w:color w:val="000000" w:themeColor="text1"/>
        </w:rPr>
      </w:pPr>
    </w:p>
    <w:p w14:paraId="18FA1E7B" w14:textId="73910584" w:rsidR="0010258F" w:rsidRPr="00E77F57" w:rsidRDefault="0010258F" w:rsidP="00E77F57">
      <w:pPr>
        <w:spacing w:line="480" w:lineRule="auto"/>
        <w:ind w:firstLine="720"/>
        <w:rPr>
          <w:color w:val="000000" w:themeColor="text1"/>
        </w:rPr>
      </w:pPr>
      <w:r w:rsidRPr="00E77F57">
        <w:rPr>
          <w:color w:val="000000" w:themeColor="text1"/>
        </w:rPr>
        <w:t xml:space="preserve">In summary, the family of MVPT theories posit that an object’s visual representation is a collection of 2D viewpoint-specific </w:t>
      </w:r>
      <w:r w:rsidR="00C66704" w:rsidRPr="00E77F57">
        <w:rPr>
          <w:color w:val="000000" w:themeColor="text1"/>
        </w:rPr>
        <w:t>‘</w:t>
      </w:r>
      <w:r w:rsidRPr="00E77F57">
        <w:rPr>
          <w:color w:val="000000" w:themeColor="text1"/>
        </w:rPr>
        <w:t>views</w:t>
      </w:r>
      <w:r w:rsidR="00C66704" w:rsidRPr="00E77F57">
        <w:rPr>
          <w:color w:val="000000" w:themeColor="text1"/>
        </w:rPr>
        <w:t>’</w:t>
      </w:r>
      <w:r w:rsidRPr="00E77F57">
        <w:rPr>
          <w:color w:val="000000" w:themeColor="text1"/>
        </w:rPr>
        <w:t>, which are structured such that different views of the same object are more closely associated with each other. Any input view must bring the entire collection of views to a threshold activation</w:t>
      </w:r>
      <w:r w:rsidR="00B7003E" w:rsidRPr="00E77F57">
        <w:rPr>
          <w:color w:val="000000" w:themeColor="text1"/>
        </w:rPr>
        <w:t xml:space="preserve"> for recognition to occur. </w:t>
      </w:r>
      <w:r w:rsidR="00B402A8" w:rsidRPr="00E77F57">
        <w:rPr>
          <w:color w:val="000000" w:themeColor="text1"/>
        </w:rPr>
        <w:t xml:space="preserve">The thread that facilitates close-association is likely both temporal, i.e., multiple views of the same object likely appear in </w:t>
      </w:r>
      <w:r w:rsidR="00B402A8" w:rsidRPr="00E77F57">
        <w:rPr>
          <w:color w:val="000000" w:themeColor="text1"/>
        </w:rPr>
        <w:lastRenderedPageBreak/>
        <w:t xml:space="preserve">close succession during exposure, and structural. Structure here implies that these different views still share some </w:t>
      </w:r>
      <w:r w:rsidR="00F4290F" w:rsidRPr="00E77F57">
        <w:rPr>
          <w:color w:val="000000" w:themeColor="text1"/>
        </w:rPr>
        <w:t>non-random perceptual commonalities, e.g., parts. T</w:t>
      </w:r>
      <w:r w:rsidR="00B7003E" w:rsidRPr="00E77F57">
        <w:rPr>
          <w:color w:val="000000" w:themeColor="text1"/>
        </w:rPr>
        <w:t xml:space="preserve">he </w:t>
      </w:r>
      <w:r w:rsidR="00F4290F" w:rsidRPr="00E77F57">
        <w:rPr>
          <w:color w:val="000000" w:themeColor="text1"/>
        </w:rPr>
        <w:t xml:space="preserve">aforementioned </w:t>
      </w:r>
      <w:r w:rsidR="00B7003E" w:rsidRPr="00E77F57">
        <w:rPr>
          <w:color w:val="000000" w:themeColor="text1"/>
        </w:rPr>
        <w:t>CLF is an intuitive computational implementation of the above</w:t>
      </w:r>
      <w:r w:rsidR="00D913AB" w:rsidRPr="00E77F57">
        <w:rPr>
          <w:color w:val="000000" w:themeColor="text1"/>
        </w:rPr>
        <w:t xml:space="preserve"> theory</w:t>
      </w:r>
      <w:r w:rsidR="00B7003E" w:rsidRPr="00E77F57">
        <w:rPr>
          <w:color w:val="000000" w:themeColor="text1"/>
        </w:rPr>
        <w:t>.</w:t>
      </w:r>
    </w:p>
    <w:p w14:paraId="602B7FF5" w14:textId="7FD8CB24" w:rsidR="00377388" w:rsidRPr="00E77F57" w:rsidRDefault="00377388" w:rsidP="00E77F57">
      <w:pPr>
        <w:spacing w:line="480" w:lineRule="auto"/>
        <w:ind w:firstLine="720"/>
        <w:rPr>
          <w:color w:val="000000" w:themeColor="text1"/>
        </w:rPr>
      </w:pPr>
    </w:p>
    <w:p w14:paraId="29E0B669" w14:textId="69464244" w:rsidR="00043A10" w:rsidRPr="00E77F57" w:rsidRDefault="00377388" w:rsidP="00E77F57">
      <w:pPr>
        <w:spacing w:line="480" w:lineRule="auto"/>
        <w:ind w:firstLine="720"/>
        <w:rPr>
          <w:color w:val="000000" w:themeColor="text1"/>
        </w:rPr>
      </w:pPr>
      <w:r w:rsidRPr="00E77F57">
        <w:rPr>
          <w:color w:val="000000" w:themeColor="text1"/>
        </w:rPr>
        <w:t xml:space="preserve">A final point is on </w:t>
      </w:r>
      <w:r w:rsidRPr="00E77F57">
        <w:rPr>
          <w:i/>
          <w:color w:val="000000" w:themeColor="text1"/>
        </w:rPr>
        <w:t>how</w:t>
      </w:r>
      <w:r w:rsidRPr="00E77F57">
        <w:rPr>
          <w:color w:val="000000" w:themeColor="text1"/>
        </w:rPr>
        <w:t xml:space="preserve"> these multiple views may be represented in the human mind.</w:t>
      </w:r>
      <w:r w:rsidR="00043A10" w:rsidRPr="00E77F57">
        <w:rPr>
          <w:color w:val="000000" w:themeColor="text1"/>
        </w:rPr>
        <w:t xml:space="preserve"> The pure view of view-based representations is that of a collection of undifferentiated 2D images</w:t>
      </w:r>
      <w:r w:rsidR="00043A10" w:rsidRPr="00E77F57">
        <w:t xml:space="preserve">. But aside from these image template-like propositions, there have also been suggestions </w:t>
      </w:r>
      <w:r w:rsidR="00CC2B8D" w:rsidRPr="00E77F57">
        <w:rPr>
          <w:color w:val="000000" w:themeColor="text1"/>
        </w:rPr>
        <w:t xml:space="preserve">that object features are sufficient to facilitate </w:t>
      </w:r>
      <w:r w:rsidR="00043A10" w:rsidRPr="00E77F57">
        <w:rPr>
          <w:color w:val="000000" w:themeColor="text1"/>
        </w:rPr>
        <w:t xml:space="preserve">visual representations and consequently </w:t>
      </w:r>
      <w:r w:rsidR="00CC2B8D" w:rsidRPr="00E77F57">
        <w:rPr>
          <w:color w:val="000000" w:themeColor="text1"/>
        </w:rPr>
        <w:t>recognition</w:t>
      </w:r>
      <w:r w:rsidR="00043A10" w:rsidRPr="00E77F57">
        <w:rPr>
          <w:color w:val="000000" w:themeColor="text1"/>
        </w:rPr>
        <w:t xml:space="preserve"> (</w:t>
      </w:r>
      <w:proofErr w:type="spellStart"/>
      <w:r w:rsidR="00043A10" w:rsidRPr="00E77F57">
        <w:rPr>
          <w:color w:val="000000" w:themeColor="text1"/>
        </w:rPr>
        <w:t>Bulthoff</w:t>
      </w:r>
      <w:proofErr w:type="spellEnd"/>
      <w:r w:rsidR="00043A10" w:rsidRPr="00E77F57">
        <w:rPr>
          <w:color w:val="000000" w:themeColor="text1"/>
        </w:rPr>
        <w:t xml:space="preserve"> et al.,1994; </w:t>
      </w:r>
      <w:proofErr w:type="spellStart"/>
      <w:r w:rsidR="00043A10" w:rsidRPr="00E77F57">
        <w:rPr>
          <w:color w:val="000000" w:themeColor="text1"/>
        </w:rPr>
        <w:t>Tarr</w:t>
      </w:r>
      <w:proofErr w:type="spellEnd"/>
      <w:r w:rsidR="00043A10" w:rsidRPr="00E77F57">
        <w:rPr>
          <w:color w:val="000000" w:themeColor="text1"/>
        </w:rPr>
        <w:t xml:space="preserve"> &amp; Bulthoff,1995)</w:t>
      </w:r>
      <w:r w:rsidR="00CC2B8D" w:rsidRPr="00E77F57">
        <w:rPr>
          <w:color w:val="000000" w:themeColor="text1"/>
        </w:rPr>
        <w:t xml:space="preserve">. </w:t>
      </w:r>
      <w:r w:rsidR="00043A10" w:rsidRPr="00E77F57">
        <w:rPr>
          <w:color w:val="000000" w:themeColor="text1"/>
        </w:rPr>
        <w:t xml:space="preserve">Thus, while additional parts in an object may not contribute to a greater number of </w:t>
      </w:r>
      <w:proofErr w:type="spellStart"/>
      <w:r w:rsidR="00043A10" w:rsidRPr="00E77F57">
        <w:rPr>
          <w:color w:val="000000" w:themeColor="text1"/>
        </w:rPr>
        <w:t>geons</w:t>
      </w:r>
      <w:proofErr w:type="spellEnd"/>
      <w:r w:rsidR="00043A10" w:rsidRPr="00E77F57">
        <w:rPr>
          <w:color w:val="000000" w:themeColor="text1"/>
        </w:rPr>
        <w:t xml:space="preserve"> or structural descriptive components, they may nonetheless impart the object with view-specific features that help in recognition (</w:t>
      </w:r>
      <w:proofErr w:type="spellStart"/>
      <w:r w:rsidR="00043A10" w:rsidRPr="00E77F57">
        <w:rPr>
          <w:color w:val="000000" w:themeColor="text1"/>
        </w:rPr>
        <w:t>Tarr</w:t>
      </w:r>
      <w:proofErr w:type="spellEnd"/>
      <w:r w:rsidR="00043A10" w:rsidRPr="00E77F57">
        <w:rPr>
          <w:color w:val="000000" w:themeColor="text1"/>
        </w:rPr>
        <w:t xml:space="preserve">, </w:t>
      </w:r>
      <w:proofErr w:type="spellStart"/>
      <w:r w:rsidR="00043A10" w:rsidRPr="00E77F57">
        <w:rPr>
          <w:color w:val="000000" w:themeColor="text1"/>
        </w:rPr>
        <w:t>Bulthoff</w:t>
      </w:r>
      <w:proofErr w:type="spellEnd"/>
      <w:r w:rsidR="00043A10" w:rsidRPr="00E77F57">
        <w:rPr>
          <w:color w:val="000000" w:themeColor="text1"/>
        </w:rPr>
        <w:t xml:space="preserve">, </w:t>
      </w:r>
      <w:proofErr w:type="spellStart"/>
      <w:r w:rsidR="00043A10" w:rsidRPr="00E77F57">
        <w:rPr>
          <w:color w:val="000000" w:themeColor="text1"/>
        </w:rPr>
        <w:t>Zabinski</w:t>
      </w:r>
      <w:proofErr w:type="spellEnd"/>
      <w:r w:rsidR="00043A10" w:rsidRPr="00E77F57">
        <w:rPr>
          <w:color w:val="000000" w:themeColor="text1"/>
        </w:rPr>
        <w:t xml:space="preserve">, &amp; </w:t>
      </w:r>
      <w:proofErr w:type="spellStart"/>
      <w:r w:rsidR="00043A10" w:rsidRPr="00E77F57">
        <w:rPr>
          <w:color w:val="000000" w:themeColor="text1"/>
        </w:rPr>
        <w:t>Blanz</w:t>
      </w:r>
      <w:proofErr w:type="spellEnd"/>
      <w:r w:rsidR="00043A10" w:rsidRPr="00E77F57">
        <w:rPr>
          <w:color w:val="000000" w:themeColor="text1"/>
        </w:rPr>
        <w:t>, 1997).</w:t>
      </w:r>
    </w:p>
    <w:p w14:paraId="41FBB930" w14:textId="77777777" w:rsidR="00043A10" w:rsidRPr="00E77F57" w:rsidRDefault="00043A10" w:rsidP="00E77F57">
      <w:pPr>
        <w:spacing w:line="480" w:lineRule="auto"/>
        <w:ind w:firstLine="720"/>
        <w:rPr>
          <w:color w:val="000000" w:themeColor="text1"/>
        </w:rPr>
      </w:pPr>
    </w:p>
    <w:p w14:paraId="3AF62EEC" w14:textId="2D9C8562" w:rsidR="00377388" w:rsidRPr="00E77F57" w:rsidRDefault="00CC2B8D" w:rsidP="00E77F57">
      <w:pPr>
        <w:spacing w:line="480" w:lineRule="auto"/>
        <w:ind w:firstLine="720"/>
      </w:pPr>
      <w:r w:rsidRPr="00E77F57">
        <w:rPr>
          <w:color w:val="000000" w:themeColor="text1"/>
        </w:rPr>
        <w:t>What features are necessary</w:t>
      </w:r>
      <w:r w:rsidR="00043A10" w:rsidRPr="00E77F57">
        <w:rPr>
          <w:color w:val="000000" w:themeColor="text1"/>
        </w:rPr>
        <w:t xml:space="preserve"> for recognition</w:t>
      </w:r>
      <w:r w:rsidRPr="00E77F57">
        <w:rPr>
          <w:color w:val="000000" w:themeColor="text1"/>
        </w:rPr>
        <w:t xml:space="preserve"> </w:t>
      </w:r>
      <w:r w:rsidR="00043A10" w:rsidRPr="00E77F57">
        <w:rPr>
          <w:color w:val="000000" w:themeColor="text1"/>
        </w:rPr>
        <w:t>are</w:t>
      </w:r>
      <w:r w:rsidRPr="00E77F57">
        <w:rPr>
          <w:color w:val="000000" w:themeColor="text1"/>
        </w:rPr>
        <w:t xml:space="preserve"> contextually determined.</w:t>
      </w:r>
      <w:r w:rsidR="00655C4F" w:rsidRPr="00E77F57">
        <w:rPr>
          <w:color w:val="000000" w:themeColor="text1"/>
        </w:rPr>
        <w:t xml:space="preserve"> That is, the same feature in a given object may be more diagnostic of it </w:t>
      </w:r>
      <w:r w:rsidR="00086B52" w:rsidRPr="00E77F57">
        <w:rPr>
          <w:color w:val="000000" w:themeColor="text1"/>
        </w:rPr>
        <w:t>depending on</w:t>
      </w:r>
      <w:r w:rsidR="00655C4F" w:rsidRPr="00E77F57">
        <w:rPr>
          <w:color w:val="000000" w:themeColor="text1"/>
        </w:rPr>
        <w:t xml:space="preserve"> the context </w:t>
      </w:r>
      <w:r w:rsidR="00086B52" w:rsidRPr="00E77F57">
        <w:rPr>
          <w:color w:val="000000" w:themeColor="text1"/>
        </w:rPr>
        <w:t>under which</w:t>
      </w:r>
      <w:r w:rsidR="00655C4F" w:rsidRPr="00E77F57">
        <w:rPr>
          <w:color w:val="000000" w:themeColor="text1"/>
        </w:rPr>
        <w:t xml:space="preserve"> is viewed. This context may be the medium in which the object is being viewed — real world, image, line drawing, etc. If the task isn’t classification but discrimination, the other objects that must be discriminated against provide an important contextual signal</w:t>
      </w:r>
      <w:r w:rsidR="002A325A" w:rsidRPr="00E77F57">
        <w:rPr>
          <w:color w:val="000000" w:themeColor="text1"/>
        </w:rPr>
        <w:t xml:space="preserve"> </w:t>
      </w:r>
      <w:r w:rsidR="004A1086" w:rsidRPr="00E77F57">
        <w:rPr>
          <w:color w:val="000000" w:themeColor="text1"/>
        </w:rPr>
        <w:t xml:space="preserve">(Andreas &amp; Klein, 2016; </w:t>
      </w:r>
      <w:proofErr w:type="spellStart"/>
      <w:r w:rsidR="004A1086" w:rsidRPr="00E77F57">
        <w:rPr>
          <w:color w:val="000000" w:themeColor="text1"/>
        </w:rPr>
        <w:t>Achlioptas</w:t>
      </w:r>
      <w:proofErr w:type="spellEnd"/>
      <w:r w:rsidR="004A1086" w:rsidRPr="00E77F57">
        <w:rPr>
          <w:color w:val="000000" w:themeColor="text1"/>
        </w:rPr>
        <w:t xml:space="preserve">, Fan, Hawkins, </w:t>
      </w:r>
      <w:proofErr w:type="spellStart"/>
      <w:r w:rsidR="004A1086" w:rsidRPr="00E77F57">
        <w:rPr>
          <w:color w:val="000000" w:themeColor="text1"/>
        </w:rPr>
        <w:t>Guibas</w:t>
      </w:r>
      <w:proofErr w:type="spellEnd"/>
      <w:r w:rsidR="004A1086" w:rsidRPr="00E77F57">
        <w:rPr>
          <w:color w:val="000000" w:themeColor="text1"/>
        </w:rPr>
        <w:t xml:space="preserve">, &amp; Goodman, </w:t>
      </w:r>
      <w:r w:rsidR="000A2E9F">
        <w:rPr>
          <w:color w:val="000000" w:themeColor="text1"/>
        </w:rPr>
        <w:t>2019</w:t>
      </w:r>
      <w:r w:rsidR="002A325A" w:rsidRPr="00E77F57">
        <w:rPr>
          <w:color w:val="000000" w:themeColor="text1"/>
        </w:rPr>
        <w:t>)</w:t>
      </w:r>
      <w:r w:rsidR="00655C4F" w:rsidRPr="00E77F57">
        <w:rPr>
          <w:color w:val="000000" w:themeColor="text1"/>
        </w:rPr>
        <w:t>.</w:t>
      </w:r>
      <w:r w:rsidR="00CF08BA" w:rsidRPr="00E77F57">
        <w:rPr>
          <w:color w:val="000000" w:themeColor="text1"/>
        </w:rPr>
        <w:t xml:space="preserve"> </w:t>
      </w:r>
      <w:r w:rsidR="004A1086" w:rsidRPr="00E77F57">
        <w:rPr>
          <w:color w:val="000000" w:themeColor="text1"/>
        </w:rPr>
        <w:t>That is</w:t>
      </w:r>
      <w:r w:rsidR="001132FF" w:rsidRPr="00E77F57">
        <w:rPr>
          <w:color w:val="000000" w:themeColor="text1"/>
        </w:rPr>
        <w:t>,</w:t>
      </w:r>
      <w:r w:rsidR="004A1086" w:rsidRPr="00E77F57">
        <w:rPr>
          <w:color w:val="000000" w:themeColor="text1"/>
        </w:rPr>
        <w:t xml:space="preserve"> pragmatics may manifest in visual discrimination much as is does in verbal communication. O</w:t>
      </w:r>
      <w:r w:rsidR="00CF08BA" w:rsidRPr="00E77F57">
        <w:rPr>
          <w:color w:val="000000" w:themeColor="text1"/>
        </w:rPr>
        <w:t xml:space="preserve">verall shape, color, parts, and texture all have the potential to be relevant features. The fact that geometries and contours aren’t privileged over other </w:t>
      </w:r>
      <w:r w:rsidR="009B1906" w:rsidRPr="00E77F57">
        <w:rPr>
          <w:color w:val="000000" w:themeColor="text1"/>
        </w:rPr>
        <w:t>perceptual</w:t>
      </w:r>
      <w:r w:rsidR="00CF08BA" w:rsidRPr="00E77F57">
        <w:rPr>
          <w:color w:val="000000" w:themeColor="text1"/>
        </w:rPr>
        <w:t xml:space="preserve"> information is another benefit of MVPT </w:t>
      </w:r>
      <w:r w:rsidR="00962B79" w:rsidRPr="00E77F57">
        <w:rPr>
          <w:color w:val="000000" w:themeColor="text1"/>
        </w:rPr>
        <w:t xml:space="preserve">models </w:t>
      </w:r>
      <w:r w:rsidR="00CF08BA" w:rsidRPr="00E77F57">
        <w:rPr>
          <w:color w:val="000000" w:themeColor="text1"/>
        </w:rPr>
        <w:t>over view-invariant 3D models.</w:t>
      </w:r>
    </w:p>
    <w:p w14:paraId="7EE95EF6" w14:textId="6EA63555" w:rsidR="00AD54A4" w:rsidRPr="00E77F57" w:rsidRDefault="00AD54A4" w:rsidP="00E77F57">
      <w:pPr>
        <w:spacing w:line="480" w:lineRule="auto"/>
        <w:ind w:firstLine="720"/>
        <w:rPr>
          <w:color w:val="000000" w:themeColor="text1"/>
        </w:rPr>
      </w:pPr>
    </w:p>
    <w:p w14:paraId="79590220" w14:textId="68B5BF3D" w:rsidR="00A76113" w:rsidRDefault="00A76113" w:rsidP="00E77F57">
      <w:pPr>
        <w:spacing w:line="480" w:lineRule="auto"/>
        <w:ind w:firstLine="720"/>
        <w:rPr>
          <w:color w:val="000000" w:themeColor="text1"/>
        </w:rPr>
      </w:pPr>
      <w:r w:rsidRPr="00E77F57">
        <w:rPr>
          <w:color w:val="000000" w:themeColor="text1"/>
        </w:rPr>
        <w:lastRenderedPageBreak/>
        <w:t xml:space="preserve">In trying to better understand drawing comprehension, a lot can be learned from previous work on visual perception. Perceptual features of real-world objects help describe structured, view-dependent models of perception. Even RBC-inspired nonaccidental features have </w:t>
      </w:r>
      <w:r w:rsidR="003B6862" w:rsidRPr="00E77F57">
        <w:rPr>
          <w:color w:val="000000" w:themeColor="text1"/>
        </w:rPr>
        <w:t xml:space="preserve">some </w:t>
      </w:r>
      <w:r w:rsidRPr="00E77F57">
        <w:rPr>
          <w:color w:val="000000" w:themeColor="text1"/>
        </w:rPr>
        <w:t>discriminatory power, e.g., distinguishing between objects that exhibit parallel lines and those that don’t. While perceptual salience</w:t>
      </w:r>
      <w:r w:rsidR="00EE0FD7" w:rsidRPr="00E77F57">
        <w:rPr>
          <w:color w:val="000000" w:themeColor="text1"/>
        </w:rPr>
        <w:t xml:space="preserve">, </w:t>
      </w:r>
      <w:r w:rsidR="00997E14" w:rsidRPr="00E77F57">
        <w:rPr>
          <w:color w:val="000000" w:themeColor="text1"/>
        </w:rPr>
        <w:t xml:space="preserve">patterns of exposure, and contextual cues help the system to identify the features of importance, this is clearly an impoverished account of visual </w:t>
      </w:r>
      <w:r w:rsidR="003B6862" w:rsidRPr="00E77F57">
        <w:rPr>
          <w:color w:val="000000" w:themeColor="text1"/>
        </w:rPr>
        <w:t>recognition</w:t>
      </w:r>
      <w:r w:rsidR="00997E14" w:rsidRPr="00E77F57">
        <w:rPr>
          <w:color w:val="000000" w:themeColor="text1"/>
        </w:rPr>
        <w:t>.</w:t>
      </w:r>
      <w:r w:rsidR="003B6862" w:rsidRPr="00E77F57">
        <w:rPr>
          <w:color w:val="000000" w:themeColor="text1"/>
        </w:rPr>
        <w:t xml:space="preserve"> After all, people possess rich semantic knowledge about objects (Rogers </w:t>
      </w:r>
      <w:r w:rsidR="00C279F0" w:rsidRPr="00E77F57">
        <w:rPr>
          <w:color w:val="000000" w:themeColor="text1"/>
        </w:rPr>
        <w:t xml:space="preserve">&amp; </w:t>
      </w:r>
      <w:r w:rsidR="003B6862" w:rsidRPr="00E77F57">
        <w:rPr>
          <w:color w:val="000000" w:themeColor="text1"/>
        </w:rPr>
        <w:t>McClelland</w:t>
      </w:r>
      <w:r w:rsidR="00C279F0" w:rsidRPr="00E77F57">
        <w:rPr>
          <w:color w:val="000000" w:themeColor="text1"/>
        </w:rPr>
        <w:t>, 2004</w:t>
      </w:r>
      <w:r w:rsidR="003B6862" w:rsidRPr="00E77F57">
        <w:rPr>
          <w:color w:val="000000" w:themeColor="text1"/>
        </w:rPr>
        <w:t>) and one’s Language and culture also play an important role in how one see’s the world around them (</w:t>
      </w:r>
      <w:proofErr w:type="spellStart"/>
      <w:r w:rsidR="00452ABE" w:rsidRPr="00E77F57">
        <w:rPr>
          <w:color w:val="000000" w:themeColor="text1"/>
        </w:rPr>
        <w:t>Lupyan</w:t>
      </w:r>
      <w:proofErr w:type="spellEnd"/>
      <w:r w:rsidR="00452ABE" w:rsidRPr="00E77F57">
        <w:rPr>
          <w:color w:val="000000" w:themeColor="text1"/>
        </w:rPr>
        <w:t>, 2016</w:t>
      </w:r>
      <w:r w:rsidR="003B6862" w:rsidRPr="00E77F57">
        <w:rPr>
          <w:color w:val="000000" w:themeColor="text1"/>
        </w:rPr>
        <w:t>).</w:t>
      </w:r>
      <w:r w:rsidR="001132FF" w:rsidRPr="00E77F57">
        <w:rPr>
          <w:color w:val="000000" w:themeColor="text1"/>
        </w:rPr>
        <w:t xml:space="preserve"> While learning statistical regularities of the environment can be powerful drivers of recognition, human-learning is not limited to simple pattern recognition, be it learning patterns of 3D structure or view-based distributed representations. We hope to show that other kinds of knowledge are also important in </w:t>
      </w:r>
      <w:r w:rsidR="008A67CF" w:rsidRPr="00E77F57">
        <w:rPr>
          <w:color w:val="000000" w:themeColor="text1"/>
        </w:rPr>
        <w:t xml:space="preserve">visual </w:t>
      </w:r>
      <w:r w:rsidR="001132FF" w:rsidRPr="00E77F57">
        <w:rPr>
          <w:color w:val="000000" w:themeColor="text1"/>
        </w:rPr>
        <w:t xml:space="preserve">recognition and </w:t>
      </w:r>
      <w:r w:rsidR="008A67CF" w:rsidRPr="00E77F57">
        <w:rPr>
          <w:color w:val="000000" w:themeColor="text1"/>
        </w:rPr>
        <w:t xml:space="preserve">graphical </w:t>
      </w:r>
      <w:r w:rsidR="001132FF" w:rsidRPr="00E77F57">
        <w:rPr>
          <w:color w:val="000000" w:themeColor="text1"/>
        </w:rPr>
        <w:t>production.</w:t>
      </w:r>
    </w:p>
    <w:p w14:paraId="1F7681AC" w14:textId="77777777" w:rsidR="000A2E9F" w:rsidRPr="00E77F57" w:rsidRDefault="000A2E9F" w:rsidP="00E77F57">
      <w:pPr>
        <w:spacing w:line="480" w:lineRule="auto"/>
        <w:ind w:firstLine="720"/>
        <w:rPr>
          <w:color w:val="000000" w:themeColor="text1"/>
        </w:rPr>
      </w:pPr>
    </w:p>
    <w:p w14:paraId="0DD1C268" w14:textId="77777777" w:rsidR="00A76113" w:rsidRPr="000A2E9F" w:rsidRDefault="00A76113" w:rsidP="00A05490">
      <w:pPr>
        <w:ind w:firstLine="720"/>
        <w:rPr>
          <w:rFonts w:ascii="Lato" w:hAnsi="Lato" w:cs="Arial"/>
          <w:color w:val="000000" w:themeColor="text1"/>
        </w:rPr>
      </w:pPr>
    </w:p>
    <w:p w14:paraId="775466C3" w14:textId="5AEF4C94" w:rsidR="008E396F" w:rsidRPr="000A2E9F" w:rsidRDefault="000A2E9F" w:rsidP="00A05490">
      <w:pPr>
        <w:rPr>
          <w:rFonts w:ascii="Lato" w:hAnsi="Lato" w:cs="Arial"/>
          <w:b/>
          <w:color w:val="000000" w:themeColor="text1"/>
          <w:sz w:val="32"/>
          <w:szCs w:val="32"/>
        </w:rPr>
      </w:pPr>
      <w:r>
        <w:rPr>
          <w:rFonts w:ascii="Lato" w:hAnsi="Lato" w:cs="Arial"/>
          <w:b/>
          <w:color w:val="000000" w:themeColor="text1"/>
          <w:sz w:val="32"/>
          <w:szCs w:val="32"/>
        </w:rPr>
        <w:t xml:space="preserve">1.3 </w:t>
      </w:r>
      <w:r w:rsidR="006E54F1" w:rsidRPr="000A2E9F">
        <w:rPr>
          <w:rFonts w:ascii="Lato" w:hAnsi="Lato" w:cs="Arial"/>
          <w:b/>
          <w:color w:val="000000" w:themeColor="text1"/>
          <w:sz w:val="32"/>
          <w:szCs w:val="32"/>
        </w:rPr>
        <w:t>Graphical Production</w:t>
      </w:r>
      <w:r w:rsidR="00517B37" w:rsidRPr="000A2E9F">
        <w:rPr>
          <w:rFonts w:ascii="Lato" w:hAnsi="Lato" w:cs="Arial"/>
          <w:b/>
          <w:color w:val="000000" w:themeColor="text1"/>
          <w:sz w:val="32"/>
          <w:szCs w:val="32"/>
        </w:rPr>
        <w:t xml:space="preserve"> </w:t>
      </w:r>
      <w:r w:rsidR="00DF6931" w:rsidRPr="000A2E9F">
        <w:rPr>
          <w:rFonts w:ascii="Lato" w:hAnsi="Lato" w:cs="Arial"/>
          <w:b/>
          <w:color w:val="000000" w:themeColor="text1"/>
          <w:sz w:val="32"/>
          <w:szCs w:val="32"/>
        </w:rPr>
        <w:t xml:space="preserve"> </w:t>
      </w:r>
    </w:p>
    <w:p w14:paraId="40E48C10" w14:textId="5F2E4BF1" w:rsidR="00CD659D" w:rsidRPr="000A2E9F" w:rsidRDefault="00A05490" w:rsidP="00A05490">
      <w:pPr>
        <w:ind w:firstLine="720"/>
        <w:rPr>
          <w:rFonts w:ascii="Lato" w:hAnsi="Lato" w:cs="Arial"/>
          <w:b/>
          <w:color w:val="000000" w:themeColor="text1"/>
          <w:sz w:val="32"/>
          <w:szCs w:val="32"/>
        </w:rPr>
      </w:pPr>
      <w:r w:rsidRPr="000A2E9F">
        <w:rPr>
          <w:rFonts w:ascii="Lato" w:hAnsi="Lato" w:cs="Arial"/>
          <w:b/>
          <w:color w:val="000000" w:themeColor="text1"/>
          <w:sz w:val="32"/>
          <w:szCs w:val="32"/>
        </w:rPr>
        <w:tab/>
      </w:r>
    </w:p>
    <w:p w14:paraId="1D0CD8B0" w14:textId="7659315C" w:rsidR="00CD659D" w:rsidRPr="000A2E9F" w:rsidRDefault="000A2E9F" w:rsidP="00A05490">
      <w:pPr>
        <w:rPr>
          <w:rFonts w:ascii="Lato" w:hAnsi="Lato" w:cs="Arial"/>
          <w:b/>
          <w:color w:val="000000" w:themeColor="text1"/>
          <w:sz w:val="28"/>
          <w:szCs w:val="28"/>
        </w:rPr>
      </w:pPr>
      <w:r>
        <w:rPr>
          <w:rFonts w:ascii="Lato" w:hAnsi="Lato" w:cs="Arial"/>
          <w:b/>
          <w:color w:val="000000" w:themeColor="text1"/>
          <w:sz w:val="28"/>
          <w:szCs w:val="28"/>
        </w:rPr>
        <w:t xml:space="preserve">1.3.1 </w:t>
      </w:r>
      <w:r w:rsidR="00CD659D" w:rsidRPr="000A2E9F">
        <w:rPr>
          <w:rFonts w:ascii="Lato" w:hAnsi="Lato" w:cs="Arial"/>
          <w:b/>
          <w:color w:val="000000" w:themeColor="text1"/>
          <w:sz w:val="28"/>
          <w:szCs w:val="28"/>
        </w:rPr>
        <w:t>Understanding line drawings</w:t>
      </w:r>
    </w:p>
    <w:p w14:paraId="54C0D3E2" w14:textId="77777777" w:rsidR="00CD659D" w:rsidRPr="00E77F57" w:rsidRDefault="00CD659D" w:rsidP="00E77F57">
      <w:pPr>
        <w:spacing w:line="480" w:lineRule="auto"/>
        <w:ind w:firstLine="720"/>
        <w:rPr>
          <w:b/>
          <w:color w:val="000000" w:themeColor="text1"/>
        </w:rPr>
      </w:pPr>
    </w:p>
    <w:p w14:paraId="66CD849D" w14:textId="20A9A68B" w:rsidR="00655933" w:rsidRPr="00E77F57" w:rsidRDefault="00655933" w:rsidP="00E77F57">
      <w:pPr>
        <w:spacing w:line="480" w:lineRule="auto"/>
        <w:ind w:firstLine="720"/>
        <w:rPr>
          <w:color w:val="000000" w:themeColor="text1"/>
        </w:rPr>
      </w:pPr>
      <w:r w:rsidRPr="00E77F57">
        <w:rPr>
          <w:color w:val="000000" w:themeColor="text1"/>
        </w:rPr>
        <w:t>Why do we understand simple line drawings</w:t>
      </w:r>
      <w:r w:rsidR="005776D6" w:rsidRPr="00E77F57">
        <w:rPr>
          <w:color w:val="000000" w:themeColor="text1"/>
        </w:rPr>
        <w:t xml:space="preserve"> with such ease and immediacy</w:t>
      </w:r>
      <w:r w:rsidRPr="00E77F57">
        <w:rPr>
          <w:color w:val="000000" w:themeColor="text1"/>
        </w:rPr>
        <w:t xml:space="preserve">? </w:t>
      </w:r>
      <w:r w:rsidR="005776D6" w:rsidRPr="00E77F57">
        <w:rPr>
          <w:color w:val="000000" w:themeColor="text1"/>
        </w:rPr>
        <w:t>Real world objects possess rich information across many dimensions beyond contours such as texture, color, luminescence, and shading. In fact</w:t>
      </w:r>
      <w:r w:rsidR="000148D4" w:rsidRPr="00E77F57">
        <w:rPr>
          <w:color w:val="000000" w:themeColor="text1"/>
        </w:rPr>
        <w:t>,</w:t>
      </w:r>
      <w:r w:rsidR="005776D6" w:rsidRPr="00E77F57">
        <w:rPr>
          <w:color w:val="000000" w:themeColor="text1"/>
        </w:rPr>
        <w:t xml:space="preserve"> the contour information present in line drawings is nowhere near as salient in </w:t>
      </w:r>
      <w:r w:rsidR="00592D44" w:rsidRPr="00E77F57">
        <w:rPr>
          <w:color w:val="000000" w:themeColor="text1"/>
        </w:rPr>
        <w:t xml:space="preserve">objects in </w:t>
      </w:r>
      <w:r w:rsidR="005776D6" w:rsidRPr="00E77F57">
        <w:rPr>
          <w:color w:val="000000" w:themeColor="text1"/>
        </w:rPr>
        <w:t>the real world. Nevertheless, we are able to flexibly recognize a drawing of a cat as a cat despite it lacking</w:t>
      </w:r>
      <w:r w:rsidR="00592D44" w:rsidRPr="00E77F57">
        <w:rPr>
          <w:color w:val="000000" w:themeColor="text1"/>
        </w:rPr>
        <w:t xml:space="preserve"> </w:t>
      </w:r>
      <w:r w:rsidR="005776D6" w:rsidRPr="00E77F57">
        <w:rPr>
          <w:color w:val="000000" w:themeColor="text1"/>
        </w:rPr>
        <w:t>correspondences for many of these low-level visual features.</w:t>
      </w:r>
    </w:p>
    <w:p w14:paraId="238BC4D8" w14:textId="440B6258" w:rsidR="005776D6" w:rsidRPr="00E77F57" w:rsidRDefault="005776D6" w:rsidP="00E77F57">
      <w:pPr>
        <w:spacing w:line="480" w:lineRule="auto"/>
        <w:ind w:firstLine="720"/>
        <w:rPr>
          <w:color w:val="000000" w:themeColor="text1"/>
        </w:rPr>
      </w:pPr>
    </w:p>
    <w:p w14:paraId="7163EE89" w14:textId="327B7CFB" w:rsidR="005776D6" w:rsidRPr="00E77F57" w:rsidRDefault="005776D6" w:rsidP="00E77F57">
      <w:pPr>
        <w:spacing w:line="480" w:lineRule="auto"/>
        <w:ind w:firstLine="720"/>
        <w:rPr>
          <w:color w:val="000000" w:themeColor="text1"/>
        </w:rPr>
      </w:pPr>
      <w:r w:rsidRPr="00E77F57">
        <w:rPr>
          <w:color w:val="000000" w:themeColor="text1"/>
        </w:rPr>
        <w:lastRenderedPageBreak/>
        <w:t xml:space="preserve">Clearly this expertise at sketch recognition </w:t>
      </w:r>
      <w:r w:rsidR="000148D4" w:rsidRPr="00E77F57">
        <w:rPr>
          <w:color w:val="000000" w:themeColor="text1"/>
        </w:rPr>
        <w:t xml:space="preserve">isn’t </w:t>
      </w:r>
      <w:r w:rsidRPr="00E77F57">
        <w:rPr>
          <w:i/>
          <w:color w:val="000000" w:themeColor="text1"/>
        </w:rPr>
        <w:t>purely</w:t>
      </w:r>
      <w:r w:rsidRPr="00E77F57">
        <w:rPr>
          <w:color w:val="000000" w:themeColor="text1"/>
        </w:rPr>
        <w:t xml:space="preserve"> </w:t>
      </w:r>
      <w:r w:rsidR="000148D4" w:rsidRPr="00E77F57">
        <w:rPr>
          <w:color w:val="000000" w:themeColor="text1"/>
        </w:rPr>
        <w:t xml:space="preserve">a product of </w:t>
      </w:r>
      <w:r w:rsidRPr="00E77F57">
        <w:rPr>
          <w:color w:val="000000" w:themeColor="text1"/>
        </w:rPr>
        <w:t xml:space="preserve">culturally </w:t>
      </w:r>
      <w:r w:rsidR="000148D4" w:rsidRPr="00E77F57">
        <w:rPr>
          <w:color w:val="000000" w:themeColor="text1"/>
        </w:rPr>
        <w:t>learning</w:t>
      </w:r>
      <w:r w:rsidRPr="00E77F57">
        <w:rPr>
          <w:color w:val="000000" w:themeColor="text1"/>
        </w:rPr>
        <w:t xml:space="preserve"> (</w:t>
      </w:r>
      <w:proofErr w:type="spellStart"/>
      <w:r w:rsidRPr="00E77F57">
        <w:rPr>
          <w:color w:val="000000" w:themeColor="text1"/>
          <w:shd w:val="clear" w:color="auto" w:fill="FFFFFF"/>
        </w:rPr>
        <w:t>Gombrich</w:t>
      </w:r>
      <w:proofErr w:type="spellEnd"/>
      <w:r w:rsidRPr="00E77F57">
        <w:rPr>
          <w:color w:val="000000" w:themeColor="text1"/>
          <w:shd w:val="clear" w:color="auto" w:fill="FFFFFF"/>
        </w:rPr>
        <w:t>, 1969)</w:t>
      </w:r>
      <w:r w:rsidR="000148D4" w:rsidRPr="00E77F57">
        <w:rPr>
          <w:color w:val="000000" w:themeColor="text1"/>
          <w:shd w:val="clear" w:color="auto" w:fill="FFFFFF"/>
        </w:rPr>
        <w:t xml:space="preserve"> because </w:t>
      </w:r>
      <w:r w:rsidRPr="00E77F57">
        <w:rPr>
          <w:color w:val="000000" w:themeColor="text1"/>
        </w:rPr>
        <w:t xml:space="preserve">Neanderthals (Hoffman, 2018) </w:t>
      </w:r>
      <w:r w:rsidR="000148D4" w:rsidRPr="00E77F57">
        <w:rPr>
          <w:color w:val="000000" w:themeColor="text1"/>
        </w:rPr>
        <w:t>were</w:t>
      </w:r>
      <w:r w:rsidRPr="00E77F57">
        <w:rPr>
          <w:color w:val="000000" w:themeColor="text1"/>
        </w:rPr>
        <w:t xml:space="preserve"> able to produce </w:t>
      </w:r>
      <w:r w:rsidR="000148D4" w:rsidRPr="00E77F57">
        <w:rPr>
          <w:color w:val="000000" w:themeColor="text1"/>
        </w:rPr>
        <w:t xml:space="preserve">drawings that we understand, </w:t>
      </w:r>
      <w:r w:rsidR="000148D4" w:rsidRPr="00E77F57">
        <w:rPr>
          <w:color w:val="000000" w:themeColor="text1"/>
          <w:shd w:val="clear" w:color="auto" w:fill="FFFFFF"/>
        </w:rPr>
        <w:t xml:space="preserve">and even children (Yonas and </w:t>
      </w:r>
      <w:proofErr w:type="spellStart"/>
      <w:r w:rsidR="000148D4" w:rsidRPr="00E77F57">
        <w:rPr>
          <w:color w:val="000000" w:themeColor="text1"/>
          <w:shd w:val="clear" w:color="auto" w:fill="FFFFFF"/>
        </w:rPr>
        <w:t>Arterberry</w:t>
      </w:r>
      <w:proofErr w:type="spellEnd"/>
      <w:r w:rsidR="000148D4" w:rsidRPr="00E77F57">
        <w:rPr>
          <w:color w:val="000000" w:themeColor="text1"/>
          <w:shd w:val="clear" w:color="auto" w:fill="FFFFFF"/>
        </w:rPr>
        <w:t xml:space="preserve">, 1994; </w:t>
      </w:r>
      <w:r w:rsidR="000148D4" w:rsidRPr="00E77F57">
        <w:rPr>
          <w:color w:val="000000" w:themeColor="text1"/>
        </w:rPr>
        <w:t>Kellogg, 1969) are able to produce and recognize line drawings. It is undeniable that culture does have some influence on drawings (Hawkins, Sano, Fan, and Goodman, under review; Fan, Hawkins, Wu, and Goodman, 201</w:t>
      </w:r>
      <w:r w:rsidR="00592D44" w:rsidRPr="00E77F57">
        <w:rPr>
          <w:color w:val="000000" w:themeColor="text1"/>
        </w:rPr>
        <w:t>9</w:t>
      </w:r>
      <w:r w:rsidR="000148D4" w:rsidRPr="00E77F57">
        <w:rPr>
          <w:color w:val="000000" w:themeColor="text1"/>
        </w:rPr>
        <w:t xml:space="preserve">), which is a point we </w:t>
      </w:r>
      <w:r w:rsidR="00392C10" w:rsidRPr="00E77F57">
        <w:rPr>
          <w:color w:val="000000" w:themeColor="text1"/>
        </w:rPr>
        <w:t>will</w:t>
      </w:r>
      <w:r w:rsidR="000148D4" w:rsidRPr="00E77F57">
        <w:rPr>
          <w:color w:val="000000" w:themeColor="text1"/>
        </w:rPr>
        <w:t xml:space="preserve"> return to</w:t>
      </w:r>
      <w:r w:rsidR="00392C10" w:rsidRPr="00E77F57">
        <w:rPr>
          <w:color w:val="000000" w:themeColor="text1"/>
        </w:rPr>
        <w:t>, but what else is going on in sketch recognition?</w:t>
      </w:r>
    </w:p>
    <w:p w14:paraId="6FE34A9A" w14:textId="47E4C712" w:rsidR="005776D6" w:rsidRPr="00E77F57" w:rsidRDefault="005776D6" w:rsidP="00E77F57">
      <w:pPr>
        <w:spacing w:line="480" w:lineRule="auto"/>
        <w:ind w:firstLine="720"/>
        <w:rPr>
          <w:color w:val="000000" w:themeColor="text1"/>
        </w:rPr>
      </w:pPr>
    </w:p>
    <w:p w14:paraId="15975306" w14:textId="606114A1" w:rsidR="008B3CDB" w:rsidRPr="00E77F57" w:rsidRDefault="000148D4" w:rsidP="00E77F57">
      <w:pPr>
        <w:spacing w:line="480" w:lineRule="auto"/>
        <w:ind w:firstLine="720"/>
        <w:rPr>
          <w:color w:val="000000" w:themeColor="text1"/>
        </w:rPr>
      </w:pPr>
      <w:proofErr w:type="spellStart"/>
      <w:r w:rsidRPr="00E77F57">
        <w:rPr>
          <w:color w:val="000000" w:themeColor="text1"/>
        </w:rPr>
        <w:t>Sayim</w:t>
      </w:r>
      <w:proofErr w:type="spellEnd"/>
      <w:r w:rsidRPr="00E77F57">
        <w:rPr>
          <w:color w:val="000000" w:themeColor="text1"/>
        </w:rPr>
        <w:t xml:space="preserve"> and Cavanagh (2011) point towards </w:t>
      </w:r>
      <w:r w:rsidR="008B3CDB" w:rsidRPr="00E77F57">
        <w:rPr>
          <w:color w:val="000000" w:themeColor="text1"/>
        </w:rPr>
        <w:t xml:space="preserve">the human neural architecture for potential answers to this question </w:t>
      </w:r>
      <w:r w:rsidR="00086B52" w:rsidRPr="00E77F57">
        <w:rPr>
          <w:color w:val="000000" w:themeColor="text1"/>
        </w:rPr>
        <w:t>of</w:t>
      </w:r>
      <w:r w:rsidR="008B3CDB" w:rsidRPr="00E77F57">
        <w:rPr>
          <w:color w:val="000000" w:themeColor="text1"/>
        </w:rPr>
        <w:t xml:space="preserve"> how </w:t>
      </w:r>
      <w:r w:rsidR="00086B52" w:rsidRPr="00E77F57">
        <w:rPr>
          <w:color w:val="000000" w:themeColor="text1"/>
        </w:rPr>
        <w:t>people</w:t>
      </w:r>
      <w:r w:rsidR="008B3CDB" w:rsidRPr="00E77F57">
        <w:rPr>
          <w:color w:val="000000" w:themeColor="text1"/>
        </w:rPr>
        <w:t xml:space="preserve"> are able to pick up on drawing-object correspondences so easily. The human visual cortex—specifically regions V1 through V4— has evolved to naturally be sensitive to edge information in our environment. There are</w:t>
      </w:r>
      <w:r w:rsidR="009853CA" w:rsidRPr="00E77F57">
        <w:rPr>
          <w:color w:val="000000" w:themeColor="text1"/>
        </w:rPr>
        <w:t>,</w:t>
      </w:r>
      <w:r w:rsidR="008B3CDB" w:rsidRPr="00E77F57">
        <w:rPr>
          <w:color w:val="000000" w:themeColor="text1"/>
        </w:rPr>
        <w:t xml:space="preserve"> of course</w:t>
      </w:r>
      <w:r w:rsidR="009853CA" w:rsidRPr="00E77F57">
        <w:rPr>
          <w:color w:val="000000" w:themeColor="text1"/>
        </w:rPr>
        <w:t>,</w:t>
      </w:r>
      <w:r w:rsidR="008B3CDB" w:rsidRPr="00E77F57">
        <w:rPr>
          <w:color w:val="000000" w:themeColor="text1"/>
        </w:rPr>
        <w:t xml:space="preserve"> many ways to define a contour or edge without the use of explicit lines. For example, color differences, polarity of contrasts, and texture differences can all define contours. Regions V1 and V2 are sensitive to the attributes that help define edges but in higher levels of the visual cortex</w:t>
      </w:r>
      <w:r w:rsidR="000A2E9F">
        <w:rPr>
          <w:color w:val="000000" w:themeColor="text1"/>
        </w:rPr>
        <w:t>,</w:t>
      </w:r>
      <w:r w:rsidR="008B3CDB" w:rsidRPr="00E77F57">
        <w:rPr>
          <w:color w:val="000000" w:themeColor="text1"/>
        </w:rPr>
        <w:t xml:space="preserve"> the regions are attribute agnostic, i.e., they are only sensitive to the fact that there are contours present in the retinal image</w:t>
      </w:r>
      <w:r w:rsidR="00CB3AD7" w:rsidRPr="00E77F57">
        <w:rPr>
          <w:color w:val="000000" w:themeColor="text1"/>
        </w:rPr>
        <w:t xml:space="preserve"> regardless of what attribute generated it</w:t>
      </w:r>
      <w:r w:rsidR="008B3CDB" w:rsidRPr="00E77F57">
        <w:rPr>
          <w:color w:val="000000" w:themeColor="text1"/>
        </w:rPr>
        <w:t xml:space="preserve">. Thus, due to this general-purpose neural architecture, we are able to interpret lines as solid edges. This greatly aids simple 2D images </w:t>
      </w:r>
      <w:r w:rsidR="00154F90" w:rsidRPr="00E77F57">
        <w:rPr>
          <w:color w:val="000000" w:themeColor="text1"/>
        </w:rPr>
        <w:t>in evoking</w:t>
      </w:r>
      <w:r w:rsidR="008B3CDB" w:rsidRPr="00E77F57">
        <w:rPr>
          <w:color w:val="000000" w:themeColor="text1"/>
        </w:rPr>
        <w:t xml:space="preserve"> the impression of </w:t>
      </w:r>
      <w:r w:rsidR="006C042A" w:rsidRPr="00E77F57">
        <w:rPr>
          <w:color w:val="000000" w:themeColor="text1"/>
        </w:rPr>
        <w:t xml:space="preserve">the </w:t>
      </w:r>
      <w:r w:rsidR="008B3CDB" w:rsidRPr="00E77F57">
        <w:rPr>
          <w:color w:val="000000" w:themeColor="text1"/>
        </w:rPr>
        <w:t>real</w:t>
      </w:r>
      <w:r w:rsidR="006C042A" w:rsidRPr="00E77F57">
        <w:rPr>
          <w:color w:val="000000" w:themeColor="text1"/>
        </w:rPr>
        <w:t>-</w:t>
      </w:r>
      <w:r w:rsidR="008B3CDB" w:rsidRPr="00E77F57">
        <w:rPr>
          <w:color w:val="000000" w:themeColor="text1"/>
        </w:rPr>
        <w:t xml:space="preserve">world </w:t>
      </w:r>
      <w:r w:rsidR="006C042A" w:rsidRPr="00E77F57">
        <w:rPr>
          <w:color w:val="000000" w:themeColor="text1"/>
        </w:rPr>
        <w:t xml:space="preserve">3D </w:t>
      </w:r>
      <w:r w:rsidR="008B3CDB" w:rsidRPr="00E77F57">
        <w:rPr>
          <w:color w:val="000000" w:themeColor="text1"/>
        </w:rPr>
        <w:t>counterpart.</w:t>
      </w:r>
      <w:r w:rsidR="008D5E2D" w:rsidRPr="00E77F57">
        <w:rPr>
          <w:color w:val="000000" w:themeColor="text1"/>
        </w:rPr>
        <w:t xml:space="preserve"> </w:t>
      </w:r>
    </w:p>
    <w:p w14:paraId="4A4E2D41" w14:textId="342AF540" w:rsidR="008D5E2D" w:rsidRPr="00E77F57" w:rsidRDefault="008D5E2D" w:rsidP="00E77F57">
      <w:pPr>
        <w:spacing w:line="480" w:lineRule="auto"/>
        <w:ind w:firstLine="720"/>
        <w:rPr>
          <w:color w:val="000000" w:themeColor="text1"/>
        </w:rPr>
      </w:pPr>
    </w:p>
    <w:p w14:paraId="7E51E72A" w14:textId="37E54F64" w:rsidR="00B0313D" w:rsidRPr="00E77F57" w:rsidRDefault="008D5E2D" w:rsidP="00E77F57">
      <w:pPr>
        <w:spacing w:line="480" w:lineRule="auto"/>
        <w:ind w:firstLine="720"/>
        <w:rPr>
          <w:color w:val="000000" w:themeColor="text1"/>
        </w:rPr>
      </w:pPr>
      <w:r w:rsidRPr="00E77F57">
        <w:rPr>
          <w:color w:val="000000" w:themeColor="text1"/>
        </w:rPr>
        <w:t>But even a novice artist would balk at the idea that creating an informative sketch simpl</w:t>
      </w:r>
      <w:r w:rsidR="00D86851" w:rsidRPr="00E77F57">
        <w:rPr>
          <w:color w:val="000000" w:themeColor="text1"/>
        </w:rPr>
        <w:t>y</w:t>
      </w:r>
      <w:r w:rsidRPr="00E77F57">
        <w:rPr>
          <w:color w:val="000000" w:themeColor="text1"/>
        </w:rPr>
        <w:t xml:space="preserve"> involves recreating </w:t>
      </w:r>
      <w:r w:rsidR="00B0313D" w:rsidRPr="00E77F57">
        <w:rPr>
          <w:color w:val="000000" w:themeColor="text1"/>
        </w:rPr>
        <w:t xml:space="preserve">every possible edge that the visual system picks up on. Line drawings generally utilize strokes to </w:t>
      </w:r>
      <w:r w:rsidR="009853CA" w:rsidRPr="00E77F57">
        <w:rPr>
          <w:color w:val="000000" w:themeColor="text1"/>
        </w:rPr>
        <w:t xml:space="preserve">specifically </w:t>
      </w:r>
      <w:r w:rsidR="00B0313D" w:rsidRPr="00E77F57">
        <w:rPr>
          <w:color w:val="000000" w:themeColor="text1"/>
        </w:rPr>
        <w:t xml:space="preserve">delineate surface discontinuities or provide a sense of 3D depth. </w:t>
      </w:r>
      <w:proofErr w:type="spellStart"/>
      <w:r w:rsidR="00B0313D" w:rsidRPr="00E77F57">
        <w:rPr>
          <w:color w:val="000000" w:themeColor="text1"/>
        </w:rPr>
        <w:t>Sayim</w:t>
      </w:r>
      <w:proofErr w:type="spellEnd"/>
      <w:r w:rsidR="00B0313D" w:rsidRPr="00E77F57">
        <w:rPr>
          <w:color w:val="000000" w:themeColor="text1"/>
        </w:rPr>
        <w:t xml:space="preserve"> and </w:t>
      </w:r>
      <w:proofErr w:type="spellStart"/>
      <w:r w:rsidR="00B0313D" w:rsidRPr="00E77F57">
        <w:rPr>
          <w:color w:val="000000" w:themeColor="text1"/>
        </w:rPr>
        <w:t>Canavagh</w:t>
      </w:r>
      <w:proofErr w:type="spellEnd"/>
      <w:r w:rsidR="00B0313D" w:rsidRPr="00E77F57">
        <w:rPr>
          <w:color w:val="000000" w:themeColor="text1"/>
        </w:rPr>
        <w:t xml:space="preserve"> </w:t>
      </w:r>
      <w:r w:rsidR="00392C10" w:rsidRPr="00E77F57">
        <w:rPr>
          <w:color w:val="000000" w:themeColor="text1"/>
        </w:rPr>
        <w:t xml:space="preserve">(2011) </w:t>
      </w:r>
      <w:r w:rsidR="00B0313D" w:rsidRPr="00E77F57">
        <w:rPr>
          <w:color w:val="000000" w:themeColor="text1"/>
        </w:rPr>
        <w:t xml:space="preserve">refer to these as </w:t>
      </w:r>
      <w:r w:rsidR="009853CA" w:rsidRPr="00E77F57">
        <w:rPr>
          <w:color w:val="000000" w:themeColor="text1"/>
        </w:rPr>
        <w:t>‘</w:t>
      </w:r>
      <w:r w:rsidR="00B0313D" w:rsidRPr="00E77F57">
        <w:rPr>
          <w:color w:val="000000" w:themeColor="text1"/>
        </w:rPr>
        <w:t>object contours</w:t>
      </w:r>
      <w:r w:rsidR="009853CA" w:rsidRPr="00E77F57">
        <w:rPr>
          <w:color w:val="000000" w:themeColor="text1"/>
        </w:rPr>
        <w:t>’</w:t>
      </w:r>
      <w:r w:rsidR="00B0313D" w:rsidRPr="00E77F57">
        <w:rPr>
          <w:color w:val="000000" w:themeColor="text1"/>
        </w:rPr>
        <w:t xml:space="preserve"> distinct from the contours one might observe due to luminosity and color differences. But if neural data indicates that the </w:t>
      </w:r>
      <w:r w:rsidR="00B0313D" w:rsidRPr="00E77F57">
        <w:rPr>
          <w:color w:val="000000" w:themeColor="text1"/>
        </w:rPr>
        <w:lastRenderedPageBreak/>
        <w:t>visual cortex indiscriminately picks up on contours, there must be some higher-order reasoning that allows sketchers to ignore ‘accidental’ contours while creating line drawings. Additionally, a common take on drawing-interpretation is that comprehension involves ‘filling-in’ missing features in a drawing from memory</w:t>
      </w:r>
      <w:r w:rsidR="00204898" w:rsidRPr="00E77F57">
        <w:rPr>
          <w:color w:val="000000" w:themeColor="text1"/>
        </w:rPr>
        <w:t xml:space="preserve"> </w:t>
      </w:r>
      <w:r w:rsidR="00B0313D" w:rsidRPr="00E77F57">
        <w:rPr>
          <w:color w:val="000000" w:themeColor="text1"/>
        </w:rPr>
        <w:t>(</w:t>
      </w:r>
      <w:proofErr w:type="spellStart"/>
      <w:r w:rsidR="00754DE5" w:rsidRPr="00E77F57">
        <w:rPr>
          <w:color w:val="000000" w:themeColor="text1"/>
          <w:shd w:val="clear" w:color="auto" w:fill="FFFFFF"/>
        </w:rPr>
        <w:t>Wyatte</w:t>
      </w:r>
      <w:proofErr w:type="spellEnd"/>
      <w:r w:rsidR="00754DE5" w:rsidRPr="00E77F57">
        <w:rPr>
          <w:color w:val="000000" w:themeColor="text1"/>
          <w:shd w:val="clear" w:color="auto" w:fill="FFFFFF"/>
        </w:rPr>
        <w:t xml:space="preserve">, </w:t>
      </w:r>
      <w:proofErr w:type="spellStart"/>
      <w:r w:rsidR="00754DE5" w:rsidRPr="00E77F57">
        <w:rPr>
          <w:color w:val="000000" w:themeColor="text1"/>
          <w:shd w:val="clear" w:color="auto" w:fill="FFFFFF"/>
        </w:rPr>
        <w:t>Jilk</w:t>
      </w:r>
      <w:proofErr w:type="spellEnd"/>
      <w:r w:rsidR="00754DE5" w:rsidRPr="00E77F57">
        <w:rPr>
          <w:color w:val="000000" w:themeColor="text1"/>
          <w:shd w:val="clear" w:color="auto" w:fill="FFFFFF"/>
        </w:rPr>
        <w:t>, &amp; O’Reilly, 2014</w:t>
      </w:r>
      <w:r w:rsidR="00B0313D" w:rsidRPr="00E77F57">
        <w:rPr>
          <w:color w:val="000000" w:themeColor="text1"/>
        </w:rPr>
        <w:t xml:space="preserve">). </w:t>
      </w:r>
      <w:r w:rsidR="00754DE5" w:rsidRPr="00E77F57">
        <w:rPr>
          <w:color w:val="000000" w:themeColor="text1"/>
        </w:rPr>
        <w:t>Whether or not</w:t>
      </w:r>
      <w:r w:rsidR="00B0313D" w:rsidRPr="00E77F57">
        <w:rPr>
          <w:color w:val="000000" w:themeColor="text1"/>
        </w:rPr>
        <w:t xml:space="preserve"> such filling-in </w:t>
      </w:r>
      <w:r w:rsidR="00754DE5" w:rsidRPr="00E77F57">
        <w:rPr>
          <w:color w:val="000000" w:themeColor="text1"/>
        </w:rPr>
        <w:t>truly</w:t>
      </w:r>
      <w:r w:rsidR="00B0313D" w:rsidRPr="00E77F57">
        <w:rPr>
          <w:color w:val="000000" w:themeColor="text1"/>
        </w:rPr>
        <w:t xml:space="preserve"> occurs, line-drawings demonstrate that even very economical depictions of objects can be recognized</w:t>
      </w:r>
      <w:r w:rsidR="001B39F0" w:rsidRPr="00E77F57">
        <w:rPr>
          <w:color w:val="000000" w:themeColor="text1"/>
        </w:rPr>
        <w:t xml:space="preserve"> just</w:t>
      </w:r>
      <w:r w:rsidR="00B0313D" w:rsidRPr="00E77F57">
        <w:rPr>
          <w:color w:val="000000" w:themeColor="text1"/>
        </w:rPr>
        <w:t xml:space="preserve"> as well as real world objects.</w:t>
      </w:r>
      <w:r w:rsidR="009853CA" w:rsidRPr="00E77F57">
        <w:rPr>
          <w:color w:val="000000" w:themeColor="text1"/>
        </w:rPr>
        <w:t xml:space="preserve"> The kind of knowledge that facilitates such higher order reasoning is something we are interested in exploring through experimentation in this document.</w:t>
      </w:r>
    </w:p>
    <w:p w14:paraId="6ED01640" w14:textId="3FF29441" w:rsidR="00CD659D" w:rsidRPr="000A2E9F" w:rsidRDefault="00CD659D" w:rsidP="00A05490">
      <w:pPr>
        <w:ind w:firstLine="720"/>
        <w:rPr>
          <w:rFonts w:ascii="Lato" w:hAnsi="Lato" w:cs="Arial"/>
          <w:color w:val="000000" w:themeColor="text1"/>
          <w:sz w:val="28"/>
          <w:szCs w:val="28"/>
        </w:rPr>
      </w:pPr>
    </w:p>
    <w:p w14:paraId="582E56F5" w14:textId="07614C45" w:rsidR="00CD659D" w:rsidRDefault="00DA6EF9" w:rsidP="00A05490">
      <w:pPr>
        <w:rPr>
          <w:rFonts w:ascii="Lato" w:hAnsi="Lato" w:cs="Arial"/>
          <w:b/>
          <w:color w:val="000000" w:themeColor="text1"/>
          <w:sz w:val="28"/>
          <w:szCs w:val="28"/>
        </w:rPr>
      </w:pPr>
      <w:r w:rsidRPr="000A2E9F">
        <w:rPr>
          <w:rFonts w:ascii="Lato" w:hAnsi="Lato" w:cs="Arial"/>
          <w:b/>
          <w:color w:val="000000" w:themeColor="text1"/>
          <w:sz w:val="28"/>
          <w:szCs w:val="28"/>
        </w:rPr>
        <w:t>1.3</w:t>
      </w:r>
      <w:r w:rsidR="000A2E9F" w:rsidRPr="000A2E9F">
        <w:rPr>
          <w:rFonts w:ascii="Lato" w:hAnsi="Lato" w:cs="Arial"/>
          <w:b/>
          <w:color w:val="000000" w:themeColor="text1"/>
          <w:sz w:val="28"/>
          <w:szCs w:val="28"/>
        </w:rPr>
        <w:t>.2</w:t>
      </w:r>
      <w:r w:rsidRPr="000A2E9F">
        <w:rPr>
          <w:rFonts w:ascii="Lato" w:hAnsi="Lato" w:cs="Arial"/>
          <w:b/>
          <w:color w:val="000000" w:themeColor="text1"/>
          <w:sz w:val="28"/>
          <w:szCs w:val="28"/>
        </w:rPr>
        <w:t xml:space="preserve"> </w:t>
      </w:r>
      <w:r w:rsidR="00CD659D" w:rsidRPr="000A2E9F">
        <w:rPr>
          <w:rFonts w:ascii="Lato" w:hAnsi="Lato" w:cs="Arial"/>
          <w:b/>
          <w:color w:val="000000" w:themeColor="text1"/>
          <w:sz w:val="28"/>
          <w:szCs w:val="28"/>
        </w:rPr>
        <w:t>Drawing as doing or drawing as understanding?</w:t>
      </w:r>
    </w:p>
    <w:p w14:paraId="3AB79622" w14:textId="77777777" w:rsidR="000A2E9F" w:rsidRPr="000A2E9F" w:rsidRDefault="000A2E9F" w:rsidP="00A05490">
      <w:pPr>
        <w:rPr>
          <w:rFonts w:ascii="Lato" w:hAnsi="Lato" w:cs="Arial"/>
          <w:b/>
          <w:color w:val="000000" w:themeColor="text1"/>
          <w:sz w:val="28"/>
          <w:szCs w:val="28"/>
        </w:rPr>
      </w:pPr>
    </w:p>
    <w:p w14:paraId="1F7DDE09" w14:textId="77777777" w:rsidR="00A05490" w:rsidRPr="000A2E9F" w:rsidRDefault="00A05490" w:rsidP="00A05490">
      <w:pPr>
        <w:rPr>
          <w:rFonts w:ascii="Lato" w:hAnsi="Lato" w:cs="Arial"/>
          <w:b/>
          <w:color w:val="000000" w:themeColor="text1"/>
          <w:sz w:val="28"/>
          <w:szCs w:val="28"/>
        </w:rPr>
      </w:pPr>
    </w:p>
    <w:p w14:paraId="79707888" w14:textId="1E24F52E" w:rsidR="00B0313D" w:rsidRPr="00E77F57" w:rsidRDefault="00AC1CE4" w:rsidP="00E77F57">
      <w:pPr>
        <w:spacing w:line="480" w:lineRule="auto"/>
        <w:ind w:firstLine="720"/>
        <w:rPr>
          <w:color w:val="000000" w:themeColor="text1"/>
        </w:rPr>
      </w:pPr>
      <w:r w:rsidRPr="00E77F57">
        <w:rPr>
          <w:color w:val="000000" w:themeColor="text1"/>
        </w:rPr>
        <w:t>Visual communication is intrinsically related to perception since the goal of any sketcher is to make a visually interpretable end product. But how much or how little does graphical production rely on visual cognition?</w:t>
      </w:r>
    </w:p>
    <w:p w14:paraId="0B68357F" w14:textId="77777777" w:rsidR="00AC1CE4" w:rsidRPr="00E77F57" w:rsidRDefault="00AC1CE4" w:rsidP="00E77F57">
      <w:pPr>
        <w:spacing w:line="480" w:lineRule="auto"/>
        <w:ind w:firstLine="720"/>
        <w:rPr>
          <w:color w:val="000000" w:themeColor="text1"/>
        </w:rPr>
      </w:pPr>
    </w:p>
    <w:p w14:paraId="49576BA8" w14:textId="0C8B4FA7" w:rsidR="000148D4" w:rsidRPr="00E77F57" w:rsidRDefault="00406BC9" w:rsidP="00E77F57">
      <w:pPr>
        <w:spacing w:line="480" w:lineRule="auto"/>
        <w:ind w:firstLine="720"/>
        <w:rPr>
          <w:color w:val="000000" w:themeColor="text1"/>
        </w:rPr>
      </w:pPr>
      <w:r w:rsidRPr="00E77F57">
        <w:rPr>
          <w:color w:val="000000" w:themeColor="text1"/>
        </w:rPr>
        <w:t xml:space="preserve">Given </w:t>
      </w:r>
      <w:r w:rsidR="00AC1CE4" w:rsidRPr="00E77F57">
        <w:rPr>
          <w:color w:val="000000" w:themeColor="text1"/>
        </w:rPr>
        <w:t xml:space="preserve">the </w:t>
      </w:r>
      <w:r w:rsidRPr="00E77F57">
        <w:rPr>
          <w:color w:val="000000" w:themeColor="text1"/>
        </w:rPr>
        <w:t>findings</w:t>
      </w:r>
      <w:r w:rsidR="00AC1CE4" w:rsidRPr="00E77F57">
        <w:rPr>
          <w:color w:val="000000" w:themeColor="text1"/>
        </w:rPr>
        <w:t xml:space="preserve"> in the previous section</w:t>
      </w:r>
      <w:r w:rsidRPr="00E77F57">
        <w:rPr>
          <w:color w:val="000000" w:themeColor="text1"/>
        </w:rPr>
        <w:t>, it appears that while sketch recognition takes advantage of existing neural architectures</w:t>
      </w:r>
      <w:r w:rsidR="00392C10" w:rsidRPr="00E77F57">
        <w:rPr>
          <w:color w:val="000000" w:themeColor="text1"/>
        </w:rPr>
        <w:t>,</w:t>
      </w:r>
      <w:r w:rsidRPr="00E77F57">
        <w:rPr>
          <w:color w:val="000000" w:themeColor="text1"/>
        </w:rPr>
        <w:t xml:space="preserve"> the specific visual features used for sketch recognition cannot consist simply of low</w:t>
      </w:r>
      <w:r w:rsidR="001E0709" w:rsidRPr="00E77F57">
        <w:rPr>
          <w:color w:val="000000" w:themeColor="text1"/>
        </w:rPr>
        <w:t>-</w:t>
      </w:r>
      <w:r w:rsidRPr="00E77F57">
        <w:rPr>
          <w:color w:val="000000" w:themeColor="text1"/>
        </w:rPr>
        <w:t>level perceptual information such as edges</w:t>
      </w:r>
      <w:r w:rsidR="001E0709" w:rsidRPr="00E77F57">
        <w:rPr>
          <w:color w:val="000000" w:themeColor="text1"/>
        </w:rPr>
        <w:t xml:space="preserve">. Fan, </w:t>
      </w:r>
      <w:proofErr w:type="spellStart"/>
      <w:r w:rsidR="001E0709" w:rsidRPr="00E77F57">
        <w:rPr>
          <w:color w:val="000000" w:themeColor="text1"/>
        </w:rPr>
        <w:t>Yamins</w:t>
      </w:r>
      <w:proofErr w:type="spellEnd"/>
      <w:r w:rsidR="001E0709" w:rsidRPr="00E77F57">
        <w:rPr>
          <w:color w:val="000000" w:themeColor="text1"/>
        </w:rPr>
        <w:t xml:space="preserve">, and Turk-Browne (2018) show through concurrent experiments on graphical production and visual recognition that both these tasks utilize the same </w:t>
      </w:r>
      <w:r w:rsidR="00392C10" w:rsidRPr="00E77F57">
        <w:rPr>
          <w:color w:val="000000" w:themeColor="text1"/>
        </w:rPr>
        <w:t>substrate</w:t>
      </w:r>
      <w:r w:rsidR="001E0709" w:rsidRPr="00E77F57">
        <w:rPr>
          <w:color w:val="000000" w:themeColor="text1"/>
        </w:rPr>
        <w:t xml:space="preserve"> of representations, and that these representations are complex yet malleable to </w:t>
      </w:r>
      <w:r w:rsidR="003F1319" w:rsidRPr="00E77F57">
        <w:rPr>
          <w:color w:val="000000" w:themeColor="text1"/>
        </w:rPr>
        <w:t>production practice</w:t>
      </w:r>
      <w:r w:rsidR="001E0709" w:rsidRPr="00E77F57">
        <w:rPr>
          <w:color w:val="000000" w:themeColor="text1"/>
        </w:rPr>
        <w:t>.</w:t>
      </w:r>
      <w:r w:rsidR="006A6322" w:rsidRPr="00E77F57">
        <w:rPr>
          <w:color w:val="000000" w:themeColor="text1"/>
        </w:rPr>
        <w:t xml:space="preserve"> </w:t>
      </w:r>
      <w:r w:rsidR="00392C10" w:rsidRPr="00E77F57">
        <w:rPr>
          <w:color w:val="000000" w:themeColor="text1"/>
        </w:rPr>
        <w:t>In other words</w:t>
      </w:r>
      <w:r w:rsidR="00D47A39" w:rsidRPr="00E77F57">
        <w:rPr>
          <w:color w:val="000000" w:themeColor="text1"/>
        </w:rPr>
        <w:t>,</w:t>
      </w:r>
      <w:r w:rsidR="00392C10" w:rsidRPr="00E77F57">
        <w:rPr>
          <w:color w:val="000000" w:themeColor="text1"/>
        </w:rPr>
        <w:t xml:space="preserve"> there is some commonality in the implicit knowledge utilized for recognizing objects in the real world and producing sketches of them. </w:t>
      </w:r>
      <w:r w:rsidR="000A2E9F">
        <w:rPr>
          <w:color w:val="000000" w:themeColor="text1"/>
        </w:rPr>
        <w:t>It is important to study recognition and production in tandem since t</w:t>
      </w:r>
      <w:r w:rsidR="00A82ABA" w:rsidRPr="00E77F57">
        <w:rPr>
          <w:color w:val="000000" w:themeColor="text1"/>
        </w:rPr>
        <w:t xml:space="preserve">he problem of graphical production is </w:t>
      </w:r>
      <w:r w:rsidR="000A2E9F">
        <w:rPr>
          <w:color w:val="000000" w:themeColor="text1"/>
        </w:rPr>
        <w:t xml:space="preserve">a </w:t>
      </w:r>
      <w:r w:rsidR="00A82ABA" w:rsidRPr="00E77F57">
        <w:rPr>
          <w:color w:val="000000" w:themeColor="text1"/>
        </w:rPr>
        <w:t xml:space="preserve">unique </w:t>
      </w:r>
      <w:r w:rsidR="000A2E9F">
        <w:rPr>
          <w:color w:val="000000" w:themeColor="text1"/>
        </w:rPr>
        <w:t>one. It</w:t>
      </w:r>
      <w:r w:rsidR="00A82ABA" w:rsidRPr="00E77F57">
        <w:rPr>
          <w:color w:val="000000" w:themeColor="text1"/>
        </w:rPr>
        <w:t xml:space="preserve"> </w:t>
      </w:r>
      <w:r w:rsidR="00392C10" w:rsidRPr="00E77F57">
        <w:rPr>
          <w:color w:val="000000" w:themeColor="text1"/>
        </w:rPr>
        <w:t>necessitates a</w:t>
      </w:r>
      <w:r w:rsidR="00A82ABA" w:rsidRPr="00E77F57">
        <w:rPr>
          <w:color w:val="000000" w:themeColor="text1"/>
        </w:rPr>
        <w:t xml:space="preserve"> ‘seeing-to-produce’</w:t>
      </w:r>
      <w:r w:rsidR="00392C10" w:rsidRPr="00E77F57">
        <w:rPr>
          <w:color w:val="000000" w:themeColor="text1"/>
        </w:rPr>
        <w:t xml:space="preserve"> strategy</w:t>
      </w:r>
      <w:r w:rsidR="00A82ABA" w:rsidRPr="00E77F57">
        <w:rPr>
          <w:color w:val="000000" w:themeColor="text1"/>
        </w:rPr>
        <w:t>. That is</w:t>
      </w:r>
      <w:r w:rsidR="00392C10" w:rsidRPr="00E77F57">
        <w:rPr>
          <w:color w:val="000000" w:themeColor="text1"/>
        </w:rPr>
        <w:t>,</w:t>
      </w:r>
      <w:r w:rsidR="00A82ABA" w:rsidRPr="00E77F57">
        <w:rPr>
          <w:color w:val="000000" w:themeColor="text1"/>
        </w:rPr>
        <w:t xml:space="preserve"> all forms of graphical production, at some level, require utilizing some form </w:t>
      </w:r>
      <w:r w:rsidR="00A82ABA" w:rsidRPr="00E77F57">
        <w:rPr>
          <w:color w:val="000000" w:themeColor="text1"/>
        </w:rPr>
        <w:lastRenderedPageBreak/>
        <w:t xml:space="preserve">visual information, </w:t>
      </w:r>
      <w:r w:rsidR="00392C10" w:rsidRPr="00E77F57">
        <w:rPr>
          <w:color w:val="000000" w:themeColor="text1"/>
        </w:rPr>
        <w:t xml:space="preserve">either present </w:t>
      </w:r>
      <w:r w:rsidR="00A82ABA" w:rsidRPr="00E77F57">
        <w:rPr>
          <w:color w:val="000000" w:themeColor="text1"/>
        </w:rPr>
        <w:t xml:space="preserve">in memory or presently accessible. </w:t>
      </w:r>
      <w:r w:rsidR="00D47A39" w:rsidRPr="00E77F57">
        <w:rPr>
          <w:color w:val="000000" w:themeColor="text1"/>
        </w:rPr>
        <w:t>In terms of neural pathways, g</w:t>
      </w:r>
      <w:r w:rsidR="00A82ABA" w:rsidRPr="00E77F57">
        <w:rPr>
          <w:color w:val="000000" w:themeColor="text1"/>
        </w:rPr>
        <w:t xml:space="preserve">iven the </w:t>
      </w:r>
      <w:r w:rsidR="00392C10" w:rsidRPr="00E77F57">
        <w:rPr>
          <w:color w:val="000000" w:themeColor="text1"/>
        </w:rPr>
        <w:t xml:space="preserve">motoric </w:t>
      </w:r>
      <w:r w:rsidR="00A82ABA" w:rsidRPr="00E77F57">
        <w:rPr>
          <w:color w:val="000000" w:themeColor="text1"/>
        </w:rPr>
        <w:t xml:space="preserve">nature of the task, production must recruit a form of visual information represented in the dorsal visual stream, which is associated with ‘skilled motor acts’ </w:t>
      </w:r>
      <w:r w:rsidR="00894877" w:rsidRPr="00E77F57">
        <w:rPr>
          <w:color w:val="000000" w:themeColor="text1"/>
        </w:rPr>
        <w:t xml:space="preserve">distinct from acts of visual perception </w:t>
      </w:r>
      <w:r w:rsidR="00A82ABA" w:rsidRPr="00E77F57">
        <w:rPr>
          <w:color w:val="000000" w:themeColor="text1"/>
        </w:rPr>
        <w:t>(Goodale and Milner, 1992)</w:t>
      </w:r>
      <w:r w:rsidR="00472C75" w:rsidRPr="00E77F57">
        <w:rPr>
          <w:color w:val="000000" w:themeColor="text1"/>
        </w:rPr>
        <w:t>.</w:t>
      </w:r>
      <w:r w:rsidR="00894877" w:rsidRPr="00E77F57">
        <w:rPr>
          <w:color w:val="000000" w:themeColor="text1"/>
        </w:rPr>
        <w:t xml:space="preserve"> But graphical production is a unique motor act in that it entails creating an end product — sketch, painting, etching, etc. — that must be visually </w:t>
      </w:r>
      <w:r w:rsidR="004246C7" w:rsidRPr="00E77F57">
        <w:rPr>
          <w:color w:val="000000" w:themeColor="text1"/>
        </w:rPr>
        <w:t>interpretable</w:t>
      </w:r>
      <w:r w:rsidR="00894877" w:rsidRPr="00E77F57">
        <w:rPr>
          <w:color w:val="000000" w:themeColor="text1"/>
        </w:rPr>
        <w:t xml:space="preserve"> to both the </w:t>
      </w:r>
      <w:r w:rsidR="003569AF" w:rsidRPr="00E77F57">
        <w:rPr>
          <w:color w:val="000000" w:themeColor="text1"/>
        </w:rPr>
        <w:t xml:space="preserve">original </w:t>
      </w:r>
      <w:r w:rsidR="00894877" w:rsidRPr="00E77F57">
        <w:rPr>
          <w:color w:val="000000" w:themeColor="text1"/>
        </w:rPr>
        <w:t>producer and other viewers</w:t>
      </w:r>
      <w:r w:rsidR="003569AF" w:rsidRPr="00E77F57">
        <w:rPr>
          <w:color w:val="000000" w:themeColor="text1"/>
        </w:rPr>
        <w:t>, and recognition is associated with activity in the ventral stream</w:t>
      </w:r>
      <w:r w:rsidR="00E84940" w:rsidRPr="00E77F57">
        <w:rPr>
          <w:color w:val="000000" w:themeColor="text1"/>
        </w:rPr>
        <w:t xml:space="preserve"> (Fan et al, 2018)</w:t>
      </w:r>
      <w:r w:rsidR="003569AF" w:rsidRPr="00E77F57">
        <w:rPr>
          <w:color w:val="000000" w:themeColor="text1"/>
        </w:rPr>
        <w:t xml:space="preserve">. While this account of production says little about the </w:t>
      </w:r>
      <w:r w:rsidR="00392C10" w:rsidRPr="00E77F57">
        <w:rPr>
          <w:color w:val="000000" w:themeColor="text1"/>
        </w:rPr>
        <w:t>degree</w:t>
      </w:r>
      <w:r w:rsidR="003569AF" w:rsidRPr="00E77F57">
        <w:rPr>
          <w:color w:val="000000" w:themeColor="text1"/>
        </w:rPr>
        <w:t xml:space="preserve"> of involvement of either visual module, the takeaway should be that the functional separation of ventral and dorsal visual representations shouldn’t </w:t>
      </w:r>
      <w:r w:rsidR="001B39F0" w:rsidRPr="00E77F57">
        <w:rPr>
          <w:color w:val="000000" w:themeColor="text1"/>
        </w:rPr>
        <w:t>discourage</w:t>
      </w:r>
      <w:r w:rsidR="003569AF" w:rsidRPr="00E77F57">
        <w:rPr>
          <w:color w:val="000000" w:themeColor="text1"/>
        </w:rPr>
        <w:t xml:space="preserve"> us from looking at graphical production as a skill that recruits both systems to some degree. </w:t>
      </w:r>
    </w:p>
    <w:p w14:paraId="11BB0B3B" w14:textId="3B543AA5" w:rsidR="000148D4" w:rsidRPr="00E77F57" w:rsidRDefault="000148D4" w:rsidP="00E77F57">
      <w:pPr>
        <w:spacing w:line="480" w:lineRule="auto"/>
        <w:ind w:firstLine="720"/>
        <w:rPr>
          <w:color w:val="000000" w:themeColor="text1"/>
        </w:rPr>
      </w:pPr>
    </w:p>
    <w:p w14:paraId="295A8FD4" w14:textId="13AB8652" w:rsidR="00E11BCA" w:rsidRPr="00E77F57" w:rsidRDefault="001B2889" w:rsidP="00E77F57">
      <w:pPr>
        <w:spacing w:line="480" w:lineRule="auto"/>
        <w:ind w:firstLine="720"/>
        <w:rPr>
          <w:color w:val="000000" w:themeColor="text1"/>
        </w:rPr>
      </w:pPr>
      <w:r w:rsidRPr="00E77F57">
        <w:rPr>
          <w:color w:val="000000" w:themeColor="text1"/>
        </w:rPr>
        <w:t xml:space="preserve">But what kind of a skill is graphical production? </w:t>
      </w:r>
      <w:r w:rsidR="00E11BCA" w:rsidRPr="00E77F57">
        <w:rPr>
          <w:color w:val="000000" w:themeColor="text1"/>
        </w:rPr>
        <w:t xml:space="preserve">There </w:t>
      </w:r>
      <w:r w:rsidR="00AC6E8B" w:rsidRPr="00E77F57">
        <w:rPr>
          <w:color w:val="000000" w:themeColor="text1"/>
        </w:rPr>
        <w:t>exists</w:t>
      </w:r>
      <w:r w:rsidR="00E11BCA" w:rsidRPr="00E77F57">
        <w:rPr>
          <w:color w:val="000000" w:themeColor="text1"/>
        </w:rPr>
        <w:t xml:space="preserve"> the notion that drawing is a specialized skill only artists with much experience have access to (</w:t>
      </w:r>
      <w:r w:rsidR="00EE0FD7" w:rsidRPr="00E77F57">
        <w:rPr>
          <w:color w:val="000000" w:themeColor="text1"/>
        </w:rPr>
        <w:t>Cohen &amp; Bennett, 1997</w:t>
      </w:r>
      <w:r w:rsidR="00E11BCA" w:rsidRPr="00E77F57">
        <w:rPr>
          <w:color w:val="000000" w:themeColor="text1"/>
        </w:rPr>
        <w:t>). The stance on graphical productions presented here is that most forms of drawing and graphically externalization of thoughts are a much more general</w:t>
      </w:r>
      <w:r w:rsidR="00AC1CE4" w:rsidRPr="00E77F57">
        <w:rPr>
          <w:color w:val="000000" w:themeColor="text1"/>
        </w:rPr>
        <w:t>-purpose</w:t>
      </w:r>
      <w:r w:rsidR="00E11BCA" w:rsidRPr="00E77F57">
        <w:rPr>
          <w:color w:val="000000" w:themeColor="text1"/>
        </w:rPr>
        <w:t xml:space="preserve"> cognitive </w:t>
      </w:r>
      <w:r w:rsidR="00AC1CE4" w:rsidRPr="00E77F57">
        <w:rPr>
          <w:color w:val="000000" w:themeColor="text1"/>
        </w:rPr>
        <w:t>tool</w:t>
      </w:r>
      <w:r w:rsidR="00EE0FD7" w:rsidRPr="00E77F57">
        <w:rPr>
          <w:color w:val="000000" w:themeColor="text1"/>
        </w:rPr>
        <w:t xml:space="preserve">. </w:t>
      </w:r>
      <w:r w:rsidR="00695CFA" w:rsidRPr="00E77F57">
        <w:rPr>
          <w:color w:val="000000" w:themeColor="text1"/>
        </w:rPr>
        <w:t xml:space="preserve">It is helpful to </w:t>
      </w:r>
      <w:r w:rsidR="00265B34" w:rsidRPr="00E77F57">
        <w:rPr>
          <w:color w:val="000000" w:themeColor="text1"/>
        </w:rPr>
        <w:t>list</w:t>
      </w:r>
      <w:r w:rsidR="00695CFA" w:rsidRPr="00E77F57">
        <w:rPr>
          <w:color w:val="000000" w:themeColor="text1"/>
        </w:rPr>
        <w:t xml:space="preserve"> the different ways one might create a graphical production, each serving often different yet not necessarily distinct goals. (1) Observational drawing or drawing to produce photorealistic reproductions of the visual world, (2) Drawing from ‘thought’ or expressing semantic knowledge graphically (Karmiloff-smith, 1990), (3) Creating abstract diagrams and schematics (Tversky and Lee, 1998; Tversky, </w:t>
      </w:r>
      <w:proofErr w:type="spellStart"/>
      <w:r w:rsidR="00695CFA" w:rsidRPr="00E77F57">
        <w:rPr>
          <w:color w:val="000000" w:themeColor="text1"/>
        </w:rPr>
        <w:t>Zacks</w:t>
      </w:r>
      <w:proofErr w:type="spellEnd"/>
      <w:r w:rsidR="00695CFA" w:rsidRPr="00E77F57">
        <w:rPr>
          <w:color w:val="000000" w:themeColor="text1"/>
        </w:rPr>
        <w:t xml:space="preserve">, Lee and </w:t>
      </w:r>
      <w:proofErr w:type="spellStart"/>
      <w:r w:rsidR="00695CFA" w:rsidRPr="00E77F57">
        <w:rPr>
          <w:color w:val="000000" w:themeColor="text1"/>
        </w:rPr>
        <w:t>Heiser</w:t>
      </w:r>
      <w:proofErr w:type="spellEnd"/>
      <w:r w:rsidR="00695CFA" w:rsidRPr="00E77F57">
        <w:rPr>
          <w:color w:val="000000" w:themeColor="text1"/>
        </w:rPr>
        <w:t>, 2000; Dreyfus, 1984)</w:t>
      </w:r>
      <w:r w:rsidR="00265B34" w:rsidRPr="00E77F57">
        <w:rPr>
          <w:color w:val="000000" w:themeColor="text1"/>
        </w:rPr>
        <w:t>.</w:t>
      </w:r>
      <w:r w:rsidR="00695CFA" w:rsidRPr="00E77F57">
        <w:rPr>
          <w:color w:val="000000" w:themeColor="text1"/>
        </w:rPr>
        <w:t xml:space="preserve"> </w:t>
      </w:r>
      <w:r w:rsidR="00265B34" w:rsidRPr="00E77F57">
        <w:rPr>
          <w:color w:val="000000" w:themeColor="text1"/>
        </w:rPr>
        <w:t xml:space="preserve">While not an exhaustive list, this captures </w:t>
      </w:r>
      <w:r w:rsidR="00D47A39" w:rsidRPr="00E77F57">
        <w:rPr>
          <w:color w:val="000000" w:themeColor="text1"/>
        </w:rPr>
        <w:t>many</w:t>
      </w:r>
      <w:r w:rsidR="00265B34" w:rsidRPr="00E77F57">
        <w:rPr>
          <w:color w:val="000000" w:themeColor="text1"/>
        </w:rPr>
        <w:t xml:space="preserve"> of the graphical production behaviors that people exhibit.</w:t>
      </w:r>
      <w:r w:rsidR="008D3FD2" w:rsidRPr="00E77F57">
        <w:rPr>
          <w:color w:val="000000" w:themeColor="text1"/>
        </w:rPr>
        <w:t xml:space="preserve"> (1) captures the kinds of </w:t>
      </w:r>
      <w:r w:rsidR="00C20F76" w:rsidRPr="00E77F57">
        <w:rPr>
          <w:color w:val="000000" w:themeColor="text1"/>
        </w:rPr>
        <w:t>artworks</w:t>
      </w:r>
      <w:r w:rsidR="008D3FD2" w:rsidRPr="00E77F57">
        <w:rPr>
          <w:color w:val="000000" w:themeColor="text1"/>
        </w:rPr>
        <w:t xml:space="preserve"> people associate with the great masters of the Renaissance</w:t>
      </w:r>
      <w:r w:rsidR="00C20F76" w:rsidRPr="00E77F57">
        <w:rPr>
          <w:color w:val="000000" w:themeColor="text1"/>
        </w:rPr>
        <w:t xml:space="preserve"> and that one might learn in an art class</w:t>
      </w:r>
      <w:r w:rsidR="00EE0FD7" w:rsidRPr="00E77F57">
        <w:rPr>
          <w:color w:val="000000" w:themeColor="text1"/>
        </w:rPr>
        <w:t xml:space="preserve"> (</w:t>
      </w:r>
      <w:proofErr w:type="spellStart"/>
      <w:r w:rsidR="00EE0FD7" w:rsidRPr="00E77F57">
        <w:rPr>
          <w:color w:val="000000" w:themeColor="text1"/>
        </w:rPr>
        <w:t>Perdreau</w:t>
      </w:r>
      <w:proofErr w:type="spellEnd"/>
      <w:r w:rsidR="00EE0FD7" w:rsidRPr="00E77F57">
        <w:rPr>
          <w:color w:val="000000" w:themeColor="text1"/>
        </w:rPr>
        <w:t xml:space="preserve"> &amp; Cavanagh, 2011)</w:t>
      </w:r>
      <w:r w:rsidR="00C20F76" w:rsidRPr="00E77F57">
        <w:rPr>
          <w:color w:val="000000" w:themeColor="text1"/>
        </w:rPr>
        <w:t>.</w:t>
      </w:r>
      <w:r w:rsidR="00EE0FD7" w:rsidRPr="00E77F57">
        <w:rPr>
          <w:color w:val="000000" w:themeColor="text1"/>
        </w:rPr>
        <w:t xml:space="preserve"> T</w:t>
      </w:r>
      <w:r w:rsidR="00C20F76" w:rsidRPr="00E77F57">
        <w:rPr>
          <w:color w:val="000000" w:themeColor="text1"/>
        </w:rPr>
        <w:t xml:space="preserve">hese kinds of productions hold meaning due </w:t>
      </w:r>
      <w:r w:rsidR="00C20F76" w:rsidRPr="00E77F57">
        <w:rPr>
          <w:color w:val="000000" w:themeColor="text1"/>
        </w:rPr>
        <w:lastRenderedPageBreak/>
        <w:t>to their extreme perceptual similarity to real world objects, places, and things. Works belonging to (2) may also exhibit many of the characteristics seen in (1) but they are produced without reliance on physical visual referents. (3) includes, among others, works such as maps, textbook diagrams, and even data visualizations.</w:t>
      </w:r>
      <w:r w:rsidR="00AC1CE4" w:rsidRPr="00E77F57">
        <w:rPr>
          <w:color w:val="000000" w:themeColor="text1"/>
        </w:rPr>
        <w:t xml:space="preserve"> </w:t>
      </w:r>
    </w:p>
    <w:p w14:paraId="364CB2E9" w14:textId="3778542F" w:rsidR="00AC1CE4" w:rsidRPr="00E77F57" w:rsidRDefault="00AC1CE4" w:rsidP="00E77F57">
      <w:pPr>
        <w:spacing w:line="480" w:lineRule="auto"/>
        <w:ind w:firstLine="720"/>
        <w:rPr>
          <w:color w:val="000000" w:themeColor="text1"/>
        </w:rPr>
      </w:pPr>
    </w:p>
    <w:p w14:paraId="5A7D557A" w14:textId="15451E23" w:rsidR="000A2E9F" w:rsidRPr="00E77F57" w:rsidRDefault="00AC1CE4" w:rsidP="000A2E9F">
      <w:pPr>
        <w:spacing w:line="480" w:lineRule="auto"/>
        <w:ind w:firstLine="720"/>
        <w:rPr>
          <w:color w:val="000000" w:themeColor="text1"/>
        </w:rPr>
      </w:pPr>
      <w:r w:rsidRPr="00E77F57">
        <w:rPr>
          <w:color w:val="000000" w:themeColor="text1"/>
        </w:rPr>
        <w:t xml:space="preserve">So, there is immense variation in not only the specific goals of visual communication, but also in the exact manner in which it manifests. We restrict discussion, for the most part, from here on out on simple line drawings or sketches, but the later section on </w:t>
      </w:r>
      <w:r w:rsidRPr="00E77F57">
        <w:rPr>
          <w:b/>
          <w:color w:val="000000" w:themeColor="text1"/>
        </w:rPr>
        <w:t>Graphical Symbols and Maps</w:t>
      </w:r>
      <w:r w:rsidRPr="00E77F57">
        <w:rPr>
          <w:color w:val="000000" w:themeColor="text1"/>
        </w:rPr>
        <w:t xml:space="preserve"> </w:t>
      </w:r>
      <w:r w:rsidR="000A2E9F">
        <w:rPr>
          <w:color w:val="000000" w:themeColor="text1"/>
        </w:rPr>
        <w:t>provides consideration of</w:t>
      </w:r>
      <w:r w:rsidRPr="00E77F57">
        <w:rPr>
          <w:color w:val="000000" w:themeColor="text1"/>
        </w:rPr>
        <w:t xml:space="preserve"> some other kinds of graphical productions. But as scientists interested in studying sketching in a principled manner, we are faced with a new question — how do we collect data that reflects the immense variability in graphical production?</w:t>
      </w:r>
    </w:p>
    <w:p w14:paraId="4F1DD948" w14:textId="7A767E7D" w:rsidR="00CD659D" w:rsidRPr="00043A10" w:rsidRDefault="00CD659D" w:rsidP="00A05490">
      <w:pPr>
        <w:ind w:firstLine="720"/>
        <w:rPr>
          <w:rFonts w:ascii="Arial" w:hAnsi="Arial" w:cs="Arial"/>
          <w:color w:val="000000" w:themeColor="text1"/>
        </w:rPr>
      </w:pPr>
    </w:p>
    <w:p w14:paraId="2EDF8330" w14:textId="17A1DF03" w:rsidR="00CD659D" w:rsidRDefault="00DA6EF9" w:rsidP="00A05490">
      <w:pPr>
        <w:rPr>
          <w:rFonts w:ascii="Lato" w:hAnsi="Lato" w:cs="Arial"/>
          <w:b/>
          <w:color w:val="000000" w:themeColor="text1"/>
          <w:sz w:val="28"/>
          <w:szCs w:val="28"/>
        </w:rPr>
      </w:pPr>
      <w:r w:rsidRPr="000A2E9F">
        <w:rPr>
          <w:rFonts w:ascii="Lato" w:hAnsi="Lato" w:cs="Arial"/>
          <w:b/>
          <w:color w:val="000000" w:themeColor="text1"/>
          <w:sz w:val="28"/>
          <w:szCs w:val="28"/>
        </w:rPr>
        <w:t>1.</w:t>
      </w:r>
      <w:r w:rsidR="000A2E9F" w:rsidRPr="000A2E9F">
        <w:rPr>
          <w:rFonts w:ascii="Lato" w:hAnsi="Lato" w:cs="Arial"/>
          <w:b/>
          <w:color w:val="000000" w:themeColor="text1"/>
          <w:sz w:val="28"/>
          <w:szCs w:val="28"/>
        </w:rPr>
        <w:t xml:space="preserve">3.3 </w:t>
      </w:r>
      <w:r w:rsidR="00CD659D" w:rsidRPr="000A2E9F">
        <w:rPr>
          <w:rFonts w:ascii="Lato" w:hAnsi="Lato" w:cs="Arial"/>
          <w:b/>
          <w:color w:val="000000" w:themeColor="text1"/>
          <w:sz w:val="28"/>
          <w:szCs w:val="28"/>
        </w:rPr>
        <w:t xml:space="preserve">Modern approaches to studying graphical productions – Collecting </w:t>
      </w:r>
      <w:r w:rsidR="00AC1CE4" w:rsidRPr="000A2E9F">
        <w:rPr>
          <w:rFonts w:ascii="Lato" w:hAnsi="Lato" w:cs="Arial"/>
          <w:b/>
          <w:color w:val="000000" w:themeColor="text1"/>
          <w:sz w:val="28"/>
          <w:szCs w:val="28"/>
        </w:rPr>
        <w:t xml:space="preserve">and studying </w:t>
      </w:r>
      <w:r w:rsidR="00CD659D" w:rsidRPr="000A2E9F">
        <w:rPr>
          <w:rFonts w:ascii="Lato" w:hAnsi="Lato" w:cs="Arial"/>
          <w:b/>
          <w:color w:val="000000" w:themeColor="text1"/>
          <w:sz w:val="28"/>
          <w:szCs w:val="28"/>
        </w:rPr>
        <w:t>sketches in the wild</w:t>
      </w:r>
    </w:p>
    <w:p w14:paraId="37F535B4" w14:textId="77777777" w:rsidR="000A2E9F" w:rsidRPr="000A2E9F" w:rsidRDefault="000A2E9F" w:rsidP="00A05490">
      <w:pPr>
        <w:rPr>
          <w:rFonts w:ascii="Lato" w:hAnsi="Lato" w:cs="Arial"/>
          <w:b/>
          <w:color w:val="000000" w:themeColor="text1"/>
          <w:sz w:val="28"/>
          <w:szCs w:val="28"/>
        </w:rPr>
      </w:pPr>
    </w:p>
    <w:p w14:paraId="3EB3B0DE" w14:textId="526923E5" w:rsidR="00AC1CE4" w:rsidRPr="00043A10" w:rsidRDefault="00AC1CE4" w:rsidP="00A05490">
      <w:pPr>
        <w:ind w:firstLine="720"/>
        <w:rPr>
          <w:rFonts w:ascii="Arial" w:hAnsi="Arial" w:cs="Arial"/>
          <w:b/>
          <w:color w:val="000000" w:themeColor="text1"/>
        </w:rPr>
      </w:pPr>
    </w:p>
    <w:p w14:paraId="3C8E38E4" w14:textId="2A3C4D4E" w:rsidR="00AC1CE4" w:rsidRPr="00E77F57" w:rsidRDefault="00AC1CE4" w:rsidP="00E77F57">
      <w:pPr>
        <w:spacing w:line="480" w:lineRule="auto"/>
        <w:ind w:firstLine="720"/>
        <w:rPr>
          <w:color w:val="000000" w:themeColor="text1"/>
        </w:rPr>
      </w:pPr>
      <w:r w:rsidRPr="00E77F57">
        <w:rPr>
          <w:color w:val="000000" w:themeColor="text1"/>
        </w:rPr>
        <w:t>Innovative use of the internet to crowdsource psychological data has been a major asset to the field since the early 2010s. Web-based experiments and online data collection endeavors have helped advance the fields of cognitive science and AI in particular.</w:t>
      </w:r>
    </w:p>
    <w:p w14:paraId="3223B6D3" w14:textId="77777777" w:rsidR="00AC1CE4" w:rsidRPr="00E77F57" w:rsidRDefault="00AC1CE4" w:rsidP="000A2E9F">
      <w:pPr>
        <w:spacing w:line="480" w:lineRule="auto"/>
        <w:rPr>
          <w:color w:val="000000" w:themeColor="text1"/>
        </w:rPr>
      </w:pPr>
    </w:p>
    <w:p w14:paraId="612DF969" w14:textId="666E7DB4" w:rsidR="00CD659D" w:rsidRPr="00E77F57" w:rsidRDefault="00AC1CE4" w:rsidP="00E77F57">
      <w:pPr>
        <w:spacing w:line="480" w:lineRule="auto"/>
        <w:ind w:firstLine="720"/>
        <w:rPr>
          <w:b/>
          <w:color w:val="000000" w:themeColor="text1"/>
        </w:rPr>
      </w:pPr>
      <w:r w:rsidRPr="00E77F57">
        <w:rPr>
          <w:color w:val="000000" w:themeColor="text1"/>
        </w:rPr>
        <w:t xml:space="preserve">For instance, </w:t>
      </w:r>
      <w:proofErr w:type="spellStart"/>
      <w:r w:rsidR="00CD659D" w:rsidRPr="00E77F57">
        <w:rPr>
          <w:color w:val="000000" w:themeColor="text1"/>
        </w:rPr>
        <w:t>Eitz</w:t>
      </w:r>
      <w:proofErr w:type="spellEnd"/>
      <w:r w:rsidR="00CD659D" w:rsidRPr="00E77F57">
        <w:rPr>
          <w:color w:val="000000" w:themeColor="text1"/>
        </w:rPr>
        <w:t>, Hays and Alexa (2012) crowdsourced 20,000 sketches of 250 object categories through Amazon Mechanical Turk (</w:t>
      </w:r>
      <w:proofErr w:type="spellStart"/>
      <w:r w:rsidR="00CD659D" w:rsidRPr="00E77F57">
        <w:rPr>
          <w:color w:val="000000" w:themeColor="text1"/>
        </w:rPr>
        <w:t>mTurk</w:t>
      </w:r>
      <w:proofErr w:type="spellEnd"/>
      <w:r w:rsidR="00CD659D" w:rsidRPr="00E77F57">
        <w:rPr>
          <w:color w:val="000000" w:themeColor="text1"/>
        </w:rPr>
        <w:t>) to empirically measure human recognition performance of sketches</w:t>
      </w:r>
      <w:r w:rsidRPr="00E77F57">
        <w:rPr>
          <w:color w:val="000000" w:themeColor="text1"/>
        </w:rPr>
        <w:t>. They</w:t>
      </w:r>
      <w:r w:rsidR="00CD659D" w:rsidRPr="00E77F57">
        <w:rPr>
          <w:color w:val="000000" w:themeColor="text1"/>
        </w:rPr>
        <w:t xml:space="preserve"> implemented a computational approach to sketch recognition through assessing support vector machine (SVM) performance on classifying sketches using bag-of-features sketch representations. Since these sketches are also simple line drawings </w:t>
      </w:r>
      <w:proofErr w:type="spellStart"/>
      <w:r w:rsidR="00CD659D" w:rsidRPr="00E77F57">
        <w:rPr>
          <w:color w:val="000000" w:themeColor="text1"/>
        </w:rPr>
        <w:t>Eitz</w:t>
      </w:r>
      <w:proofErr w:type="spellEnd"/>
      <w:r w:rsidR="00CD659D" w:rsidRPr="00E77F57">
        <w:rPr>
          <w:color w:val="000000" w:themeColor="text1"/>
        </w:rPr>
        <w:t xml:space="preserve"> et al</w:t>
      </w:r>
      <w:r w:rsidRPr="00E77F57">
        <w:rPr>
          <w:color w:val="000000" w:themeColor="text1"/>
        </w:rPr>
        <w:t xml:space="preserve">. </w:t>
      </w:r>
      <w:r w:rsidR="00392C10" w:rsidRPr="00E77F57">
        <w:rPr>
          <w:color w:val="000000" w:themeColor="text1"/>
        </w:rPr>
        <w:t xml:space="preserve">(2012) </w:t>
      </w:r>
      <w:r w:rsidR="00CD659D" w:rsidRPr="00E77F57">
        <w:rPr>
          <w:color w:val="000000" w:themeColor="text1"/>
        </w:rPr>
        <w:t xml:space="preserve">rely on distributions of line orientations in 28x28 patches of their bitmap sketches to </w:t>
      </w:r>
      <w:r w:rsidR="00CD659D" w:rsidRPr="00E77F57">
        <w:rPr>
          <w:color w:val="000000" w:themeColor="text1"/>
        </w:rPr>
        <w:lastRenderedPageBreak/>
        <w:t>obtain their sketch features. While they achieve impressive results in their SVM classification</w:t>
      </w:r>
      <w:r w:rsidR="00204898" w:rsidRPr="00E77F57">
        <w:rPr>
          <w:color w:val="000000" w:themeColor="text1"/>
        </w:rPr>
        <w:t xml:space="preserve"> </w:t>
      </w:r>
      <w:r w:rsidR="00CD659D" w:rsidRPr="00E77F57">
        <w:rPr>
          <w:color w:val="000000" w:themeColor="text1"/>
        </w:rPr>
        <w:t xml:space="preserve">and provide a first attempt at capturing the overall semantic-meaning of a sketch (category of sketched object), this approach is limited in that the sketch features rely on rasterized images of the sketches. Sketching is a generative </w:t>
      </w:r>
      <w:r w:rsidR="00392C10" w:rsidRPr="00E77F57">
        <w:rPr>
          <w:color w:val="000000" w:themeColor="text1"/>
        </w:rPr>
        <w:t>task.</w:t>
      </w:r>
      <w:r w:rsidR="00CD659D" w:rsidRPr="00E77F57">
        <w:rPr>
          <w:color w:val="000000" w:themeColor="text1"/>
        </w:rPr>
        <w:t xml:space="preserve"> </w:t>
      </w:r>
      <w:r w:rsidR="00392C10" w:rsidRPr="00E77F57">
        <w:rPr>
          <w:color w:val="000000" w:themeColor="text1"/>
        </w:rPr>
        <w:t xml:space="preserve">In this approach, </w:t>
      </w:r>
      <w:r w:rsidR="00CD659D" w:rsidRPr="00E77F57">
        <w:rPr>
          <w:color w:val="000000" w:themeColor="text1"/>
        </w:rPr>
        <w:t>there is no way to map the features back to the individual building</w:t>
      </w:r>
      <w:r w:rsidR="006A13A7" w:rsidRPr="00E77F57">
        <w:rPr>
          <w:color w:val="000000" w:themeColor="text1"/>
        </w:rPr>
        <w:t xml:space="preserve"> </w:t>
      </w:r>
      <w:r w:rsidR="00CD659D" w:rsidRPr="00E77F57">
        <w:rPr>
          <w:color w:val="000000" w:themeColor="text1"/>
        </w:rPr>
        <w:t xml:space="preserve">blocks of the sketch, i.e., strokes. Stroke based representations, of sketches are necessary in building computational models of the generative process that underlies sketch production. Such a model is described in </w:t>
      </w:r>
      <w:r w:rsidRPr="00E77F57">
        <w:rPr>
          <w:color w:val="000000" w:themeColor="text1"/>
        </w:rPr>
        <w:t xml:space="preserve">the </w:t>
      </w:r>
      <w:r w:rsidR="00CD659D" w:rsidRPr="00E77F57">
        <w:rPr>
          <w:color w:val="000000" w:themeColor="text1"/>
        </w:rPr>
        <w:t xml:space="preserve">section </w:t>
      </w:r>
      <w:r w:rsidR="00CD659D" w:rsidRPr="00E77F57">
        <w:rPr>
          <w:b/>
          <w:color w:val="000000" w:themeColor="text1"/>
        </w:rPr>
        <w:t xml:space="preserve">Vision, Sketching, and Machine Learning </w:t>
      </w:r>
      <w:r w:rsidR="00CD659D" w:rsidRPr="00E77F57">
        <w:rPr>
          <w:color w:val="000000" w:themeColor="text1"/>
        </w:rPr>
        <w:t xml:space="preserve">and the novel experiments conducted in this </w:t>
      </w:r>
      <w:r w:rsidR="00392C10" w:rsidRPr="00E77F57">
        <w:rPr>
          <w:color w:val="000000" w:themeColor="text1"/>
        </w:rPr>
        <w:t>document</w:t>
      </w:r>
      <w:r w:rsidR="00CD659D" w:rsidRPr="00E77F57">
        <w:rPr>
          <w:color w:val="000000" w:themeColor="text1"/>
        </w:rPr>
        <w:t xml:space="preserve"> also rely on such representations.</w:t>
      </w:r>
    </w:p>
    <w:p w14:paraId="3BC61CF8" w14:textId="77777777" w:rsidR="00CD659D" w:rsidRPr="00E77F57" w:rsidRDefault="00CD659D" w:rsidP="00E77F57">
      <w:pPr>
        <w:spacing w:line="480" w:lineRule="auto"/>
        <w:ind w:firstLine="720"/>
        <w:rPr>
          <w:color w:val="000000" w:themeColor="text1"/>
        </w:rPr>
      </w:pPr>
    </w:p>
    <w:p w14:paraId="71D9B33F" w14:textId="37D95BF6" w:rsidR="00A003E4" w:rsidRPr="00E77F57" w:rsidRDefault="00CD659D" w:rsidP="00E77F57">
      <w:pPr>
        <w:spacing w:line="480" w:lineRule="auto"/>
        <w:ind w:firstLine="720"/>
        <w:rPr>
          <w:color w:val="000000" w:themeColor="text1"/>
        </w:rPr>
      </w:pPr>
      <w:r w:rsidRPr="00E77F57">
        <w:rPr>
          <w:color w:val="000000" w:themeColor="text1"/>
        </w:rPr>
        <w:t>While Google quickdraw</w:t>
      </w:r>
      <w:r w:rsidR="00392C10" w:rsidRPr="00E77F57">
        <w:rPr>
          <w:color w:val="000000" w:themeColor="text1"/>
        </w:rPr>
        <w:t xml:space="preserve"> (</w:t>
      </w:r>
      <w:proofErr w:type="spellStart"/>
      <w:r w:rsidR="00204898" w:rsidRPr="00E77F57">
        <w:rPr>
          <w:color w:val="000000" w:themeColor="text1"/>
        </w:rPr>
        <w:t>Jongejan</w:t>
      </w:r>
      <w:proofErr w:type="spellEnd"/>
      <w:r w:rsidR="00204898" w:rsidRPr="00E77F57">
        <w:rPr>
          <w:color w:val="000000" w:themeColor="text1"/>
        </w:rPr>
        <w:t>, Rowley, Kawashima, Kim, &amp; Fox-</w:t>
      </w:r>
      <w:proofErr w:type="spellStart"/>
      <w:r w:rsidR="00204898" w:rsidRPr="00E77F57">
        <w:rPr>
          <w:color w:val="000000" w:themeColor="text1"/>
        </w:rPr>
        <w:t>Gieg</w:t>
      </w:r>
      <w:proofErr w:type="spellEnd"/>
      <w:r w:rsidR="00204898" w:rsidRPr="00E77F57">
        <w:rPr>
          <w:color w:val="000000" w:themeColor="text1"/>
        </w:rPr>
        <w:t>, 2017</w:t>
      </w:r>
      <w:r w:rsidR="00392C10" w:rsidRPr="00E77F57">
        <w:rPr>
          <w:color w:val="000000" w:themeColor="text1"/>
        </w:rPr>
        <w:t>)</w:t>
      </w:r>
      <w:r w:rsidRPr="00E77F57">
        <w:rPr>
          <w:color w:val="000000" w:themeColor="text1"/>
        </w:rPr>
        <w:t xml:space="preserve"> has provided researchers with an extremely large dataset of sketches of specific object categories, the ability to collect large sketch datasets via </w:t>
      </w:r>
      <w:proofErr w:type="spellStart"/>
      <w:r w:rsidRPr="00E77F57">
        <w:rPr>
          <w:color w:val="000000" w:themeColor="text1"/>
        </w:rPr>
        <w:t>mTurk</w:t>
      </w:r>
      <w:proofErr w:type="spellEnd"/>
      <w:r w:rsidRPr="00E77F57">
        <w:rPr>
          <w:color w:val="000000" w:themeColor="text1"/>
        </w:rPr>
        <w:t xml:space="preserve"> tailored to specific research questions is a useful option that experimentation for this thesis takes advantage of (de</w:t>
      </w:r>
      <w:r w:rsidR="000A2E9F">
        <w:rPr>
          <w:color w:val="000000" w:themeColor="text1"/>
        </w:rPr>
        <w:t xml:space="preserve"> </w:t>
      </w:r>
      <w:r w:rsidRPr="00E77F57">
        <w:rPr>
          <w:color w:val="000000" w:themeColor="text1"/>
        </w:rPr>
        <w:t>Leeuw, 2015).</w:t>
      </w:r>
    </w:p>
    <w:p w14:paraId="3BB604B4" w14:textId="77777777" w:rsidR="00CD659D" w:rsidRPr="00E77F57" w:rsidRDefault="00CD659D" w:rsidP="00E77F57">
      <w:pPr>
        <w:spacing w:line="480" w:lineRule="auto"/>
        <w:ind w:firstLine="720"/>
        <w:rPr>
          <w:color w:val="000000" w:themeColor="text1"/>
        </w:rPr>
      </w:pPr>
    </w:p>
    <w:p w14:paraId="6FCFEA96" w14:textId="55B698A7" w:rsidR="00A003E4" w:rsidRPr="00E77F57" w:rsidRDefault="00CD659D" w:rsidP="00E77F57">
      <w:pPr>
        <w:spacing w:line="480" w:lineRule="auto"/>
        <w:ind w:firstLine="720"/>
        <w:rPr>
          <w:color w:val="000000" w:themeColor="text1"/>
        </w:rPr>
      </w:pPr>
      <w:r w:rsidRPr="00E77F57">
        <w:rPr>
          <w:color w:val="000000" w:themeColor="text1"/>
        </w:rPr>
        <w:t xml:space="preserve">The collection of sketches from </w:t>
      </w:r>
      <w:proofErr w:type="spellStart"/>
      <w:r w:rsidRPr="00E77F57">
        <w:rPr>
          <w:color w:val="000000" w:themeColor="text1"/>
        </w:rPr>
        <w:t>Eitz</w:t>
      </w:r>
      <w:proofErr w:type="spellEnd"/>
      <w:r w:rsidRPr="00E77F57">
        <w:rPr>
          <w:color w:val="000000" w:themeColor="text1"/>
        </w:rPr>
        <w:t xml:space="preserve"> et </w:t>
      </w:r>
      <w:proofErr w:type="spellStart"/>
      <w:r w:rsidRPr="00E77F57">
        <w:rPr>
          <w:color w:val="000000" w:themeColor="text1"/>
        </w:rPr>
        <w:t>al’s</w:t>
      </w:r>
      <w:proofErr w:type="spellEnd"/>
      <w:r w:rsidRPr="00E77F57">
        <w:rPr>
          <w:color w:val="000000" w:themeColor="text1"/>
        </w:rPr>
        <w:t xml:space="preserve"> (2012) work makes clear that there </w:t>
      </w:r>
      <w:r w:rsidR="00A003E4" w:rsidRPr="00E77F57">
        <w:rPr>
          <w:color w:val="000000" w:themeColor="text1"/>
        </w:rPr>
        <w:t>is immense variation in the styles in which graphical productions manifest as well as the kinds of tools one may use to create them. These nuances of production medium and goal of production should necessarily influence one’s approach to studying graphical communication</w:t>
      </w:r>
      <w:r w:rsidR="00736F39" w:rsidRPr="00E77F57">
        <w:rPr>
          <w:color w:val="000000" w:themeColor="text1"/>
        </w:rPr>
        <w:t>.</w:t>
      </w:r>
      <w:r w:rsidR="00522B41" w:rsidRPr="00E77F57">
        <w:rPr>
          <w:color w:val="000000" w:themeColor="text1"/>
        </w:rPr>
        <w:t xml:space="preserve"> And from the variety presented above it should be clear that perceptual similarity isn’t always what drives effective communication. If it were so, stick figures and</w:t>
      </w:r>
      <w:r w:rsidR="005F4BBD" w:rsidRPr="00E77F57">
        <w:rPr>
          <w:color w:val="000000" w:themeColor="text1"/>
        </w:rPr>
        <w:t xml:space="preserve"> drawings by children (</w:t>
      </w:r>
      <w:r w:rsidR="00C279F0" w:rsidRPr="00E77F57">
        <w:rPr>
          <w:color w:val="000000" w:themeColor="text1"/>
        </w:rPr>
        <w:t>Long, Fan</w:t>
      </w:r>
      <w:r w:rsidR="00204898" w:rsidRPr="00E77F57">
        <w:rPr>
          <w:color w:val="000000" w:themeColor="text1"/>
        </w:rPr>
        <w:t xml:space="preserve">, </w:t>
      </w:r>
      <w:r w:rsidR="00C279F0" w:rsidRPr="00E77F57">
        <w:rPr>
          <w:color w:val="000000" w:themeColor="text1"/>
        </w:rPr>
        <w:t>&amp; Frank, 2018</w:t>
      </w:r>
      <w:r w:rsidR="005F4BBD" w:rsidRPr="00E77F57">
        <w:rPr>
          <w:color w:val="000000" w:themeColor="text1"/>
        </w:rPr>
        <w:t xml:space="preserve">) </w:t>
      </w:r>
      <w:r w:rsidR="00522B41" w:rsidRPr="00E77F57">
        <w:rPr>
          <w:color w:val="000000" w:themeColor="text1"/>
        </w:rPr>
        <w:t xml:space="preserve">shouldn’t be recognizable to viewers. Yet they are, </w:t>
      </w:r>
      <w:r w:rsidR="002A54A0" w:rsidRPr="00E77F57">
        <w:rPr>
          <w:color w:val="000000" w:themeColor="text1"/>
        </w:rPr>
        <w:t xml:space="preserve">and despite the immense variation </w:t>
      </w:r>
      <w:r w:rsidR="00333D00" w:rsidRPr="00E77F57">
        <w:rPr>
          <w:color w:val="000000" w:themeColor="text1"/>
        </w:rPr>
        <w:t>in how different people draw the same object (</w:t>
      </w:r>
      <w:proofErr w:type="spellStart"/>
      <w:r w:rsidR="00C279F0" w:rsidRPr="00E77F57">
        <w:t>Jongejan</w:t>
      </w:r>
      <w:proofErr w:type="spellEnd"/>
      <w:r w:rsidR="00C279F0" w:rsidRPr="00E77F57">
        <w:t>, Rowley, Kawashima, Kim, &amp; Fox-</w:t>
      </w:r>
      <w:proofErr w:type="spellStart"/>
      <w:r w:rsidR="00C279F0" w:rsidRPr="00E77F57">
        <w:t>Gieg</w:t>
      </w:r>
      <w:proofErr w:type="spellEnd"/>
      <w:r w:rsidR="00333D00" w:rsidRPr="00E77F57">
        <w:rPr>
          <w:color w:val="000000" w:themeColor="text1"/>
        </w:rPr>
        <w:t>,</w:t>
      </w:r>
      <w:r w:rsidR="00C279F0" w:rsidRPr="00E77F57">
        <w:rPr>
          <w:color w:val="000000" w:themeColor="text1"/>
        </w:rPr>
        <w:t xml:space="preserve"> 2017;</w:t>
      </w:r>
      <w:r w:rsidR="00333D00" w:rsidRPr="00E77F57">
        <w:rPr>
          <w:color w:val="000000" w:themeColor="text1"/>
        </w:rPr>
        <w:t xml:space="preserve"> </w:t>
      </w:r>
      <w:r w:rsidR="00C279F0" w:rsidRPr="00E77F57">
        <w:rPr>
          <w:color w:val="000000" w:themeColor="text1"/>
        </w:rPr>
        <w:t xml:space="preserve">Fan et al, </w:t>
      </w:r>
      <w:r w:rsidR="00204898" w:rsidRPr="00E77F57">
        <w:rPr>
          <w:color w:val="000000" w:themeColor="text1"/>
        </w:rPr>
        <w:t>under review</w:t>
      </w:r>
      <w:r w:rsidR="00333D00" w:rsidRPr="00E77F57">
        <w:rPr>
          <w:color w:val="000000" w:themeColor="text1"/>
        </w:rPr>
        <w:t xml:space="preserve">) and even when sketches look very little like any real </w:t>
      </w:r>
      <w:r w:rsidR="00333D00" w:rsidRPr="00E77F57">
        <w:rPr>
          <w:color w:val="000000" w:themeColor="text1"/>
        </w:rPr>
        <w:lastRenderedPageBreak/>
        <w:t>world objects (Hawkins et al</w:t>
      </w:r>
      <w:r w:rsidR="003E030D" w:rsidRPr="00E77F57">
        <w:rPr>
          <w:color w:val="000000" w:themeColor="text1"/>
        </w:rPr>
        <w:t>,</w:t>
      </w:r>
      <w:r w:rsidR="00333D00" w:rsidRPr="00E77F57">
        <w:rPr>
          <w:color w:val="000000" w:themeColor="text1"/>
        </w:rPr>
        <w:t xml:space="preserve"> </w:t>
      </w:r>
      <w:r w:rsidR="00204898" w:rsidRPr="00E77F57">
        <w:rPr>
          <w:color w:val="000000" w:themeColor="text1"/>
        </w:rPr>
        <w:t>in press</w:t>
      </w:r>
      <w:r w:rsidR="00333D00" w:rsidRPr="00E77F57">
        <w:rPr>
          <w:color w:val="000000" w:themeColor="text1"/>
        </w:rPr>
        <w:t>) viewers are able to robustly recognize them accurately This</w:t>
      </w:r>
      <w:r w:rsidR="00522B41" w:rsidRPr="00E77F57">
        <w:rPr>
          <w:color w:val="000000" w:themeColor="text1"/>
        </w:rPr>
        <w:t xml:space="preserve"> indicates that visual communication, much like verbal communication, must rely on pragmatics and socially-mediated factors.</w:t>
      </w:r>
    </w:p>
    <w:p w14:paraId="5C2BE4CF" w14:textId="2CFEADDF" w:rsidR="000148D4" w:rsidRPr="00E77F57" w:rsidRDefault="000148D4" w:rsidP="00E77F57">
      <w:pPr>
        <w:spacing w:line="480" w:lineRule="auto"/>
        <w:ind w:firstLine="720"/>
        <w:rPr>
          <w:color w:val="000000" w:themeColor="text1"/>
        </w:rPr>
      </w:pPr>
    </w:p>
    <w:p w14:paraId="13D2958A" w14:textId="4C59666D" w:rsidR="005F4BBD" w:rsidRPr="00E77F57" w:rsidRDefault="005F4BBD" w:rsidP="00E77F57">
      <w:pPr>
        <w:spacing w:line="480" w:lineRule="auto"/>
        <w:ind w:firstLine="720"/>
        <w:rPr>
          <w:color w:val="000000" w:themeColor="text1"/>
        </w:rPr>
      </w:pPr>
      <w:r w:rsidRPr="00E77F57">
        <w:rPr>
          <w:color w:val="000000" w:themeColor="text1"/>
        </w:rPr>
        <w:t>But similar to how convention formation in language (</w:t>
      </w:r>
      <w:r w:rsidR="00204898" w:rsidRPr="00E77F57">
        <w:rPr>
          <w:color w:val="000000" w:themeColor="text1"/>
        </w:rPr>
        <w:t>Hawkins, Frank, Smith, &amp; Goodman, 2018</w:t>
      </w:r>
      <w:r w:rsidRPr="00E77F57">
        <w:rPr>
          <w:color w:val="000000" w:themeColor="text1"/>
        </w:rPr>
        <w:t>) require</w:t>
      </w:r>
      <w:r w:rsidR="00E3704E" w:rsidRPr="00E77F57">
        <w:rPr>
          <w:color w:val="000000" w:themeColor="text1"/>
        </w:rPr>
        <w:t>s</w:t>
      </w:r>
      <w:r w:rsidRPr="00E77F57">
        <w:rPr>
          <w:color w:val="000000" w:themeColor="text1"/>
        </w:rPr>
        <w:t xml:space="preserve"> a language system, similarly should graphical convention formation require a visual communicative system. A framework of such a system is provided by revisiting visual perception in the context of production</w:t>
      </w:r>
      <w:r w:rsidR="00C96369" w:rsidRPr="00E77F57">
        <w:rPr>
          <w:color w:val="000000" w:themeColor="text1"/>
        </w:rPr>
        <w:t>.</w:t>
      </w:r>
      <w:r w:rsidRPr="00E77F57">
        <w:rPr>
          <w:color w:val="000000" w:themeColor="text1"/>
        </w:rPr>
        <w:t xml:space="preserve"> </w:t>
      </w:r>
    </w:p>
    <w:p w14:paraId="4448D212" w14:textId="0CC01C2E" w:rsidR="00CD659D" w:rsidRPr="00E77F57" w:rsidRDefault="00CD659D" w:rsidP="00E77F57">
      <w:pPr>
        <w:spacing w:line="480" w:lineRule="auto"/>
        <w:ind w:firstLine="720"/>
        <w:rPr>
          <w:color w:val="000000" w:themeColor="text1"/>
        </w:rPr>
      </w:pPr>
    </w:p>
    <w:p w14:paraId="4105C9A8" w14:textId="11E724C9" w:rsidR="00A83EED" w:rsidRPr="00E77F57" w:rsidRDefault="00A83EED" w:rsidP="00E77F57">
      <w:pPr>
        <w:spacing w:line="480" w:lineRule="auto"/>
        <w:ind w:firstLine="720"/>
        <w:rPr>
          <w:color w:val="000000" w:themeColor="text1"/>
        </w:rPr>
      </w:pPr>
      <w:r w:rsidRPr="00E77F57">
        <w:rPr>
          <w:color w:val="000000" w:themeColor="text1"/>
        </w:rPr>
        <w:t>One major utility of having large corpuses of sketch data and being able to design web experiments where participants can freely practice sketching in a naturalistic manner is that it allows experimenters to study how learning might manifest through graphical production and to make inferences about the kinds of knowledge facilitating this learning. The next section considers such a set of experiments.</w:t>
      </w:r>
    </w:p>
    <w:p w14:paraId="7D9DFD6D" w14:textId="31102DA5" w:rsidR="00A83EED" w:rsidRDefault="00A83EED" w:rsidP="00A05490">
      <w:pPr>
        <w:ind w:firstLine="720"/>
        <w:rPr>
          <w:rFonts w:ascii="Arial" w:hAnsi="Arial" w:cs="Arial"/>
          <w:color w:val="000000" w:themeColor="text1"/>
        </w:rPr>
      </w:pPr>
    </w:p>
    <w:p w14:paraId="54B3CDE9" w14:textId="77777777" w:rsidR="00A83EED" w:rsidRPr="000A2E9F" w:rsidRDefault="00A83EED" w:rsidP="00A05490">
      <w:pPr>
        <w:ind w:firstLine="720"/>
        <w:rPr>
          <w:rFonts w:ascii="Lato" w:hAnsi="Lato" w:cs="Arial"/>
          <w:color w:val="000000" w:themeColor="text1"/>
          <w:sz w:val="28"/>
          <w:szCs w:val="28"/>
        </w:rPr>
      </w:pPr>
    </w:p>
    <w:p w14:paraId="4F43FBF1" w14:textId="79A8D316" w:rsidR="00CD659D" w:rsidRPr="000A2E9F" w:rsidRDefault="000A2E9F" w:rsidP="00A05490">
      <w:pPr>
        <w:rPr>
          <w:rFonts w:ascii="Lato" w:hAnsi="Lato" w:cs="Arial"/>
          <w:b/>
          <w:color w:val="000000" w:themeColor="text1"/>
          <w:sz w:val="28"/>
          <w:szCs w:val="28"/>
        </w:rPr>
      </w:pPr>
      <w:r w:rsidRPr="000A2E9F">
        <w:rPr>
          <w:rFonts w:ascii="Lato" w:hAnsi="Lato" w:cs="Arial"/>
          <w:b/>
          <w:color w:val="000000" w:themeColor="text1"/>
          <w:sz w:val="28"/>
          <w:szCs w:val="28"/>
        </w:rPr>
        <w:t>1.3.4 A</w:t>
      </w:r>
      <w:r w:rsidR="00CD659D" w:rsidRPr="000A2E9F">
        <w:rPr>
          <w:rFonts w:ascii="Lato" w:hAnsi="Lato" w:cs="Arial"/>
          <w:b/>
          <w:color w:val="000000" w:themeColor="text1"/>
          <w:sz w:val="28"/>
          <w:szCs w:val="28"/>
        </w:rPr>
        <w:t xml:space="preserve"> common representational substrate for understanding and making sketches</w:t>
      </w:r>
    </w:p>
    <w:p w14:paraId="5CDB03C9" w14:textId="5CB6E748" w:rsidR="008C4F7F" w:rsidRDefault="008C4F7F" w:rsidP="00A05490">
      <w:pPr>
        <w:ind w:firstLine="720"/>
        <w:rPr>
          <w:rFonts w:ascii="Arial" w:hAnsi="Arial" w:cs="Arial"/>
          <w:color w:val="000000" w:themeColor="text1"/>
        </w:rPr>
      </w:pPr>
    </w:p>
    <w:p w14:paraId="6FD38B65" w14:textId="77777777" w:rsidR="000A2E9F" w:rsidRPr="00043A10" w:rsidRDefault="000A2E9F" w:rsidP="00A05490">
      <w:pPr>
        <w:ind w:firstLine="720"/>
        <w:rPr>
          <w:rFonts w:ascii="Arial" w:hAnsi="Arial" w:cs="Arial"/>
          <w:color w:val="000000" w:themeColor="text1"/>
        </w:rPr>
      </w:pPr>
    </w:p>
    <w:p w14:paraId="1E19AF3D" w14:textId="69AF1484" w:rsidR="000148D4" w:rsidRPr="00E77F57" w:rsidRDefault="005418A6" w:rsidP="00E77F57">
      <w:pPr>
        <w:spacing w:line="480" w:lineRule="auto"/>
        <w:ind w:firstLine="720"/>
        <w:rPr>
          <w:color w:val="000000" w:themeColor="text1"/>
        </w:rPr>
      </w:pPr>
      <w:r w:rsidRPr="00E77F57">
        <w:rPr>
          <w:color w:val="000000" w:themeColor="text1"/>
        </w:rPr>
        <w:t>Fan et al</w:t>
      </w:r>
      <w:r w:rsidR="00A83EED" w:rsidRPr="00E77F57">
        <w:rPr>
          <w:color w:val="000000" w:themeColor="text1"/>
        </w:rPr>
        <w:t>.</w:t>
      </w:r>
      <w:r w:rsidRPr="00E77F57">
        <w:rPr>
          <w:color w:val="000000" w:themeColor="text1"/>
        </w:rPr>
        <w:t xml:space="preserve"> (2018) show </w:t>
      </w:r>
      <w:r w:rsidR="00D874C8" w:rsidRPr="00E77F57">
        <w:rPr>
          <w:color w:val="000000" w:themeColor="text1"/>
        </w:rPr>
        <w:t xml:space="preserve">that </w:t>
      </w:r>
      <w:r w:rsidRPr="00E77F57">
        <w:rPr>
          <w:color w:val="000000" w:themeColor="text1"/>
        </w:rPr>
        <w:t xml:space="preserve">through </w:t>
      </w:r>
      <w:r w:rsidR="00D874C8" w:rsidRPr="00E77F57">
        <w:rPr>
          <w:color w:val="000000" w:themeColor="text1"/>
        </w:rPr>
        <w:t xml:space="preserve">training </w:t>
      </w:r>
      <w:r w:rsidRPr="00E77F57">
        <w:rPr>
          <w:color w:val="000000" w:themeColor="text1"/>
        </w:rPr>
        <w:t>deep convolutional neural networks (DCNNs)</w:t>
      </w:r>
      <w:r w:rsidR="00D874C8" w:rsidRPr="00E77F57">
        <w:rPr>
          <w:color w:val="000000" w:themeColor="text1"/>
        </w:rPr>
        <w:t xml:space="preserve"> exclusively on images of real-world objects</w:t>
      </w:r>
      <w:r w:rsidR="00392C10" w:rsidRPr="00E77F57">
        <w:rPr>
          <w:color w:val="000000" w:themeColor="text1"/>
        </w:rPr>
        <w:t xml:space="preserve"> </w:t>
      </w:r>
      <w:r w:rsidR="00D874C8" w:rsidRPr="00E77F57">
        <w:rPr>
          <w:color w:val="000000" w:themeColor="text1"/>
        </w:rPr>
        <w:t>the features learned by the network</w:t>
      </w:r>
      <w:r w:rsidR="00D30D18" w:rsidRPr="00E77F57">
        <w:rPr>
          <w:color w:val="000000" w:themeColor="text1"/>
        </w:rPr>
        <w:t>s</w:t>
      </w:r>
      <w:r w:rsidR="00D874C8" w:rsidRPr="00E77F57">
        <w:rPr>
          <w:color w:val="000000" w:themeColor="text1"/>
        </w:rPr>
        <w:t xml:space="preserve"> can be used to </w:t>
      </w:r>
      <w:r w:rsidR="00D9457D" w:rsidRPr="00E77F57">
        <w:rPr>
          <w:color w:val="000000" w:themeColor="text1"/>
        </w:rPr>
        <w:t>classify</w:t>
      </w:r>
      <w:r w:rsidR="00D874C8" w:rsidRPr="00E77F57">
        <w:rPr>
          <w:color w:val="000000" w:themeColor="text1"/>
        </w:rPr>
        <w:t xml:space="preserve"> both natural images and simple line-drawings of objects. Specifically, they highlight that </w:t>
      </w:r>
      <w:r w:rsidR="00D30D18" w:rsidRPr="00E77F57">
        <w:rPr>
          <w:color w:val="000000" w:themeColor="text1"/>
        </w:rPr>
        <w:t xml:space="preserve">sketch and image </w:t>
      </w:r>
      <w:r w:rsidR="00D874C8" w:rsidRPr="00E77F57">
        <w:rPr>
          <w:color w:val="000000" w:themeColor="text1"/>
        </w:rPr>
        <w:t xml:space="preserve">feature </w:t>
      </w:r>
      <w:r w:rsidR="00D30D18" w:rsidRPr="00E77F57">
        <w:rPr>
          <w:color w:val="000000" w:themeColor="text1"/>
        </w:rPr>
        <w:t>activations</w:t>
      </w:r>
      <w:r w:rsidR="00D874C8" w:rsidRPr="00E77F57">
        <w:rPr>
          <w:color w:val="000000" w:themeColor="text1"/>
        </w:rPr>
        <w:t xml:space="preserve"> at higher layers of their DCNN model are more similar than feature</w:t>
      </w:r>
      <w:r w:rsidR="00D30D18" w:rsidRPr="00E77F57">
        <w:rPr>
          <w:color w:val="000000" w:themeColor="text1"/>
        </w:rPr>
        <w:t xml:space="preserve"> activations</w:t>
      </w:r>
      <w:r w:rsidR="00D874C8" w:rsidRPr="00E77F57">
        <w:rPr>
          <w:color w:val="000000" w:themeColor="text1"/>
        </w:rPr>
        <w:t xml:space="preserve"> at lower layers. This mirrors findings by Hung, </w:t>
      </w:r>
      <w:proofErr w:type="spellStart"/>
      <w:r w:rsidR="00D874C8" w:rsidRPr="00E77F57">
        <w:rPr>
          <w:color w:val="000000" w:themeColor="text1"/>
        </w:rPr>
        <w:t>Krieman</w:t>
      </w:r>
      <w:proofErr w:type="spellEnd"/>
      <w:r w:rsidR="00D874C8" w:rsidRPr="00E77F57">
        <w:rPr>
          <w:color w:val="000000" w:themeColor="text1"/>
        </w:rPr>
        <w:t xml:space="preserve">, </w:t>
      </w:r>
      <w:proofErr w:type="spellStart"/>
      <w:r w:rsidR="00D874C8" w:rsidRPr="00E77F57">
        <w:rPr>
          <w:color w:val="000000" w:themeColor="text1"/>
        </w:rPr>
        <w:t>Poggio</w:t>
      </w:r>
      <w:proofErr w:type="spellEnd"/>
      <w:r w:rsidR="00D874C8" w:rsidRPr="00E77F57">
        <w:rPr>
          <w:color w:val="000000" w:themeColor="text1"/>
        </w:rPr>
        <w:t>, and DiCarlo (2005) that though there may be variation in</w:t>
      </w:r>
      <w:r w:rsidR="00D30D18" w:rsidRPr="00E77F57">
        <w:rPr>
          <w:color w:val="000000" w:themeColor="text1"/>
        </w:rPr>
        <w:t xml:space="preserve"> encoded features in</w:t>
      </w:r>
      <w:r w:rsidR="00D874C8" w:rsidRPr="00E77F57">
        <w:rPr>
          <w:color w:val="000000" w:themeColor="text1"/>
        </w:rPr>
        <w:t xml:space="preserve"> V1 for different members of the same object</w:t>
      </w:r>
      <w:r w:rsidR="00D30D18" w:rsidRPr="00E77F57">
        <w:rPr>
          <w:color w:val="000000" w:themeColor="text1"/>
        </w:rPr>
        <w:t xml:space="preserve"> class</w:t>
      </w:r>
      <w:r w:rsidR="00D874C8" w:rsidRPr="00E77F57">
        <w:rPr>
          <w:color w:val="000000" w:themeColor="text1"/>
        </w:rPr>
        <w:t xml:space="preserve">, high-level complex features such as object identity in </w:t>
      </w:r>
      <w:r w:rsidR="00D874C8" w:rsidRPr="00E77F57">
        <w:rPr>
          <w:color w:val="000000" w:themeColor="text1"/>
        </w:rPr>
        <w:lastRenderedPageBreak/>
        <w:t xml:space="preserve">the IT cortex are derived from the sequential transformation of low-level perceptual features as information </w:t>
      </w:r>
      <w:r w:rsidR="00762A37" w:rsidRPr="00E77F57">
        <w:rPr>
          <w:color w:val="000000" w:themeColor="text1"/>
        </w:rPr>
        <w:t>travels</w:t>
      </w:r>
      <w:r w:rsidR="00D874C8" w:rsidRPr="00E77F57">
        <w:rPr>
          <w:color w:val="000000" w:themeColor="text1"/>
        </w:rPr>
        <w:t xml:space="preserve"> through the layers of the visual cortex.</w:t>
      </w:r>
      <w:r w:rsidR="00273EAC" w:rsidRPr="00E77F57">
        <w:rPr>
          <w:color w:val="000000" w:themeColor="text1"/>
        </w:rPr>
        <w:t xml:space="preserve"> DCNNs approximate these transformations (</w:t>
      </w:r>
      <w:proofErr w:type="spellStart"/>
      <w:r w:rsidR="00273EAC" w:rsidRPr="00E77F57">
        <w:rPr>
          <w:color w:val="000000" w:themeColor="text1"/>
        </w:rPr>
        <w:t>Yamins</w:t>
      </w:r>
      <w:proofErr w:type="spellEnd"/>
      <w:r w:rsidR="00273EAC" w:rsidRPr="00E77F57">
        <w:rPr>
          <w:color w:val="000000" w:themeColor="text1"/>
        </w:rPr>
        <w:t xml:space="preserve"> et al</w:t>
      </w:r>
      <w:r w:rsidR="00392C10" w:rsidRPr="00E77F57">
        <w:rPr>
          <w:color w:val="000000" w:themeColor="text1"/>
        </w:rPr>
        <w:t>,</w:t>
      </w:r>
      <w:r w:rsidR="00273EAC" w:rsidRPr="00E77F57">
        <w:rPr>
          <w:color w:val="000000" w:themeColor="text1"/>
        </w:rPr>
        <w:t xml:space="preserve"> 2014) and prove to be a useful tool to quantitatively measure </w:t>
      </w:r>
      <w:r w:rsidR="00D47A39" w:rsidRPr="00E77F57">
        <w:rPr>
          <w:color w:val="000000" w:themeColor="text1"/>
        </w:rPr>
        <w:t xml:space="preserve">performance on </w:t>
      </w:r>
      <w:r w:rsidR="00273EAC" w:rsidRPr="00E77F57">
        <w:rPr>
          <w:color w:val="000000" w:themeColor="text1"/>
        </w:rPr>
        <w:t>domain-agnostic recognition of images.</w:t>
      </w:r>
    </w:p>
    <w:p w14:paraId="7CB2EBA2" w14:textId="77777777" w:rsidR="00951402" w:rsidRPr="00E77F57" w:rsidRDefault="00951402" w:rsidP="00E77F57">
      <w:pPr>
        <w:spacing w:line="480" w:lineRule="auto"/>
        <w:ind w:firstLine="720"/>
        <w:rPr>
          <w:color w:val="000000" w:themeColor="text1"/>
        </w:rPr>
      </w:pPr>
    </w:p>
    <w:tbl>
      <w:tblPr>
        <w:tblStyle w:val="TableGrid"/>
        <w:tblW w:w="0" w:type="auto"/>
        <w:jc w:val="center"/>
        <w:tblLook w:val="04A0" w:firstRow="1" w:lastRow="0" w:firstColumn="1" w:lastColumn="0" w:noHBand="0" w:noVBand="1"/>
      </w:tblPr>
      <w:tblGrid>
        <w:gridCol w:w="6640"/>
      </w:tblGrid>
      <w:tr w:rsidR="0069783C" w14:paraId="78213E9A" w14:textId="77777777" w:rsidTr="00951402">
        <w:trPr>
          <w:jc w:val="center"/>
        </w:trPr>
        <w:tc>
          <w:tcPr>
            <w:tcW w:w="5588" w:type="dxa"/>
          </w:tcPr>
          <w:p w14:paraId="51139634" w14:textId="7C8873B8" w:rsidR="0069783C" w:rsidRDefault="0069783C" w:rsidP="00A05490">
            <w:pPr>
              <w:ind w:firstLine="720"/>
            </w:pPr>
          </w:p>
          <w:p w14:paraId="6CA66E63" w14:textId="087E645D" w:rsidR="0069783C" w:rsidRDefault="0069783C" w:rsidP="00A05490">
            <w:pPr>
              <w:jc w:val="center"/>
            </w:pPr>
            <w:r>
              <w:rPr>
                <w:noProof/>
              </w:rPr>
              <w:drawing>
                <wp:inline distT="0" distB="0" distL="0" distR="0" wp14:anchorId="6067764C" wp14:editId="27E5A227">
                  <wp:extent cx="4079631" cy="3831812"/>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4-18 at 4.41.35 PM.png"/>
                          <pic:cNvPicPr/>
                        </pic:nvPicPr>
                        <pic:blipFill rotWithShape="1">
                          <a:blip r:embed="rId12">
                            <a:extLst>
                              <a:ext uri="{28A0092B-C50C-407E-A947-70E740481C1C}">
                                <a14:useLocalDpi xmlns:a14="http://schemas.microsoft.com/office/drawing/2010/main" val="0"/>
                              </a:ext>
                            </a:extLst>
                          </a:blip>
                          <a:srcRect b="3077"/>
                          <a:stretch/>
                        </pic:blipFill>
                        <pic:spPr bwMode="auto">
                          <a:xfrm>
                            <a:off x="0" y="0"/>
                            <a:ext cx="4094569" cy="3845843"/>
                          </a:xfrm>
                          <a:prstGeom prst="rect">
                            <a:avLst/>
                          </a:prstGeom>
                          <a:ln>
                            <a:noFill/>
                          </a:ln>
                          <a:extLst>
                            <a:ext uri="{53640926-AAD7-44D8-BBD7-CCE9431645EC}">
                              <a14:shadowObscured xmlns:a14="http://schemas.microsoft.com/office/drawing/2010/main"/>
                            </a:ext>
                          </a:extLst>
                        </pic:spPr>
                      </pic:pic>
                    </a:graphicData>
                  </a:graphic>
                </wp:inline>
              </w:drawing>
            </w:r>
          </w:p>
          <w:p w14:paraId="44E74A7C" w14:textId="19CC53C1" w:rsidR="0069783C" w:rsidRPr="0069783C" w:rsidRDefault="0069783C" w:rsidP="00A05490">
            <w:pPr>
              <w:rPr>
                <w:rFonts w:ascii="Lato" w:hAnsi="Lato"/>
                <w:b/>
              </w:rPr>
            </w:pPr>
            <w:r w:rsidRPr="0069783C">
              <w:rPr>
                <w:rFonts w:ascii="Lato" w:hAnsi="Lato"/>
                <w:b/>
                <w:sz w:val="32"/>
              </w:rPr>
              <w:t>A</w:t>
            </w:r>
          </w:p>
        </w:tc>
      </w:tr>
      <w:tr w:rsidR="00951402" w14:paraId="723C6197" w14:textId="77777777" w:rsidTr="00951402">
        <w:trPr>
          <w:jc w:val="center"/>
        </w:trPr>
        <w:tc>
          <w:tcPr>
            <w:tcW w:w="5588" w:type="dxa"/>
          </w:tcPr>
          <w:p w14:paraId="34413B64" w14:textId="77777777" w:rsidR="0069783C" w:rsidRDefault="0069783C" w:rsidP="00A05490">
            <w:pPr>
              <w:ind w:firstLine="720"/>
              <w:jc w:val="center"/>
            </w:pPr>
          </w:p>
          <w:p w14:paraId="5C5832D9" w14:textId="25470606" w:rsidR="00951402" w:rsidRDefault="00951402" w:rsidP="00A05490">
            <w:pPr>
              <w:jc w:val="center"/>
            </w:pPr>
            <w:r>
              <w:lastRenderedPageBreak/>
              <w:fldChar w:fldCharType="begin"/>
            </w:r>
            <w:r>
              <w:instrText xml:space="preserve"> INCLUDEPICTURE "https://lh5.googleusercontent.com/tKchw-dx2CJY3iJ-uXB0B8NNgxavyiWvi5nb7ya8_ahZvF7Ry6vO5MIkRvoD3mXa4ouxY7tkyf_I-SDtQK6c5u7uKsdT1t5Ck9YKCYo51e20FqPV7mqYF0TTEIjCVdQEisHU3cxxF-g" \* MERGEFORMATINET </w:instrText>
            </w:r>
            <w:r>
              <w:fldChar w:fldCharType="separate"/>
            </w:r>
            <w:r>
              <w:rPr>
                <w:noProof/>
              </w:rPr>
              <w:drawing>
                <wp:inline distT="0" distB="0" distL="0" distR="0" wp14:anchorId="5B260344" wp14:editId="3D9B3A3F">
                  <wp:extent cx="3342005" cy="3557905"/>
                  <wp:effectExtent l="0" t="0" r="0" b="0"/>
                  <wp:docPr id="55" name="Picture 55" descr="https://lh5.googleusercontent.com/tKchw-dx2CJY3iJ-uXB0B8NNgxavyiWvi5nb7ya8_ahZvF7Ry6vO5MIkRvoD3mXa4ouxY7tkyf_I-SDtQK6c5u7uKsdT1t5Ck9YKCYo51e20FqPV7mqYF0TTEIjCVdQEisHU3cxx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tKchw-dx2CJY3iJ-uXB0B8NNgxavyiWvi5nb7ya8_ahZvF7Ry6vO5MIkRvoD3mXa4ouxY7tkyf_I-SDtQK6c5u7uKsdT1t5Ck9YKCYo51e20FqPV7mqYF0TTEIjCVdQEisHU3cxxF-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2005" cy="3557905"/>
                          </a:xfrm>
                          <a:prstGeom prst="rect">
                            <a:avLst/>
                          </a:prstGeom>
                          <a:noFill/>
                          <a:ln>
                            <a:noFill/>
                          </a:ln>
                        </pic:spPr>
                      </pic:pic>
                    </a:graphicData>
                  </a:graphic>
                </wp:inline>
              </w:drawing>
            </w:r>
            <w:r>
              <w:fldChar w:fldCharType="end"/>
            </w:r>
          </w:p>
          <w:p w14:paraId="4F790EDF" w14:textId="56E70557" w:rsidR="00951402" w:rsidRDefault="0069783C" w:rsidP="00A05490">
            <w:pPr>
              <w:rPr>
                <w:rFonts w:ascii="Arial" w:hAnsi="Arial" w:cs="Arial"/>
                <w:color w:val="000000" w:themeColor="text1"/>
              </w:rPr>
            </w:pPr>
            <w:r>
              <w:rPr>
                <w:rFonts w:ascii="Lato" w:hAnsi="Lato"/>
                <w:b/>
                <w:sz w:val="32"/>
              </w:rPr>
              <w:t>B</w:t>
            </w:r>
          </w:p>
        </w:tc>
      </w:tr>
      <w:tr w:rsidR="00951402" w14:paraId="65B20E32" w14:textId="77777777" w:rsidTr="00951402">
        <w:trPr>
          <w:jc w:val="center"/>
        </w:trPr>
        <w:tc>
          <w:tcPr>
            <w:tcW w:w="5588" w:type="dxa"/>
          </w:tcPr>
          <w:p w14:paraId="1178E33B" w14:textId="0BBDC40F" w:rsidR="0069783C" w:rsidRPr="000A2E9F" w:rsidRDefault="00951402" w:rsidP="00A05490">
            <w:pPr>
              <w:rPr>
                <w:color w:val="000000" w:themeColor="text1"/>
              </w:rPr>
            </w:pPr>
            <w:r w:rsidRPr="000A2E9F">
              <w:rPr>
                <w:i/>
                <w:color w:val="000000" w:themeColor="text1"/>
              </w:rPr>
              <w:lastRenderedPageBreak/>
              <w:t>Figure 2.</w:t>
            </w:r>
            <w:r w:rsidR="0069783C" w:rsidRPr="000A2E9F">
              <w:rPr>
                <w:color w:val="000000" w:themeColor="text1"/>
              </w:rPr>
              <w:t xml:space="preserve"> (A) DCNN feature distance matrices from Fan et al (2018). These networks were trained only on real-world images but show successively similar representations for photos and drawings in higher layers of the network relative to lower ones. (B) Correlation between photo and drawing features at different model layers of the DCNN, Correlation is higher in higher layers of the network.</w:t>
            </w:r>
          </w:p>
        </w:tc>
      </w:tr>
    </w:tbl>
    <w:p w14:paraId="52615A38" w14:textId="77777777" w:rsidR="00951402" w:rsidRPr="00043A10" w:rsidRDefault="00951402" w:rsidP="00A05490">
      <w:pPr>
        <w:ind w:firstLine="720"/>
        <w:rPr>
          <w:rFonts w:ascii="Arial" w:hAnsi="Arial" w:cs="Arial"/>
          <w:color w:val="000000" w:themeColor="text1"/>
        </w:rPr>
      </w:pPr>
    </w:p>
    <w:p w14:paraId="11B576B7" w14:textId="787B8FC4" w:rsidR="000148D4" w:rsidRPr="00E77F57" w:rsidRDefault="00D30D18" w:rsidP="00E77F57">
      <w:pPr>
        <w:spacing w:line="480" w:lineRule="auto"/>
        <w:ind w:firstLine="720"/>
        <w:rPr>
          <w:color w:val="000000" w:themeColor="text1"/>
        </w:rPr>
      </w:pPr>
      <w:r w:rsidRPr="00043A10">
        <w:rPr>
          <w:rFonts w:ascii="Arial" w:hAnsi="Arial" w:cs="Arial"/>
          <w:color w:val="000000" w:themeColor="text1"/>
        </w:rPr>
        <w:br/>
      </w:r>
      <w:r w:rsidR="000A2E9F">
        <w:rPr>
          <w:color w:val="000000" w:themeColor="text1"/>
        </w:rPr>
        <w:t xml:space="preserve"> </w:t>
      </w:r>
      <w:r w:rsidR="000A2E9F">
        <w:rPr>
          <w:color w:val="000000" w:themeColor="text1"/>
        </w:rPr>
        <w:tab/>
      </w:r>
      <w:r w:rsidRPr="00E77F57">
        <w:rPr>
          <w:color w:val="000000" w:themeColor="text1"/>
        </w:rPr>
        <w:t>Additionally</w:t>
      </w:r>
      <w:r w:rsidR="00F400FB" w:rsidRPr="00E77F57">
        <w:rPr>
          <w:color w:val="000000" w:themeColor="text1"/>
        </w:rPr>
        <w:t>,</w:t>
      </w:r>
      <w:r w:rsidRPr="00E77F57">
        <w:rPr>
          <w:color w:val="000000" w:themeColor="text1"/>
        </w:rPr>
        <w:t xml:space="preserve"> it has been shown through experimental </w:t>
      </w:r>
      <w:r w:rsidR="00F400FB" w:rsidRPr="00E77F57">
        <w:rPr>
          <w:color w:val="000000" w:themeColor="text1"/>
        </w:rPr>
        <w:t xml:space="preserve">setups </w:t>
      </w:r>
      <w:r w:rsidRPr="00E77F57">
        <w:rPr>
          <w:color w:val="000000" w:themeColor="text1"/>
        </w:rPr>
        <w:t>that</w:t>
      </w:r>
      <w:r w:rsidR="00F400FB" w:rsidRPr="00E77F57">
        <w:rPr>
          <w:color w:val="000000" w:themeColor="text1"/>
        </w:rPr>
        <w:t xml:space="preserve"> by</w:t>
      </w:r>
      <w:r w:rsidRPr="00E77F57">
        <w:rPr>
          <w:color w:val="000000" w:themeColor="text1"/>
        </w:rPr>
        <w:t xml:space="preserve"> practic</w:t>
      </w:r>
      <w:r w:rsidR="00F400FB" w:rsidRPr="00E77F57">
        <w:rPr>
          <w:color w:val="000000" w:themeColor="text1"/>
        </w:rPr>
        <w:t xml:space="preserve">ing drawing confusable objects e.g., bed, bench, chair, with feedback that people learn to make drawings that are more recognizable by multi-way classifiers trained on features from the DCNNs. The feature activations from the top-level of these networks are taken to be highly similar to activity in the IT cortex; so, recognition by the network was taken to approximate human recognition behavior. While actual human performance exceeded the model, this hints at the fact that humans use more than perceptual knowledge in making judgements about object category. As a measure of change in relative recognizability before and after training however, the classifier approach provides a </w:t>
      </w:r>
      <w:r w:rsidR="00F400FB" w:rsidRPr="00E77F57">
        <w:rPr>
          <w:color w:val="000000" w:themeColor="text1"/>
        </w:rPr>
        <w:lastRenderedPageBreak/>
        <w:t xml:space="preserve">principled computational measure of how recognizability may change </w:t>
      </w:r>
      <w:r w:rsidR="00D47A39" w:rsidRPr="00E77F57">
        <w:rPr>
          <w:color w:val="000000" w:themeColor="text1"/>
        </w:rPr>
        <w:t>due to</w:t>
      </w:r>
      <w:r w:rsidR="00F400FB" w:rsidRPr="00E77F57">
        <w:rPr>
          <w:color w:val="000000" w:themeColor="text1"/>
        </w:rPr>
        <w:t xml:space="preserve"> practice.</w:t>
      </w:r>
      <w:r w:rsidR="00B76697" w:rsidRPr="00E77F57">
        <w:rPr>
          <w:color w:val="000000" w:themeColor="text1"/>
        </w:rPr>
        <w:t xml:space="preserve"> While the finding that production and recognition of drawings may utilize the same representational space is</w:t>
      </w:r>
      <w:r w:rsidR="008D5D43" w:rsidRPr="00E77F57">
        <w:rPr>
          <w:color w:val="000000" w:themeColor="text1"/>
        </w:rPr>
        <w:t xml:space="preserve"> important in promoting the view that drawing is a task involving a tightly coupled perception-action loop, there remains the question of what other kinds of knowledge</w:t>
      </w:r>
      <w:r w:rsidR="006F39F2" w:rsidRPr="00E77F57">
        <w:rPr>
          <w:color w:val="000000" w:themeColor="text1"/>
        </w:rPr>
        <w:t>,</w:t>
      </w:r>
      <w:r w:rsidR="008D5D43" w:rsidRPr="00E77F57">
        <w:rPr>
          <w:color w:val="000000" w:themeColor="text1"/>
        </w:rPr>
        <w:t xml:space="preserve"> </w:t>
      </w:r>
      <w:r w:rsidR="006F39F2" w:rsidRPr="00E77F57">
        <w:rPr>
          <w:color w:val="000000" w:themeColor="text1"/>
        </w:rPr>
        <w:t>beyond an abstract understanding of perceptual features,</w:t>
      </w:r>
      <w:r w:rsidR="00325D5A" w:rsidRPr="00E77F57">
        <w:rPr>
          <w:color w:val="000000" w:themeColor="text1"/>
        </w:rPr>
        <w:t xml:space="preserve"> </w:t>
      </w:r>
      <w:r w:rsidR="008D5D43" w:rsidRPr="00E77F57">
        <w:rPr>
          <w:color w:val="000000" w:themeColor="text1"/>
        </w:rPr>
        <w:t>people bring to bear in communicating through visual media.</w:t>
      </w:r>
      <w:r w:rsidR="00D47A39" w:rsidRPr="00E77F57">
        <w:rPr>
          <w:color w:val="000000" w:themeColor="text1"/>
        </w:rPr>
        <w:t xml:space="preserve"> Spoken and written language are still the primary modes of communication. Thus, any account of communicative behavior is incomplete without a consideration of language-based communication.</w:t>
      </w:r>
    </w:p>
    <w:p w14:paraId="03C89593" w14:textId="05F2BC9B" w:rsidR="005776D6" w:rsidRPr="00043A10" w:rsidRDefault="005776D6" w:rsidP="00A05490">
      <w:pPr>
        <w:ind w:firstLine="720"/>
        <w:rPr>
          <w:rFonts w:ascii="Arial" w:hAnsi="Arial" w:cs="Arial"/>
          <w:b/>
          <w:color w:val="000000" w:themeColor="text1"/>
        </w:rPr>
      </w:pPr>
    </w:p>
    <w:p w14:paraId="1C43D5D5" w14:textId="77777777" w:rsidR="006E54F1" w:rsidRPr="00043A10" w:rsidRDefault="006E54F1" w:rsidP="00A05490">
      <w:pPr>
        <w:ind w:firstLine="720"/>
        <w:rPr>
          <w:rFonts w:ascii="Arial" w:hAnsi="Arial" w:cs="Arial"/>
          <w:color w:val="000000" w:themeColor="text1"/>
        </w:rPr>
      </w:pPr>
    </w:p>
    <w:p w14:paraId="1F8434EF" w14:textId="1739EE06" w:rsidR="006E54F1" w:rsidRPr="000A2E9F" w:rsidRDefault="00DA6EF9" w:rsidP="00A05490">
      <w:pPr>
        <w:rPr>
          <w:rFonts w:ascii="Lato" w:hAnsi="Lato" w:cs="Arial"/>
          <w:b/>
          <w:color w:val="000000" w:themeColor="text1"/>
          <w:sz w:val="32"/>
          <w:szCs w:val="32"/>
        </w:rPr>
      </w:pPr>
      <w:r w:rsidRPr="000A2E9F">
        <w:rPr>
          <w:rFonts w:ascii="Lato" w:hAnsi="Lato" w:cs="Arial"/>
          <w:b/>
          <w:color w:val="000000" w:themeColor="text1"/>
          <w:sz w:val="32"/>
          <w:szCs w:val="32"/>
        </w:rPr>
        <w:t>1.</w:t>
      </w:r>
      <w:r w:rsidR="000A2E9F">
        <w:rPr>
          <w:rFonts w:ascii="Lato" w:hAnsi="Lato" w:cs="Arial"/>
          <w:b/>
          <w:color w:val="000000" w:themeColor="text1"/>
          <w:sz w:val="32"/>
          <w:szCs w:val="32"/>
        </w:rPr>
        <w:t>4</w:t>
      </w:r>
      <w:r w:rsidRPr="000A2E9F">
        <w:rPr>
          <w:rFonts w:ascii="Lato" w:hAnsi="Lato" w:cs="Arial"/>
          <w:b/>
          <w:color w:val="000000" w:themeColor="text1"/>
          <w:sz w:val="32"/>
          <w:szCs w:val="32"/>
        </w:rPr>
        <w:t xml:space="preserve"> </w:t>
      </w:r>
      <w:r w:rsidR="006E54F1" w:rsidRPr="000A2E9F">
        <w:rPr>
          <w:rFonts w:ascii="Lato" w:hAnsi="Lato" w:cs="Arial"/>
          <w:b/>
          <w:color w:val="000000" w:themeColor="text1"/>
          <w:sz w:val="32"/>
          <w:szCs w:val="32"/>
        </w:rPr>
        <w:t>Sketching and Language</w:t>
      </w:r>
    </w:p>
    <w:p w14:paraId="367CFD95" w14:textId="37473F60" w:rsidR="008D50F7" w:rsidRDefault="008D50F7" w:rsidP="00A05490">
      <w:pPr>
        <w:ind w:firstLine="720"/>
        <w:rPr>
          <w:rFonts w:ascii="Arial" w:hAnsi="Arial" w:cs="Arial"/>
          <w:b/>
          <w:color w:val="000000" w:themeColor="text1"/>
        </w:rPr>
      </w:pPr>
    </w:p>
    <w:p w14:paraId="43571260" w14:textId="77777777" w:rsidR="000A2E9F" w:rsidRPr="00043A10" w:rsidRDefault="000A2E9F" w:rsidP="00A05490">
      <w:pPr>
        <w:ind w:firstLine="720"/>
        <w:rPr>
          <w:rFonts w:ascii="Arial" w:hAnsi="Arial" w:cs="Arial"/>
          <w:b/>
          <w:color w:val="000000" w:themeColor="text1"/>
        </w:rPr>
      </w:pPr>
    </w:p>
    <w:p w14:paraId="017BFACE" w14:textId="15D36613" w:rsidR="008D50F7" w:rsidRPr="00E77F57" w:rsidRDefault="00A416FB" w:rsidP="00E77F57">
      <w:pPr>
        <w:spacing w:line="480" w:lineRule="auto"/>
        <w:ind w:firstLine="720"/>
      </w:pPr>
      <w:r w:rsidRPr="00E77F57">
        <w:t>By</w:t>
      </w:r>
      <w:r w:rsidR="008D50F7" w:rsidRPr="00E77F57">
        <w:t xml:space="preserve"> drawing equivalences between graphical production and language, a fundamental aspect of human cognition, </w:t>
      </w:r>
      <w:r w:rsidRPr="00E77F57">
        <w:t>we stand to</w:t>
      </w:r>
      <w:r w:rsidR="008D50F7" w:rsidRPr="00E77F57">
        <w:t xml:space="preserve"> broade</w:t>
      </w:r>
      <w:r w:rsidRPr="00E77F57">
        <w:t xml:space="preserve">n </w:t>
      </w:r>
      <w:r w:rsidR="008D50F7" w:rsidRPr="00E77F57">
        <w:t xml:space="preserve">how skills such as </w:t>
      </w:r>
      <w:r w:rsidRPr="00E77F57">
        <w:t>drawing</w:t>
      </w:r>
      <w:r w:rsidR="008D50F7" w:rsidRPr="00E77F57">
        <w:t xml:space="preserve"> are viewed. Instead of being thought of as a highly specialized skill that only artists have access to, </w:t>
      </w:r>
      <w:r w:rsidRPr="00E77F57">
        <w:t>graphical communication</w:t>
      </w:r>
      <w:r w:rsidR="008D50F7" w:rsidRPr="00E77F57">
        <w:t xml:space="preserve"> </w:t>
      </w:r>
      <w:r w:rsidRPr="00E77F57">
        <w:t>should be</w:t>
      </w:r>
      <w:r w:rsidR="008D50F7" w:rsidRPr="00E77F57">
        <w:t xml:space="preserve"> viewed as a core aspect of human cognition, </w:t>
      </w:r>
      <w:r w:rsidR="00A83EED" w:rsidRPr="00E77F57">
        <w:t>which</w:t>
      </w:r>
      <w:r w:rsidR="008D50F7" w:rsidRPr="00E77F57">
        <w:t xml:space="preserve"> can be nurtured much like language</w:t>
      </w:r>
      <w:r w:rsidR="00A83EED" w:rsidRPr="00E77F57">
        <w:t xml:space="preserve"> </w:t>
      </w:r>
      <w:r w:rsidR="00A87023" w:rsidRPr="00E77F57">
        <w:t>(</w:t>
      </w:r>
      <w:r w:rsidR="00EE0FD7" w:rsidRPr="00E77F57">
        <w:t>Goldstone, 1998</w:t>
      </w:r>
      <w:r w:rsidR="00A87023" w:rsidRPr="00E77F57">
        <w:t>)</w:t>
      </w:r>
      <w:r w:rsidR="008D50F7" w:rsidRPr="00E77F57">
        <w:t xml:space="preserve">. And much like language is studied to gain further insight into how knowledge is structured in the human mind, so should </w:t>
      </w:r>
      <w:r w:rsidR="00A83EED" w:rsidRPr="00E77F57">
        <w:t>sketching</w:t>
      </w:r>
      <w:r w:rsidR="008D50F7" w:rsidRPr="00E77F57">
        <w:t>.</w:t>
      </w:r>
    </w:p>
    <w:p w14:paraId="7E57FD70" w14:textId="3A409AF3" w:rsidR="006E54F1" w:rsidRPr="00E77F57" w:rsidRDefault="006E54F1" w:rsidP="00E77F57">
      <w:pPr>
        <w:spacing w:line="480" w:lineRule="auto"/>
        <w:ind w:firstLine="720"/>
        <w:rPr>
          <w:color w:val="000000" w:themeColor="text1"/>
        </w:rPr>
      </w:pPr>
    </w:p>
    <w:p w14:paraId="582BD247" w14:textId="79D2D269" w:rsidR="006E00FD" w:rsidRPr="00E77F57" w:rsidRDefault="006E00FD" w:rsidP="00E77F57">
      <w:pPr>
        <w:spacing w:line="480" w:lineRule="auto"/>
        <w:ind w:firstLine="720"/>
      </w:pPr>
      <w:r w:rsidRPr="00E77F57">
        <w:t xml:space="preserve">Graphical productions in general are easier to interpret than written language. This is why it is normal for children’s books to privilege full page images over text. While it may seem natural that picture books are easy to interpret since they depict real world objects, these objects are often shown in cartoon-like form, which, as mentioned earlier, departs from real world objects in texture, color, and sometimes </w:t>
      </w:r>
      <w:r w:rsidR="00B36DCD" w:rsidRPr="00E77F57">
        <w:t>shape</w:t>
      </w:r>
      <w:r w:rsidRPr="00E77F57">
        <w:t xml:space="preserve">. While understanding written language requires learning an alphabet or symbol system, a study by Hochberg &amp; Brooks (1962) showed that even </w:t>
      </w:r>
      <w:r w:rsidRPr="00E77F57">
        <w:lastRenderedPageBreak/>
        <w:t xml:space="preserve">when a child has no prior experience viewing pictures, they can easily identify simple contour drawings. </w:t>
      </w:r>
    </w:p>
    <w:p w14:paraId="5D9F60AD" w14:textId="77777777" w:rsidR="006E00FD" w:rsidRPr="00E77F57" w:rsidRDefault="006E00FD" w:rsidP="00E77F57">
      <w:pPr>
        <w:spacing w:line="480" w:lineRule="auto"/>
        <w:ind w:firstLine="720"/>
      </w:pPr>
    </w:p>
    <w:p w14:paraId="242ED8A5" w14:textId="6712DA34" w:rsidR="006E00FD" w:rsidRPr="00E77F57" w:rsidRDefault="006E00FD" w:rsidP="00E77F57">
      <w:pPr>
        <w:spacing w:line="480" w:lineRule="auto"/>
        <w:ind w:firstLine="720"/>
      </w:pPr>
      <w:r w:rsidRPr="00E77F57">
        <w:t>Much like there is a critical period for language acquisition, after which it becomes difficult for adults to acquire secondary and tertiary languages, Kindler &amp; Darras (199</w:t>
      </w:r>
      <w:r w:rsidR="00C279F0" w:rsidRPr="00E77F57">
        <w:t>8</w:t>
      </w:r>
      <w:r w:rsidRPr="00E77F57">
        <w:t>) describe how artistic development also stagnates after the age of 11, accounting for certain kinds of socio-cultural factors. This stagnation is not a robust effect, failing to manifest in cultures such as in Japan (Cohn, 200</w:t>
      </w:r>
      <w:r w:rsidR="00C279F0" w:rsidRPr="00E77F57">
        <w:t>8</w:t>
      </w:r>
      <w:r w:rsidRPr="00E77F57">
        <w:t>) likely due to the ubiquity of manga culture in popular media there. Manga accounts for one third of all printed materials in Japan, and the common practice of copying drawings from manga may account for this difference (</w:t>
      </w:r>
      <w:proofErr w:type="spellStart"/>
      <w:r w:rsidRPr="00E77F57">
        <w:t>Toku</w:t>
      </w:r>
      <w:proofErr w:type="spellEnd"/>
      <w:r w:rsidRPr="00E77F57">
        <w:t xml:space="preserve">, 2001). In general, spoken and written language are our main modes of communication, resulting in ‘practice’ and development of our language skills over time. In contrast, aside from formal drawing classes, people have limited opportunities to practice drawing. Cohn (2012) argues that development of drawing follows a similar trajectory to that of language. Language is a referential system because it maps systematic groups of sounds and written symbols to express concepts and ideas. Similarly, for graphical productions, the strokes on a canvas or the engravings on a stone tablet can be referential too. In fact, what most people consider to be prototypical drawings of objects are highly conventionalized to specific cultures or contexts. </w:t>
      </w:r>
    </w:p>
    <w:p w14:paraId="67FAC9D4" w14:textId="77777777" w:rsidR="006E00FD" w:rsidRPr="00E77F57" w:rsidRDefault="006E00FD" w:rsidP="00E77F57">
      <w:pPr>
        <w:spacing w:line="480" w:lineRule="auto"/>
        <w:ind w:firstLine="720"/>
      </w:pPr>
    </w:p>
    <w:p w14:paraId="3439E62B" w14:textId="1279EE70" w:rsidR="006E00FD" w:rsidRPr="00E77F57" w:rsidRDefault="006E00FD" w:rsidP="00E77F57">
      <w:pPr>
        <w:spacing w:line="480" w:lineRule="auto"/>
        <w:ind w:firstLine="720"/>
      </w:pPr>
      <w:r w:rsidRPr="00E77F57">
        <w:t xml:space="preserve">Such systematicity is akin to how languages become hyper-conventionalized over several generations of speakers speaking them. Therefore, people encode some degree of propositional knowledge in their viewing of graphical productions, which in turn inform their own productions. Such a view precludes a purely perceptually-deterministic view of even observational drawing. Much like we have a lexicon of words that are combined in innumerable </w:t>
      </w:r>
      <w:r w:rsidRPr="00E77F57">
        <w:lastRenderedPageBreak/>
        <w:t>ways to convey distinct, novel ideas, so are conventionalized drawing schemas. These schemas are combined and modified in production to create unique sketches and diagrams. Cohn’s (2012) description of a cognitive model of drawing relies on such a lexicon of schemas, as well as a Marr-inspired perceptual system and a production script to facilitate the task of drawing</w:t>
      </w:r>
      <w:r w:rsidR="00C279F0" w:rsidRPr="00E77F57">
        <w:t xml:space="preserve"> (Marr, 1982)</w:t>
      </w:r>
      <w:r w:rsidRPr="00E77F57">
        <w:t>. Whereas the lexicon consists of primary graphemes such as lines, curves, and dots, it also contains composite graphemes such as body parts and prototypical versions of common houses. The production script links the cognitive mechanisms to motor actuation, and accounts for how perception and lexical items influence the sequence in which graphemes are put to surface. The takeaway here is that such a cognitive model relies on graphemes that are built up through referential conventions, much like the structure of language changes through iterated convention formation.</w:t>
      </w:r>
    </w:p>
    <w:p w14:paraId="2E749BC9" w14:textId="77777777" w:rsidR="006E00FD" w:rsidRPr="00E77F57" w:rsidRDefault="006E00FD" w:rsidP="00E77F57">
      <w:pPr>
        <w:spacing w:line="480" w:lineRule="auto"/>
        <w:ind w:firstLine="720"/>
      </w:pPr>
    </w:p>
    <w:p w14:paraId="2C3FCA40" w14:textId="23CB80C3" w:rsidR="006E00FD" w:rsidRPr="00E77F57" w:rsidRDefault="006E00FD" w:rsidP="00E77F57">
      <w:pPr>
        <w:spacing w:line="480" w:lineRule="auto"/>
        <w:ind w:firstLine="720"/>
      </w:pPr>
      <w:r w:rsidRPr="00E77F57">
        <w:t xml:space="preserve">The greatest differences between language and drawing lies </w:t>
      </w:r>
      <w:r w:rsidR="00B36DCD" w:rsidRPr="00E77F57">
        <w:t>on the comprehension side of the production-comprehension dynamic</w:t>
      </w:r>
      <w:r w:rsidRPr="00E77F57">
        <w:t xml:space="preserve">. Whereas language must be linearly processed, be it written or spoken language, drawings are spatially preserved. Though they must be produced in a temporally sequential manner as with language, it is rare in nature that comprehension involves the viewer being witness to the temporal unfurling of the individual strokes that constitute the drawing. Secondly, while language and drawing may both be referential systems, spoken language uses arbitrary phonetic symbols, written language uses </w:t>
      </w:r>
      <w:proofErr w:type="spellStart"/>
      <w:r w:rsidRPr="00E77F57">
        <w:t>indexicals</w:t>
      </w:r>
      <w:proofErr w:type="spellEnd"/>
      <w:r w:rsidRPr="00E77F57">
        <w:t xml:space="preserve">, but graphical productions can be iconic, indexical, or symbolic. In fact, due to the iconic nature of certain kinds of graphical productions, perceptual knowledge can be leveraged to interpret them. This is in contrast to language, which requires an understanding of conventions and grammar for comprehension. While an understanding of (grapheme) conventions aids in visual </w:t>
      </w:r>
      <w:r w:rsidRPr="00E77F57">
        <w:lastRenderedPageBreak/>
        <w:t xml:space="preserve">comprehension, it is not as strict as a requirement as it is in the case of language. Drawings are, thus, an extremely versatile vehicle of communication.  </w:t>
      </w:r>
    </w:p>
    <w:p w14:paraId="5B4C09E3" w14:textId="2133AC41" w:rsidR="007E6AC9" w:rsidRPr="00E77F57" w:rsidRDefault="007E6AC9" w:rsidP="00E77F57">
      <w:pPr>
        <w:spacing w:line="480" w:lineRule="auto"/>
        <w:ind w:firstLine="720"/>
      </w:pPr>
    </w:p>
    <w:p w14:paraId="263ECFCB" w14:textId="4DD48E7D" w:rsidR="006E00FD" w:rsidRPr="00E77F57" w:rsidRDefault="006E00FD" w:rsidP="00E77F57">
      <w:pPr>
        <w:spacing w:line="480" w:lineRule="auto"/>
        <w:ind w:firstLine="720"/>
      </w:pPr>
      <w:r w:rsidRPr="00E77F57">
        <w:t>Goldin-Meadow (2003) described core resilient features of language as well as fragile features that are built around this core through development. Cohen (2012) says that some of these core features may not be domain-specific to language, and that drawing shares some of these more biologically based features. One feature highlighted was the coarse mapping of form to meaning. This accounts for our people’s capacity to draw basic shapes and figures despite a lack of formal training. Such training imparts fragile language-like qualities to graphical production, which may override the core features.  Some modality-specific techniques include the use of strokes to denote luminescence and contrast, as well as the relative partitioning of the canvas space into different objects of varying shapes to imply perspective.</w:t>
      </w:r>
    </w:p>
    <w:p w14:paraId="6E6B2B3F" w14:textId="77777777" w:rsidR="00B510D4" w:rsidRPr="00E77F57" w:rsidRDefault="00B510D4" w:rsidP="00E77F57">
      <w:pPr>
        <w:spacing w:line="480" w:lineRule="auto"/>
        <w:ind w:firstLine="720"/>
      </w:pPr>
    </w:p>
    <w:p w14:paraId="0C98ACDA" w14:textId="401F71F1" w:rsidR="006E00FD" w:rsidRDefault="006E00FD" w:rsidP="00E77F57">
      <w:pPr>
        <w:spacing w:line="480" w:lineRule="auto"/>
        <w:ind w:firstLine="720"/>
        <w:rPr>
          <w:color w:val="000000" w:themeColor="text1"/>
        </w:rPr>
      </w:pPr>
      <w:r w:rsidRPr="00E77F57">
        <w:rPr>
          <w:color w:val="000000" w:themeColor="text1"/>
        </w:rPr>
        <w:t>In the section of visual representations, the idea of perceptual features guiding recognition behavior was raised. While context may modulate the importance of which features are diagnostic, language too influences categorization. For instance, objects that have the same name tend to also have the same shape, a phenomenon known as shape bias (Landau et al., 1988; Perry &amp; Samuelson, 2011). Like the name implies, this bias is observed for shape much more than for properties like color or texture.</w:t>
      </w:r>
      <w:r w:rsidR="00B510D4" w:rsidRPr="00E77F57">
        <w:rPr>
          <w:color w:val="000000" w:themeColor="text1"/>
        </w:rPr>
        <w:t xml:space="preserve"> But how do conventions arise in graphical communication? In fact, how do they even arise in language? The following section describes a computational model of pragmatics that aims to describe how context and culture may lead to conventionalization in acts communication.</w:t>
      </w:r>
    </w:p>
    <w:p w14:paraId="1162EE97" w14:textId="1B67C7A3" w:rsidR="00682522" w:rsidRDefault="00682522" w:rsidP="00E77F57">
      <w:pPr>
        <w:spacing w:line="480" w:lineRule="auto"/>
        <w:ind w:firstLine="720"/>
        <w:rPr>
          <w:color w:val="000000" w:themeColor="text1"/>
        </w:rPr>
      </w:pPr>
    </w:p>
    <w:p w14:paraId="77627534" w14:textId="77777777" w:rsidR="00682522" w:rsidRPr="00E77F57" w:rsidRDefault="00682522" w:rsidP="00E77F57">
      <w:pPr>
        <w:spacing w:line="480" w:lineRule="auto"/>
        <w:ind w:firstLine="720"/>
        <w:rPr>
          <w:color w:val="000000" w:themeColor="text1"/>
        </w:rPr>
      </w:pPr>
    </w:p>
    <w:p w14:paraId="1E40C82E" w14:textId="364C4A14" w:rsidR="00CD659D" w:rsidRPr="000A2E9F" w:rsidRDefault="00CD659D" w:rsidP="00A05490">
      <w:pPr>
        <w:ind w:firstLine="720"/>
        <w:rPr>
          <w:rFonts w:ascii="Lato" w:hAnsi="Lato" w:cs="Arial"/>
          <w:color w:val="000000" w:themeColor="text1"/>
          <w:sz w:val="28"/>
          <w:szCs w:val="28"/>
        </w:rPr>
      </w:pPr>
    </w:p>
    <w:p w14:paraId="27C2B20A" w14:textId="06C4F44B" w:rsidR="00CD659D" w:rsidRPr="000A2E9F" w:rsidRDefault="00DA6EF9" w:rsidP="00A05490">
      <w:pPr>
        <w:rPr>
          <w:rFonts w:ascii="Lato" w:hAnsi="Lato" w:cs="Arial"/>
          <w:b/>
          <w:color w:val="000000" w:themeColor="text1"/>
          <w:sz w:val="28"/>
          <w:szCs w:val="28"/>
        </w:rPr>
      </w:pPr>
      <w:r w:rsidRPr="000A2E9F">
        <w:rPr>
          <w:rFonts w:ascii="Lato" w:hAnsi="Lato" w:cs="Arial"/>
          <w:b/>
          <w:color w:val="000000" w:themeColor="text1"/>
          <w:sz w:val="28"/>
          <w:szCs w:val="28"/>
        </w:rPr>
        <w:t>1.</w:t>
      </w:r>
      <w:r w:rsidR="000A2E9F">
        <w:rPr>
          <w:rFonts w:ascii="Lato" w:hAnsi="Lato" w:cs="Arial"/>
          <w:b/>
          <w:color w:val="000000" w:themeColor="text1"/>
          <w:sz w:val="28"/>
          <w:szCs w:val="28"/>
        </w:rPr>
        <w:t>4</w:t>
      </w:r>
      <w:r w:rsidRPr="000A2E9F">
        <w:rPr>
          <w:rFonts w:ascii="Lato" w:hAnsi="Lato" w:cs="Arial"/>
          <w:b/>
          <w:color w:val="000000" w:themeColor="text1"/>
          <w:sz w:val="28"/>
          <w:szCs w:val="28"/>
        </w:rPr>
        <w:t xml:space="preserve">.1 </w:t>
      </w:r>
      <w:r w:rsidR="00CD659D" w:rsidRPr="000A2E9F">
        <w:rPr>
          <w:rFonts w:ascii="Lato" w:hAnsi="Lato" w:cs="Arial"/>
          <w:b/>
          <w:color w:val="000000" w:themeColor="text1"/>
          <w:sz w:val="28"/>
          <w:szCs w:val="28"/>
        </w:rPr>
        <w:t>Pragmatic sketching</w:t>
      </w:r>
    </w:p>
    <w:p w14:paraId="531DBC7B" w14:textId="77777777" w:rsidR="001C42A0" w:rsidRPr="00043A10" w:rsidRDefault="001C42A0" w:rsidP="00A05490">
      <w:pPr>
        <w:ind w:firstLine="720"/>
        <w:rPr>
          <w:rFonts w:ascii="Arial" w:hAnsi="Arial" w:cs="Arial"/>
          <w:color w:val="000000" w:themeColor="text1"/>
        </w:rPr>
      </w:pPr>
    </w:p>
    <w:p w14:paraId="45E651A9" w14:textId="28D37492" w:rsidR="00954105" w:rsidRPr="00E77F57" w:rsidRDefault="00954105" w:rsidP="00E77F57">
      <w:pPr>
        <w:spacing w:line="480" w:lineRule="auto"/>
        <w:ind w:firstLine="720"/>
        <w:rPr>
          <w:color w:val="000000" w:themeColor="text1"/>
        </w:rPr>
      </w:pPr>
      <w:r w:rsidRPr="00E77F57">
        <w:rPr>
          <w:color w:val="000000" w:themeColor="text1"/>
        </w:rPr>
        <w:t xml:space="preserve">The rational speech acts </w:t>
      </w:r>
      <w:r w:rsidR="00D9457D" w:rsidRPr="00E77F57">
        <w:rPr>
          <w:color w:val="000000" w:themeColor="text1"/>
        </w:rPr>
        <w:t xml:space="preserve">(RSA) </w:t>
      </w:r>
      <w:r w:rsidRPr="00E77F57">
        <w:rPr>
          <w:color w:val="000000" w:themeColor="text1"/>
        </w:rPr>
        <w:t>model</w:t>
      </w:r>
      <w:r w:rsidR="00D9457D" w:rsidRPr="00E77F57">
        <w:rPr>
          <w:color w:val="000000" w:themeColor="text1"/>
        </w:rPr>
        <w:t xml:space="preserve"> </w:t>
      </w:r>
      <w:r w:rsidRPr="00E77F57">
        <w:rPr>
          <w:color w:val="000000" w:themeColor="text1"/>
        </w:rPr>
        <w:t xml:space="preserve">of pragmatic reasoning is a formalization of Gricean conversational maxims, which accounts for implicatures in utterances between two rational speakers, which allows us to make principled inferences about utterances in context (Goodman </w:t>
      </w:r>
      <w:r w:rsidR="00A022FC" w:rsidRPr="00E77F57">
        <w:rPr>
          <w:color w:val="000000" w:themeColor="text1"/>
        </w:rPr>
        <w:t>&amp;</w:t>
      </w:r>
      <w:r w:rsidRPr="00E77F57">
        <w:rPr>
          <w:color w:val="000000" w:themeColor="text1"/>
        </w:rPr>
        <w:t xml:space="preserve"> Frank, 201</w:t>
      </w:r>
      <w:r w:rsidR="00A022FC" w:rsidRPr="00E77F57">
        <w:rPr>
          <w:color w:val="000000" w:themeColor="text1"/>
        </w:rPr>
        <w:t>6</w:t>
      </w:r>
      <w:r w:rsidRPr="00E77F57">
        <w:rPr>
          <w:color w:val="000000" w:themeColor="text1"/>
        </w:rPr>
        <w:t>)</w:t>
      </w:r>
      <w:r w:rsidR="00046ED7" w:rsidRPr="00E77F57">
        <w:rPr>
          <w:color w:val="000000" w:themeColor="text1"/>
        </w:rPr>
        <w:t>.</w:t>
      </w:r>
    </w:p>
    <w:p w14:paraId="558AE205" w14:textId="417001D2" w:rsidR="002F2E5C" w:rsidRPr="00E77F57" w:rsidRDefault="00787967" w:rsidP="00E77F57">
      <w:pPr>
        <w:spacing w:line="480" w:lineRule="auto"/>
        <w:ind w:firstLine="720"/>
        <w:rPr>
          <w:color w:val="000000" w:themeColor="text1"/>
        </w:rPr>
      </w:pPr>
      <w:r w:rsidRPr="00E77F57">
        <w:rPr>
          <w:color w:val="000000" w:themeColor="text1"/>
        </w:rPr>
        <w:br/>
        <w:t xml:space="preserve">Examples of Gricean conversational maxims include the notions that what speakers say </w:t>
      </w:r>
      <w:r w:rsidR="000F4632" w:rsidRPr="00E77F57">
        <w:rPr>
          <w:color w:val="000000" w:themeColor="text1"/>
        </w:rPr>
        <w:t>is truthful, relevant in context, and informative. Violations of these maxims lead to implicatures — inferences about the intended meaning of an utterance given that the speaker chose to violate the maxim.</w:t>
      </w:r>
      <w:r w:rsidR="002F2E5C" w:rsidRPr="00E77F57">
        <w:rPr>
          <w:color w:val="000000" w:themeColor="text1"/>
        </w:rPr>
        <w:t xml:space="preserve"> The ability to formally account for such implicatures is the strength of this model. While this is a model of spoken language, many of the principles appear to be quite relevant to the task of graphical communication. For examples, shared context over long timescales may explain the formation of culture-specific symbols which hold meaning for some people but are uninterpretable by others (</w:t>
      </w:r>
      <w:r w:rsidR="0016351F" w:rsidRPr="00E77F57">
        <w:rPr>
          <w:color w:val="000000" w:themeColor="text1"/>
        </w:rPr>
        <w:t>Hawkins, Goodman, &amp; Goldstone, 2019</w:t>
      </w:r>
      <w:r w:rsidR="002F2E5C" w:rsidRPr="00E77F57">
        <w:rPr>
          <w:color w:val="000000" w:themeColor="text1"/>
        </w:rPr>
        <w:t>).</w:t>
      </w:r>
    </w:p>
    <w:p w14:paraId="07479905" w14:textId="60C60585" w:rsidR="0001641C" w:rsidRPr="00E77F57" w:rsidRDefault="0001641C" w:rsidP="00E77F57">
      <w:pPr>
        <w:spacing w:line="480" w:lineRule="auto"/>
        <w:ind w:firstLine="720"/>
        <w:rPr>
          <w:color w:val="000000" w:themeColor="text1"/>
        </w:rPr>
      </w:pPr>
    </w:p>
    <w:p w14:paraId="104E7362" w14:textId="77777777" w:rsidR="00A05490" w:rsidRPr="00E77F57" w:rsidRDefault="0001641C" w:rsidP="00E77F57">
      <w:pPr>
        <w:spacing w:line="480" w:lineRule="auto"/>
        <w:ind w:firstLine="720"/>
        <w:rPr>
          <w:color w:val="000000" w:themeColor="text1"/>
        </w:rPr>
      </w:pPr>
      <w:r w:rsidRPr="00E77F57">
        <w:rPr>
          <w:color w:val="000000" w:themeColor="text1"/>
        </w:rPr>
        <w:t>In implementation RSA is a Bayesian model accounting for the contributions of speakers and listeners’ structured knowledge of the world and patterns of statistical information they are exposed to. In addition, utterances are thought to be made in service of some goal, which determines the relevanc</w:t>
      </w:r>
      <w:r w:rsidR="00BC1AD4" w:rsidRPr="00E77F57">
        <w:rPr>
          <w:color w:val="000000" w:themeColor="text1"/>
        </w:rPr>
        <w:t>e</w:t>
      </w:r>
      <w:r w:rsidRPr="00E77F57">
        <w:rPr>
          <w:color w:val="000000" w:themeColor="text1"/>
        </w:rPr>
        <w:t xml:space="preserve"> of some kinds of information over </w:t>
      </w:r>
      <w:proofErr w:type="spellStart"/>
      <w:proofErr w:type="gramStart"/>
      <w:r w:rsidRPr="00E77F57">
        <w:rPr>
          <w:color w:val="000000" w:themeColor="text1"/>
        </w:rPr>
        <w:t>others.The</w:t>
      </w:r>
      <w:proofErr w:type="spellEnd"/>
      <w:proofErr w:type="gramEnd"/>
      <w:r w:rsidRPr="00E77F57">
        <w:rPr>
          <w:color w:val="000000" w:themeColor="text1"/>
        </w:rPr>
        <w:t xml:space="preserve"> simplest version of RSA accounts for minimal recursion, where a rational listener reasons about a speaker who in turn reasons about the listener.</w:t>
      </w:r>
    </w:p>
    <w:p w14:paraId="0A64F0BE" w14:textId="77777777" w:rsidR="00A05490" w:rsidRPr="00E77F57" w:rsidRDefault="00A05490" w:rsidP="00E77F57">
      <w:pPr>
        <w:spacing w:line="480" w:lineRule="auto"/>
        <w:ind w:firstLine="720"/>
        <w:rPr>
          <w:color w:val="000000" w:themeColor="text1"/>
        </w:rPr>
      </w:pPr>
    </w:p>
    <w:p w14:paraId="54FC0170" w14:textId="62D0024C" w:rsidR="00A05490" w:rsidRPr="00E77F57" w:rsidRDefault="009A6A74" w:rsidP="00E77F57">
      <w:pPr>
        <w:spacing w:line="480" w:lineRule="auto"/>
        <w:ind w:firstLine="720"/>
        <w:rPr>
          <w:color w:val="000000" w:themeColor="text1"/>
        </w:rPr>
      </w:pPr>
      <w:r w:rsidRPr="00E77F57">
        <w:rPr>
          <w:color w:val="000000" w:themeColor="text1"/>
        </w:rPr>
        <w:t xml:space="preserve">Mathematically, the listener’s inference of the world state can be stated through Bayes rule </w:t>
      </w:r>
      <w:r w:rsidR="00766846" w:rsidRPr="00E77F57">
        <w:rPr>
          <w:color w:val="000000" w:themeColor="text1"/>
        </w:rPr>
        <w:t>—</w:t>
      </w:r>
    </w:p>
    <w:p w14:paraId="770E0A8B" w14:textId="361A0B47" w:rsidR="001A51D2" w:rsidRPr="00E77F57" w:rsidRDefault="003E56F6" w:rsidP="00E77F57">
      <w:pPr>
        <w:spacing w:line="480" w:lineRule="auto"/>
        <w:ind w:firstLine="720"/>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L</m:t>
              </m:r>
            </m:sub>
          </m:sSub>
          <m:d>
            <m:dPr>
              <m:ctrlPr>
                <w:rPr>
                  <w:rFonts w:ascii="Cambria Math" w:hAnsi="Cambria Math"/>
                  <w:i/>
                  <w:color w:val="000000" w:themeColor="text1"/>
                </w:rPr>
              </m:ctrlPr>
            </m:dPr>
            <m:e>
              <m:r>
                <w:rPr>
                  <w:rFonts w:ascii="Cambria Math" w:hAnsi="Cambria Math"/>
                  <w:color w:val="000000" w:themeColor="text1"/>
                </w:rPr>
                <m:t>w</m:t>
              </m:r>
            </m:e>
            <m:e>
              <m:r>
                <w:rPr>
                  <w:rFonts w:ascii="Cambria Math" w:hAnsi="Cambria Math"/>
                  <w:color w:val="000000" w:themeColor="text1"/>
                </w:rPr>
                <m:t>u</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d>
            <m:dPr>
              <m:ctrlPr>
                <w:rPr>
                  <w:rFonts w:ascii="Cambria Math" w:hAnsi="Cambria Math"/>
                  <w:i/>
                  <w:color w:val="000000" w:themeColor="text1"/>
                </w:rPr>
              </m:ctrlPr>
            </m:dPr>
            <m:e>
              <m:r>
                <w:rPr>
                  <w:rFonts w:ascii="Cambria Math" w:hAnsi="Cambria Math"/>
                  <w:color w:val="000000" w:themeColor="text1"/>
                </w:rPr>
                <m:t>u</m:t>
              </m:r>
            </m:e>
            <m:e>
              <m:r>
                <w:rPr>
                  <w:rFonts w:ascii="Cambria Math" w:hAnsi="Cambria Math"/>
                  <w:color w:val="000000" w:themeColor="text1"/>
                </w:rPr>
                <m:t>w</m:t>
              </m:r>
            </m:e>
          </m:d>
          <m:r>
            <w:rPr>
              <w:rFonts w:ascii="Cambria Math" w:hAnsi="Cambria Math"/>
              <w:color w:val="000000" w:themeColor="text1"/>
            </w:rPr>
            <m:t>P(w)</m:t>
          </m:r>
        </m:oMath>
      </m:oMathPara>
    </w:p>
    <w:p w14:paraId="33B126D3" w14:textId="77777777" w:rsidR="00A05490" w:rsidRPr="00E77F57" w:rsidRDefault="00A05490" w:rsidP="00E77F57">
      <w:pPr>
        <w:spacing w:line="480" w:lineRule="auto"/>
        <w:rPr>
          <w:color w:val="000000" w:themeColor="text1"/>
        </w:rPr>
      </w:pPr>
    </w:p>
    <w:p w14:paraId="754E024D" w14:textId="4CDC99F7" w:rsidR="00766846" w:rsidRPr="00E77F57" w:rsidRDefault="00766846" w:rsidP="00E77F57">
      <w:pPr>
        <w:spacing w:line="480" w:lineRule="auto"/>
        <w:rPr>
          <w:color w:val="000000" w:themeColor="text1"/>
        </w:rPr>
      </w:pPr>
      <w:r w:rsidRPr="00E77F57">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L</m:t>
            </m:r>
          </m:sub>
        </m:sSub>
      </m:oMath>
      <w:r w:rsidRPr="00E77F57">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oMath>
      <w:r w:rsidRPr="00E77F57">
        <w:rPr>
          <w:color w:val="000000" w:themeColor="text1"/>
        </w:rPr>
        <w:t xml:space="preserve"> are probabilities associated with the listener and speaker, respectively. </w:t>
      </w:r>
      <m:oMath>
        <m:r>
          <w:rPr>
            <w:rFonts w:ascii="Cambria Math" w:hAnsi="Cambria Math"/>
            <w:color w:val="000000" w:themeColor="text1"/>
          </w:rPr>
          <m:t>u</m:t>
        </m:r>
      </m:oMath>
      <w:r w:rsidRPr="00E77F57">
        <w:rPr>
          <w:color w:val="000000" w:themeColor="text1"/>
        </w:rPr>
        <w:t xml:space="preserve"> refers to the utterance made and </w:t>
      </w:r>
      <m:oMath>
        <m:r>
          <w:rPr>
            <w:rFonts w:ascii="Cambria Math" w:hAnsi="Cambria Math"/>
            <w:color w:val="000000" w:themeColor="text1"/>
          </w:rPr>
          <m:t>w</m:t>
        </m:r>
      </m:oMath>
      <w:r w:rsidRPr="00E77F57">
        <w:rPr>
          <w:color w:val="000000" w:themeColor="text1"/>
        </w:rPr>
        <w:t xml:space="preserve"> refers to the state of the world. Therefore</w:t>
      </w:r>
      <w:r w:rsidR="000A2E9F">
        <w:rPr>
          <w:color w:val="000000" w:themeColor="text1"/>
        </w:rPr>
        <w:t>,</w:t>
      </w:r>
      <w:r w:rsidRPr="00E77F57">
        <w:rPr>
          <w:color w:val="000000" w:themeColor="text1"/>
        </w:rPr>
        <w:t xml:space="preserve"> the listener’s inference about the world given the utterance is probabilistically proportional to the speaker’s utterance given their knowledge of the state of the world multiplied by the probability of the world being in that state.</w:t>
      </w:r>
    </w:p>
    <w:p w14:paraId="4D925D91" w14:textId="77777777" w:rsidR="00A05490" w:rsidRPr="00E77F57" w:rsidRDefault="00A05490" w:rsidP="00E77F57">
      <w:pPr>
        <w:spacing w:line="480" w:lineRule="auto"/>
        <w:ind w:firstLine="720"/>
        <w:rPr>
          <w:color w:val="000000" w:themeColor="text1"/>
        </w:rPr>
      </w:pPr>
    </w:p>
    <w:p w14:paraId="7B406872" w14:textId="2E2B48BE" w:rsidR="009A6A74" w:rsidRPr="00E77F57" w:rsidRDefault="001A51D2" w:rsidP="00E77F57">
      <w:pPr>
        <w:spacing w:line="480" w:lineRule="auto"/>
        <w:ind w:firstLine="720"/>
        <w:rPr>
          <w:color w:val="000000" w:themeColor="text1"/>
        </w:rPr>
      </w:pPr>
      <w:r w:rsidRPr="00E77F57">
        <w:rPr>
          <w:color w:val="000000" w:themeColor="text1"/>
        </w:rPr>
        <w:t xml:space="preserve">The speaker in turn chooses an utterance according to – </w:t>
      </w:r>
    </w:p>
    <w:p w14:paraId="0C5320C5" w14:textId="3BF21E61" w:rsidR="00B510D4" w:rsidRPr="00E77F57" w:rsidRDefault="003E56F6" w:rsidP="00E77F57">
      <w:pPr>
        <w:spacing w:line="480" w:lineRule="auto"/>
        <w:ind w:firstLine="720"/>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d>
            <m:dPr>
              <m:ctrlPr>
                <w:rPr>
                  <w:rFonts w:ascii="Cambria Math" w:hAnsi="Cambria Math"/>
                  <w:i/>
                  <w:color w:val="000000" w:themeColor="text1"/>
                </w:rPr>
              </m:ctrlPr>
            </m:dPr>
            <m:e>
              <m:r>
                <w:rPr>
                  <w:rFonts w:ascii="Cambria Math" w:hAnsi="Cambria Math"/>
                  <w:color w:val="000000" w:themeColor="text1"/>
                </w:rPr>
                <m:t>u</m:t>
              </m:r>
            </m:e>
            <m:e>
              <m:r>
                <w:rPr>
                  <w:rFonts w:ascii="Cambria Math" w:hAnsi="Cambria Math"/>
                  <w:color w:val="000000" w:themeColor="text1"/>
                </w:rPr>
                <m:t>w</m:t>
              </m:r>
            </m:e>
          </m:d>
          <m:r>
            <w:rPr>
              <w:rFonts w:ascii="Cambria Math" w:hAnsi="Cambria Math"/>
              <w:color w:val="000000" w:themeColor="text1"/>
            </w:rPr>
            <m:t>∝</m:t>
          </m:r>
          <m:r>
            <m:rPr>
              <m:sty m:val="p"/>
            </m:rPr>
            <w:rPr>
              <w:rFonts w:ascii="Cambria Math" w:hAnsi="Cambria Math"/>
              <w:color w:val="000000" w:themeColor="text1"/>
            </w:rPr>
            <m:t>exp⁡</m:t>
          </m:r>
          <m:r>
            <w:rPr>
              <w:rFonts w:ascii="Cambria Math" w:hAnsi="Cambria Math"/>
              <w:color w:val="000000" w:themeColor="text1"/>
            </w:rPr>
            <m:t>(αU</m:t>
          </m:r>
          <m:d>
            <m:dPr>
              <m:ctrlPr>
                <w:rPr>
                  <w:rFonts w:ascii="Cambria Math" w:hAnsi="Cambria Math"/>
                  <w:i/>
                  <w:color w:val="000000" w:themeColor="text1"/>
                </w:rPr>
              </m:ctrlPr>
            </m:dPr>
            <m:e>
              <m:r>
                <w:rPr>
                  <w:rFonts w:ascii="Cambria Math" w:hAnsi="Cambria Math"/>
                  <w:color w:val="000000" w:themeColor="text1"/>
                </w:rPr>
                <m:t>u;w</m:t>
              </m:r>
            </m:e>
          </m:d>
          <m:r>
            <w:rPr>
              <w:rFonts w:ascii="Cambria Math" w:hAnsi="Cambria Math"/>
              <w:color w:val="000000" w:themeColor="text1"/>
            </w:rPr>
            <m:t>)</m:t>
          </m:r>
        </m:oMath>
      </m:oMathPara>
    </w:p>
    <w:p w14:paraId="52843CB7" w14:textId="77777777" w:rsidR="00766846" w:rsidRPr="00E77F57" w:rsidRDefault="00766846" w:rsidP="00E77F57">
      <w:pPr>
        <w:spacing w:line="480" w:lineRule="auto"/>
        <w:ind w:firstLine="720"/>
        <w:rPr>
          <w:color w:val="000000" w:themeColor="text1"/>
        </w:rPr>
      </w:pPr>
    </w:p>
    <w:p w14:paraId="5D505FB4" w14:textId="758517DE" w:rsidR="00B510D4" w:rsidRPr="00E77F57" w:rsidRDefault="00766846" w:rsidP="00E77F57">
      <w:pPr>
        <w:spacing w:line="480" w:lineRule="auto"/>
        <w:rPr>
          <w:color w:val="000000" w:themeColor="text1"/>
        </w:rPr>
      </w:pPr>
      <w:r w:rsidRPr="00E77F57">
        <w:rPr>
          <w:color w:val="000000" w:themeColor="text1"/>
        </w:rPr>
        <w:t xml:space="preserve">The speaker’s utterance is proportional to a function of the utility to be gained from making a given utterance given the world state, </w:t>
      </w:r>
      <m:oMath>
        <m:r>
          <w:rPr>
            <w:rFonts w:ascii="Cambria Math" w:hAnsi="Cambria Math"/>
            <w:color w:val="000000" w:themeColor="text1"/>
          </w:rPr>
          <m:t>U</m:t>
        </m:r>
      </m:oMath>
      <w:r w:rsidRPr="00E77F57">
        <w:rPr>
          <w:color w:val="000000" w:themeColor="text1"/>
        </w:rPr>
        <w:t>.</w:t>
      </w:r>
    </w:p>
    <w:p w14:paraId="0DF185DB" w14:textId="77777777" w:rsidR="00A05490" w:rsidRPr="00E77F57" w:rsidRDefault="00A05490" w:rsidP="00E77F57">
      <w:pPr>
        <w:spacing w:line="480" w:lineRule="auto"/>
        <w:rPr>
          <w:color w:val="000000" w:themeColor="text1"/>
        </w:rPr>
      </w:pPr>
    </w:p>
    <w:p w14:paraId="6E842DF8" w14:textId="06163A0D" w:rsidR="001A51D2" w:rsidRPr="00E77F57" w:rsidRDefault="001A51D2" w:rsidP="00E77F57">
      <w:pPr>
        <w:spacing w:line="480" w:lineRule="auto"/>
        <w:ind w:firstLine="720"/>
        <w:rPr>
          <w:color w:val="000000" w:themeColor="text1"/>
        </w:rPr>
      </w:pPr>
      <w:r w:rsidRPr="00E77F57">
        <w:rPr>
          <w:color w:val="000000" w:themeColor="text1"/>
        </w:rPr>
        <w:t>And while making the utterance the speaker considers a literal listener who would interpret utterances as follows —</w:t>
      </w:r>
    </w:p>
    <w:p w14:paraId="1DBDAE29" w14:textId="20532B5B" w:rsidR="00B510D4" w:rsidRPr="00E77F57" w:rsidRDefault="003E56F6" w:rsidP="00E77F57">
      <w:pPr>
        <w:spacing w:line="480" w:lineRule="auto"/>
        <w:ind w:firstLine="720"/>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Lit</m:t>
              </m:r>
            </m:sub>
          </m:sSub>
          <m:d>
            <m:dPr>
              <m:ctrlPr>
                <w:rPr>
                  <w:rFonts w:ascii="Cambria Math" w:hAnsi="Cambria Math"/>
                  <w:i/>
                  <w:color w:val="000000" w:themeColor="text1"/>
                </w:rPr>
              </m:ctrlPr>
            </m:dPr>
            <m:e>
              <m:r>
                <w:rPr>
                  <w:rFonts w:ascii="Cambria Math" w:hAnsi="Cambria Math"/>
                  <w:color w:val="000000" w:themeColor="text1"/>
                </w:rPr>
                <m:t>w</m:t>
              </m:r>
            </m:e>
            <m:e>
              <m:r>
                <w:rPr>
                  <w:rFonts w:ascii="Cambria Math" w:hAnsi="Cambria Math"/>
                  <w:color w:val="000000" w:themeColor="text1"/>
                </w:rPr>
                <m:t>u</m:t>
              </m:r>
            </m:e>
          </m:d>
          <m:r>
            <w:rPr>
              <w:rFonts w:ascii="Cambria Math" w:hAnsi="Cambria Math"/>
              <w:color w:val="000000" w:themeColor="text1"/>
            </w:rPr>
            <m:t>∝δ</m:t>
          </m:r>
          <m:sSub>
            <m:sSubPr>
              <m:ctrlPr>
                <w:rPr>
                  <w:rFonts w:ascii="Cambria Math" w:hAnsi="Cambria Math"/>
                  <w:color w:val="000000" w:themeColor="text1"/>
                </w:rPr>
              </m:ctrlPr>
            </m:sSubPr>
            <m:e>
              <m:d>
                <m:dPr>
                  <m:begChr m:val="["/>
                  <m:endChr m:val="]"/>
                  <m:ctrlPr>
                    <w:rPr>
                      <w:rFonts w:ascii="Cambria Math" w:hAnsi="Cambria Math"/>
                      <w:i/>
                      <w:color w:val="000000" w:themeColor="text1"/>
                    </w:rPr>
                  </m:ctrlPr>
                </m:dPr>
                <m:e>
                  <m:d>
                    <m:dPr>
                      <m:begChr m:val="["/>
                      <m:endChr m:val="]"/>
                      <m:ctrlPr>
                        <w:rPr>
                          <w:rFonts w:ascii="Cambria Math" w:hAnsi="Cambria Math"/>
                          <w:i/>
                          <w:color w:val="000000" w:themeColor="text1"/>
                        </w:rPr>
                      </m:ctrlPr>
                    </m:dPr>
                    <m:e>
                      <m:r>
                        <m:rPr>
                          <m:sty m:val="p"/>
                        </m:rPr>
                        <w:rPr>
                          <w:rFonts w:ascii="Cambria Math" w:hAnsi="Cambria Math"/>
                          <w:color w:val="000000" w:themeColor="text1"/>
                        </w:rPr>
                        <m:t>u</m:t>
                      </m:r>
                      <m:ctrlPr>
                        <w:rPr>
                          <w:rFonts w:ascii="Cambria Math" w:hAnsi="Cambria Math"/>
                          <w:color w:val="000000" w:themeColor="text1"/>
                        </w:rPr>
                      </m:ctrlPr>
                    </m:e>
                  </m:d>
                  <m:ctrlPr>
                    <w:rPr>
                      <w:rFonts w:ascii="Cambria Math" w:hAnsi="Cambria Math"/>
                      <w:color w:val="000000" w:themeColor="text1"/>
                    </w:rPr>
                  </m:ctrlPr>
                </m:e>
              </m:d>
              <m:ctrlPr>
                <w:rPr>
                  <w:rFonts w:ascii="Cambria Math" w:hAnsi="Cambria Math"/>
                  <w:i/>
                  <w:color w:val="000000" w:themeColor="text1"/>
                </w:rPr>
              </m:ctrlPr>
            </m:e>
            <m:sub>
              <m:d>
                <m:dPr>
                  <m:ctrlPr>
                    <w:rPr>
                      <w:rFonts w:ascii="Cambria Math" w:hAnsi="Cambria Math"/>
                      <w:color w:val="000000" w:themeColor="text1"/>
                    </w:rPr>
                  </m:ctrlPr>
                </m:dPr>
                <m:e>
                  <m:r>
                    <m:rPr>
                      <m:sty m:val="p"/>
                    </m:rPr>
                    <w:rPr>
                      <w:rFonts w:ascii="Cambria Math" w:hAnsi="Cambria Math"/>
                      <w:color w:val="000000" w:themeColor="text1"/>
                    </w:rPr>
                    <m:t>w</m:t>
                  </m:r>
                </m:e>
              </m:d>
            </m:sub>
          </m:sSub>
          <m:r>
            <w:rPr>
              <w:rFonts w:ascii="Cambria Math" w:hAnsi="Cambria Math"/>
              <w:color w:val="000000" w:themeColor="text1"/>
            </w:rPr>
            <m:t>P(w)</m:t>
          </m:r>
        </m:oMath>
      </m:oMathPara>
    </w:p>
    <w:p w14:paraId="31B305CC" w14:textId="77777777" w:rsidR="00766846" w:rsidRPr="00E77F57" w:rsidRDefault="00766846" w:rsidP="00E77F57">
      <w:pPr>
        <w:spacing w:line="480" w:lineRule="auto"/>
        <w:ind w:firstLine="720"/>
        <w:rPr>
          <w:color w:val="000000" w:themeColor="text1"/>
        </w:rPr>
      </w:pPr>
    </w:p>
    <w:p w14:paraId="5F4CF4C3" w14:textId="460B85D3" w:rsidR="00FC2F98" w:rsidRPr="00E77F57" w:rsidRDefault="00766846" w:rsidP="00E77F57">
      <w:pPr>
        <w:spacing w:line="480" w:lineRule="auto"/>
        <w:rPr>
          <w:color w:val="000000" w:themeColor="text1"/>
        </w:rPr>
      </w:pPr>
      <w:r w:rsidRPr="00E77F57">
        <w:rPr>
          <w:color w:val="000000" w:themeColor="text1"/>
        </w:rPr>
        <w:t>This is the model of the listener the speaker assumes.</w:t>
      </w:r>
      <w:r w:rsidR="000A2E9F">
        <w:rPr>
          <w:color w:val="000000" w:themeColor="text1"/>
        </w:rPr>
        <w:t xml:space="preserve"> </w:t>
      </w:r>
      <w:r w:rsidR="00FC2F98" w:rsidRPr="00E77F57">
        <w:rPr>
          <w:color w:val="000000" w:themeColor="text1"/>
        </w:rPr>
        <w:t>The utility function may vary depending on the mode of communication. In graphical production, the sketcher might consider making more elaborate sketches costly, making utility inversely proportional to the number of strokes a sketcher chooses to make. At the same time the sketcher would wish to be understood by others, so they’d also wish to privilege the informativity of the sketch, which should provide them with utility.</w:t>
      </w:r>
    </w:p>
    <w:p w14:paraId="77593813" w14:textId="34C919A7" w:rsidR="007F333A" w:rsidRPr="00E77F57" w:rsidRDefault="007F333A" w:rsidP="00E77F57">
      <w:pPr>
        <w:spacing w:line="480" w:lineRule="auto"/>
        <w:ind w:firstLine="720"/>
        <w:rPr>
          <w:color w:val="000000" w:themeColor="text1"/>
        </w:rPr>
      </w:pPr>
    </w:p>
    <w:p w14:paraId="31088FC9" w14:textId="162498A3" w:rsidR="007904FD" w:rsidRPr="00E77F57" w:rsidRDefault="007F333A" w:rsidP="00E77F57">
      <w:pPr>
        <w:spacing w:line="480" w:lineRule="auto"/>
        <w:ind w:firstLine="720"/>
        <w:rPr>
          <w:color w:val="000000" w:themeColor="text1"/>
        </w:rPr>
      </w:pPr>
      <w:r w:rsidRPr="00E77F57">
        <w:rPr>
          <w:color w:val="000000" w:themeColor="text1"/>
        </w:rPr>
        <w:t>Given that</w:t>
      </w:r>
      <w:r w:rsidR="00D9457D" w:rsidRPr="00E77F57">
        <w:rPr>
          <w:color w:val="000000" w:themeColor="text1"/>
        </w:rPr>
        <w:t>,</w:t>
      </w:r>
      <w:r w:rsidRPr="00E77F57">
        <w:rPr>
          <w:color w:val="000000" w:themeColor="text1"/>
        </w:rPr>
        <w:t xml:space="preserve"> unlike the spoken word</w:t>
      </w:r>
      <w:r w:rsidR="00D9457D" w:rsidRPr="00E77F57">
        <w:rPr>
          <w:color w:val="000000" w:themeColor="text1"/>
        </w:rPr>
        <w:t>,</w:t>
      </w:r>
      <w:r w:rsidRPr="00E77F57">
        <w:rPr>
          <w:color w:val="000000" w:themeColor="text1"/>
        </w:rPr>
        <w:t xml:space="preserve"> graphical productions persist in time, graphical communication does not always entail a back and forth between two individuals in real time. Thus</w:t>
      </w:r>
      <w:r w:rsidR="00811824" w:rsidRPr="00E77F57">
        <w:rPr>
          <w:color w:val="000000" w:themeColor="text1"/>
        </w:rPr>
        <w:t>,</w:t>
      </w:r>
      <w:r w:rsidRPr="00E77F57">
        <w:rPr>
          <w:color w:val="000000" w:themeColor="text1"/>
        </w:rPr>
        <w:t xml:space="preserve"> one might come across a drawing or sketch that was made earlier in time, and while one might still have the benefit of other contextual cues, the intentions of the sketcher may not be as clear. </w:t>
      </w:r>
      <w:r w:rsidR="007904FD" w:rsidRPr="00E77F57">
        <w:rPr>
          <w:color w:val="000000" w:themeColor="text1"/>
        </w:rPr>
        <w:t>This form of uncertainty about the speaker is accounted for in a variant of RSA called uncertainty RSA (</w:t>
      </w:r>
      <w:proofErr w:type="spellStart"/>
      <w:r w:rsidR="007904FD" w:rsidRPr="00E77F57">
        <w:rPr>
          <w:color w:val="000000" w:themeColor="text1"/>
        </w:rPr>
        <w:t>uRSA</w:t>
      </w:r>
      <w:proofErr w:type="spellEnd"/>
      <w:r w:rsidR="007904FD" w:rsidRPr="00E77F57">
        <w:rPr>
          <w:color w:val="000000" w:themeColor="text1"/>
        </w:rPr>
        <w:t xml:space="preserve">). </w:t>
      </w:r>
    </w:p>
    <w:p w14:paraId="2535E9B3" w14:textId="57269789" w:rsidR="00766846" w:rsidRPr="00E77F57" w:rsidRDefault="007904FD" w:rsidP="00E77F57">
      <w:pPr>
        <w:spacing w:line="480" w:lineRule="auto"/>
        <w:ind w:firstLine="720"/>
        <w:rPr>
          <w:color w:val="000000" w:themeColor="text1"/>
        </w:rPr>
      </w:pPr>
      <w:r w:rsidRPr="00E77F57">
        <w:rPr>
          <w:color w:val="000000" w:themeColor="text1"/>
        </w:rPr>
        <w:t>Here the speaker’s intention is also conditioned on the utterance (or graphical production) —</w:t>
      </w:r>
    </w:p>
    <w:p w14:paraId="1A17A449" w14:textId="4EFEEF7A" w:rsidR="00B510D4" w:rsidRPr="00E77F57" w:rsidRDefault="003E56F6" w:rsidP="00E77F57">
      <w:pPr>
        <w:spacing w:line="480" w:lineRule="auto"/>
        <w:ind w:firstLine="720"/>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L</m:t>
              </m:r>
            </m:sub>
          </m:sSub>
          <m:d>
            <m:dPr>
              <m:ctrlPr>
                <w:rPr>
                  <w:rFonts w:ascii="Cambria Math" w:hAnsi="Cambria Math"/>
                  <w:i/>
                  <w:color w:val="000000" w:themeColor="text1"/>
                </w:rPr>
              </m:ctrlPr>
            </m:dPr>
            <m:e>
              <m:r>
                <w:rPr>
                  <w:rFonts w:ascii="Cambria Math" w:hAnsi="Cambria Math"/>
                  <w:color w:val="000000" w:themeColor="text1"/>
                </w:rPr>
                <m:t>w,s</m:t>
              </m:r>
            </m:e>
            <m:e>
              <m:r>
                <w:rPr>
                  <w:rFonts w:ascii="Cambria Math" w:hAnsi="Cambria Math"/>
                  <w:color w:val="000000" w:themeColor="text1"/>
                </w:rPr>
                <m:t>u</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d>
            <m:dPr>
              <m:ctrlPr>
                <w:rPr>
                  <w:rFonts w:ascii="Cambria Math" w:hAnsi="Cambria Math"/>
                  <w:i/>
                  <w:color w:val="000000" w:themeColor="text1"/>
                </w:rPr>
              </m:ctrlPr>
            </m:dPr>
            <m:e>
              <m:r>
                <w:rPr>
                  <w:rFonts w:ascii="Cambria Math" w:hAnsi="Cambria Math"/>
                  <w:color w:val="000000" w:themeColor="text1"/>
                </w:rPr>
                <m:t>u</m:t>
              </m:r>
            </m:e>
            <m:e>
              <m:r>
                <w:rPr>
                  <w:rFonts w:ascii="Cambria Math" w:hAnsi="Cambria Math"/>
                  <w:color w:val="000000" w:themeColor="text1"/>
                </w:rPr>
                <m:t>w,s</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P(w)</m:t>
          </m:r>
        </m:oMath>
      </m:oMathPara>
    </w:p>
    <w:p w14:paraId="1AF48810" w14:textId="57CF7A2E" w:rsidR="00B87B4A" w:rsidRPr="00E77F57" w:rsidRDefault="00B87B4A" w:rsidP="00E77F57">
      <w:pPr>
        <w:spacing w:line="480" w:lineRule="auto"/>
        <w:ind w:firstLine="720"/>
        <w:rPr>
          <w:color w:val="000000" w:themeColor="text1"/>
        </w:rPr>
      </w:pPr>
    </w:p>
    <w:p w14:paraId="4D8F0BD4" w14:textId="3D2BA482" w:rsidR="00B87B4A" w:rsidRPr="00E77F57" w:rsidRDefault="00B87B4A" w:rsidP="00E77F57">
      <w:pPr>
        <w:spacing w:line="480" w:lineRule="auto"/>
        <w:ind w:firstLine="720"/>
        <w:rPr>
          <w:color w:val="000000" w:themeColor="text1"/>
        </w:rPr>
      </w:pPr>
      <w:r w:rsidRPr="00E77F57">
        <w:rPr>
          <w:color w:val="000000" w:themeColor="text1"/>
        </w:rPr>
        <w:t>The RSA is an appealing model for studying the effects on context on not only spoken language but also on visual communication. This is because it provides a computational description of the effects of contextual factors and of how pragmatics manifests in communication.</w:t>
      </w:r>
    </w:p>
    <w:p w14:paraId="4E52E146" w14:textId="5C99104C" w:rsidR="00731716" w:rsidRPr="00E77F57" w:rsidRDefault="00731716" w:rsidP="00E77F57">
      <w:pPr>
        <w:spacing w:line="480" w:lineRule="auto"/>
        <w:ind w:firstLine="720"/>
        <w:rPr>
          <w:color w:val="000000" w:themeColor="text1"/>
        </w:rPr>
      </w:pPr>
    </w:p>
    <w:p w14:paraId="15246C6D" w14:textId="5AB23370" w:rsidR="002F2E5C" w:rsidRPr="00E77F57" w:rsidRDefault="00731716" w:rsidP="00E77F57">
      <w:pPr>
        <w:autoSpaceDE w:val="0"/>
        <w:autoSpaceDN w:val="0"/>
        <w:adjustRightInd w:val="0"/>
        <w:spacing w:line="480" w:lineRule="auto"/>
        <w:ind w:firstLine="720"/>
        <w:rPr>
          <w:rFonts w:eastAsiaTheme="minorEastAsia"/>
        </w:rPr>
      </w:pPr>
      <w:r w:rsidRPr="00E77F57">
        <w:rPr>
          <w:color w:val="000000" w:themeColor="text1"/>
        </w:rPr>
        <w:t xml:space="preserve">To study how contextual flexibility in graphical communication manifests between pairs of conversationalists, Fan et al (2019) designed a sketching based reference game where </w:t>
      </w:r>
      <w:r w:rsidR="0030521A" w:rsidRPr="00E77F57">
        <w:rPr>
          <w:color w:val="000000" w:themeColor="text1"/>
        </w:rPr>
        <w:t>two players were presented with the same set of four 3D rendered images of objects. One player, the s</w:t>
      </w:r>
      <w:r w:rsidRPr="00E77F57">
        <w:rPr>
          <w:color w:val="000000" w:themeColor="text1"/>
        </w:rPr>
        <w:t>ketcher</w:t>
      </w:r>
      <w:r w:rsidR="0030521A" w:rsidRPr="00E77F57">
        <w:rPr>
          <w:color w:val="000000" w:themeColor="text1"/>
        </w:rPr>
        <w:t>,</w:t>
      </w:r>
      <w:r w:rsidRPr="00E77F57">
        <w:rPr>
          <w:color w:val="000000" w:themeColor="text1"/>
        </w:rPr>
        <w:t xml:space="preserve"> would have to draw </w:t>
      </w:r>
      <w:r w:rsidR="00701709" w:rsidRPr="00E77F57">
        <w:rPr>
          <w:color w:val="000000" w:themeColor="text1"/>
        </w:rPr>
        <w:t xml:space="preserve">one of the four rendered objects, the </w:t>
      </w:r>
      <w:r w:rsidRPr="00E77F57">
        <w:rPr>
          <w:color w:val="000000" w:themeColor="text1"/>
        </w:rPr>
        <w:t>target</w:t>
      </w:r>
      <w:r w:rsidR="00701709" w:rsidRPr="00E77F57">
        <w:rPr>
          <w:color w:val="000000" w:themeColor="text1"/>
        </w:rPr>
        <w:t>,</w:t>
      </w:r>
      <w:r w:rsidRPr="00E77F57">
        <w:rPr>
          <w:color w:val="000000" w:themeColor="text1"/>
        </w:rPr>
        <w:t xml:space="preserve"> to distinguish </w:t>
      </w:r>
      <w:r w:rsidR="00701709" w:rsidRPr="00E77F57">
        <w:rPr>
          <w:color w:val="000000" w:themeColor="text1"/>
        </w:rPr>
        <w:t>it</w:t>
      </w:r>
      <w:r w:rsidRPr="00E77F57">
        <w:rPr>
          <w:color w:val="000000" w:themeColor="text1"/>
        </w:rPr>
        <w:t xml:space="preserve"> from a set of distractors</w:t>
      </w:r>
      <w:r w:rsidR="00701709" w:rsidRPr="00E77F57">
        <w:rPr>
          <w:color w:val="000000" w:themeColor="text1"/>
        </w:rPr>
        <w:t xml:space="preserve"> while </w:t>
      </w:r>
      <w:r w:rsidR="0030521A" w:rsidRPr="00E77F57">
        <w:rPr>
          <w:color w:val="000000" w:themeColor="text1"/>
        </w:rPr>
        <w:t>the second player,</w:t>
      </w:r>
      <w:r w:rsidRPr="00E77F57">
        <w:rPr>
          <w:color w:val="000000" w:themeColor="text1"/>
        </w:rPr>
        <w:t xml:space="preserve"> </w:t>
      </w:r>
      <w:r w:rsidR="0030521A" w:rsidRPr="00E77F57">
        <w:rPr>
          <w:color w:val="000000" w:themeColor="text1"/>
        </w:rPr>
        <w:t xml:space="preserve">the </w:t>
      </w:r>
      <w:r w:rsidRPr="00E77F57">
        <w:rPr>
          <w:color w:val="000000" w:themeColor="text1"/>
        </w:rPr>
        <w:t>viewer</w:t>
      </w:r>
      <w:r w:rsidR="0030521A" w:rsidRPr="00E77F57">
        <w:rPr>
          <w:color w:val="000000" w:themeColor="text1"/>
        </w:rPr>
        <w:t xml:space="preserve">, would have to determine which of the </w:t>
      </w:r>
      <w:r w:rsidR="00701709" w:rsidRPr="00E77F57">
        <w:rPr>
          <w:color w:val="000000" w:themeColor="text1"/>
        </w:rPr>
        <w:t xml:space="preserve">four </w:t>
      </w:r>
      <w:r w:rsidR="0030521A" w:rsidRPr="00E77F57">
        <w:rPr>
          <w:color w:val="000000" w:themeColor="text1"/>
        </w:rPr>
        <w:t>objects from the set had been drawn.</w:t>
      </w:r>
      <w:r w:rsidR="00701709" w:rsidRPr="00E77F57">
        <w:rPr>
          <w:color w:val="000000" w:themeColor="text1"/>
        </w:rPr>
        <w:t xml:space="preserve"> </w:t>
      </w:r>
      <w:r w:rsidR="00701709" w:rsidRPr="00E77F57">
        <w:rPr>
          <w:rFonts w:eastAsiaTheme="minorEastAsia"/>
        </w:rPr>
        <w:t xml:space="preserve">Across trials, the similarity of the distractors to the target was manipulated, yielding two types of communicative contexts: close contexts, in which all four objects belonged to the same basic-level category, and far contexts, in which objects </w:t>
      </w:r>
      <w:r w:rsidR="00701709" w:rsidRPr="00E77F57">
        <w:rPr>
          <w:rFonts w:eastAsiaTheme="minorEastAsia"/>
        </w:rPr>
        <w:lastRenderedPageBreak/>
        <w:t xml:space="preserve">belonged to different basic-level categories. This context manipulation led sketchers to produce simpler drawings consisting of a few strokes and little use of ink in the far condition relative to the close condition. The experiments and analyses presented in this </w:t>
      </w:r>
      <w:r w:rsidR="00766846" w:rsidRPr="00E77F57">
        <w:rPr>
          <w:rFonts w:eastAsiaTheme="minorEastAsia"/>
        </w:rPr>
        <w:t>document</w:t>
      </w:r>
      <w:r w:rsidR="00701709" w:rsidRPr="00E77F57">
        <w:rPr>
          <w:rFonts w:eastAsiaTheme="minorEastAsia"/>
        </w:rPr>
        <w:t xml:space="preserve"> utilize the </w:t>
      </w:r>
      <w:r w:rsidR="00392C10" w:rsidRPr="00E77F57">
        <w:rPr>
          <w:rFonts w:eastAsiaTheme="minorEastAsia"/>
        </w:rPr>
        <w:t>sketches</w:t>
      </w:r>
      <w:r w:rsidR="00701709" w:rsidRPr="00E77F57">
        <w:rPr>
          <w:rFonts w:eastAsiaTheme="minorEastAsia"/>
        </w:rPr>
        <w:t xml:space="preserve"> from this reference game.</w:t>
      </w:r>
    </w:p>
    <w:p w14:paraId="5D6255B4" w14:textId="207EC28B" w:rsidR="00701709" w:rsidRPr="00E77F57" w:rsidRDefault="00701709" w:rsidP="00E77F57">
      <w:pPr>
        <w:autoSpaceDE w:val="0"/>
        <w:autoSpaceDN w:val="0"/>
        <w:adjustRightInd w:val="0"/>
        <w:spacing w:line="480" w:lineRule="auto"/>
        <w:ind w:firstLine="720"/>
        <w:rPr>
          <w:rFonts w:eastAsiaTheme="minorEastAsia"/>
        </w:rPr>
      </w:pPr>
    </w:p>
    <w:p w14:paraId="39FA1FDE" w14:textId="3D690738" w:rsidR="00701709" w:rsidRPr="00E77F57" w:rsidRDefault="00701709" w:rsidP="00E77F57">
      <w:pPr>
        <w:autoSpaceDE w:val="0"/>
        <w:autoSpaceDN w:val="0"/>
        <w:adjustRightInd w:val="0"/>
        <w:spacing w:line="480" w:lineRule="auto"/>
        <w:ind w:firstLine="720"/>
        <w:rPr>
          <w:rFonts w:eastAsiaTheme="minorEastAsia"/>
        </w:rPr>
      </w:pPr>
      <w:r w:rsidRPr="00E77F57">
        <w:rPr>
          <w:rFonts w:eastAsiaTheme="minorEastAsia"/>
        </w:rPr>
        <w:t>Thus</w:t>
      </w:r>
      <w:r w:rsidR="005F027E" w:rsidRPr="00E77F57">
        <w:rPr>
          <w:rFonts w:eastAsiaTheme="minorEastAsia"/>
        </w:rPr>
        <w:t>,</w:t>
      </w:r>
      <w:r w:rsidRPr="00E77F57">
        <w:rPr>
          <w:rFonts w:eastAsiaTheme="minorEastAsia"/>
        </w:rPr>
        <w:t xml:space="preserve"> it can be seen that manipulating the similarity of a target to distractors systematically changes the kinds of drawings people produce. And through iterative communication within shared contexts conventionalized way of portraying objects arise between pairs of people and even communities (Garrod et al, 2007). In the most extreme of cases the </w:t>
      </w:r>
      <w:r w:rsidR="005F027E" w:rsidRPr="00E77F57">
        <w:rPr>
          <w:rFonts w:eastAsiaTheme="minorEastAsia"/>
        </w:rPr>
        <w:t>conventionalized graphical ‘</w:t>
      </w:r>
      <w:proofErr w:type="gramStart"/>
      <w:r w:rsidR="00C147F5" w:rsidRPr="00E77F57">
        <w:rPr>
          <w:rFonts w:eastAsiaTheme="minorEastAsia"/>
        </w:rPr>
        <w:t>symbols’</w:t>
      </w:r>
      <w:proofErr w:type="gramEnd"/>
      <w:r w:rsidR="005F027E" w:rsidRPr="00E77F57">
        <w:rPr>
          <w:rFonts w:eastAsiaTheme="minorEastAsia"/>
        </w:rPr>
        <w:t xml:space="preserve"> may bear little resemblance to the real-world object, yet shared accumulated knowledge between communicators enables these symbols to be effective in communication (Hawkins, et al, </w:t>
      </w:r>
      <w:r w:rsidR="00766846" w:rsidRPr="00E77F57">
        <w:rPr>
          <w:rFonts w:eastAsiaTheme="minorEastAsia"/>
        </w:rPr>
        <w:t>in press</w:t>
      </w:r>
      <w:r w:rsidR="005F027E" w:rsidRPr="00E77F57">
        <w:rPr>
          <w:rFonts w:eastAsiaTheme="minorEastAsia"/>
        </w:rPr>
        <w:t xml:space="preserve">). These findings highlight the importance of social and cultural factors in </w:t>
      </w:r>
      <w:r w:rsidR="00C147F5" w:rsidRPr="00E77F57">
        <w:rPr>
          <w:rFonts w:eastAsiaTheme="minorEastAsia"/>
        </w:rPr>
        <w:t xml:space="preserve">driving the creation of interpretable graphical productions. </w:t>
      </w:r>
    </w:p>
    <w:p w14:paraId="1A3F3DA9" w14:textId="77777777" w:rsidR="005F027E" w:rsidRPr="00043A10" w:rsidRDefault="005F027E" w:rsidP="00A05490">
      <w:pPr>
        <w:autoSpaceDE w:val="0"/>
        <w:autoSpaceDN w:val="0"/>
        <w:adjustRightInd w:val="0"/>
        <w:ind w:firstLine="720"/>
        <w:rPr>
          <w:rFonts w:ascii="Arial" w:eastAsiaTheme="minorEastAsia" w:hAnsi="Arial" w:cs="Arial"/>
        </w:rPr>
      </w:pPr>
    </w:p>
    <w:p w14:paraId="43957282" w14:textId="77777777" w:rsidR="002F2E5C" w:rsidRPr="000A2E9F" w:rsidRDefault="002F2E5C" w:rsidP="00A05490">
      <w:pPr>
        <w:ind w:firstLine="720"/>
        <w:rPr>
          <w:rFonts w:ascii="Lato" w:hAnsi="Lato" w:cs="Arial"/>
          <w:color w:val="000000" w:themeColor="text1"/>
          <w:sz w:val="28"/>
          <w:szCs w:val="28"/>
        </w:rPr>
      </w:pPr>
    </w:p>
    <w:p w14:paraId="2FD79A29" w14:textId="52059968" w:rsidR="00954105" w:rsidRPr="000A2E9F" w:rsidRDefault="00DA6EF9" w:rsidP="00A05490">
      <w:pPr>
        <w:rPr>
          <w:rFonts w:ascii="Lato" w:hAnsi="Lato" w:cs="Arial"/>
          <w:b/>
          <w:color w:val="000000" w:themeColor="text1"/>
          <w:sz w:val="28"/>
          <w:szCs w:val="28"/>
        </w:rPr>
      </w:pPr>
      <w:r w:rsidRPr="000A2E9F">
        <w:rPr>
          <w:rFonts w:ascii="Lato" w:hAnsi="Lato" w:cs="Arial"/>
          <w:b/>
          <w:color w:val="000000" w:themeColor="text1"/>
          <w:sz w:val="28"/>
          <w:szCs w:val="28"/>
        </w:rPr>
        <w:t>1.</w:t>
      </w:r>
      <w:r w:rsidR="000A2E9F" w:rsidRPr="000A2E9F">
        <w:rPr>
          <w:rFonts w:ascii="Lato" w:hAnsi="Lato" w:cs="Arial"/>
          <w:b/>
          <w:color w:val="000000" w:themeColor="text1"/>
          <w:sz w:val="28"/>
          <w:szCs w:val="28"/>
        </w:rPr>
        <w:t>4</w:t>
      </w:r>
      <w:r w:rsidRPr="000A2E9F">
        <w:rPr>
          <w:rFonts w:ascii="Lato" w:hAnsi="Lato" w:cs="Arial"/>
          <w:b/>
          <w:color w:val="000000" w:themeColor="text1"/>
          <w:sz w:val="28"/>
          <w:szCs w:val="28"/>
        </w:rPr>
        <w:t xml:space="preserve">.2 </w:t>
      </w:r>
      <w:r w:rsidR="00E021A1" w:rsidRPr="000A2E9F">
        <w:rPr>
          <w:rFonts w:ascii="Lato" w:hAnsi="Lato" w:cs="Arial"/>
          <w:b/>
          <w:color w:val="000000" w:themeColor="text1"/>
          <w:sz w:val="28"/>
          <w:szCs w:val="28"/>
        </w:rPr>
        <w:t>Graphical Symbols and Maps</w:t>
      </w:r>
    </w:p>
    <w:p w14:paraId="61B04BA1" w14:textId="55D33690" w:rsidR="00CF6243" w:rsidRPr="00043A10" w:rsidRDefault="00CF6243" w:rsidP="00A05490">
      <w:pPr>
        <w:ind w:firstLine="720"/>
        <w:rPr>
          <w:rFonts w:ascii="Arial" w:hAnsi="Arial" w:cs="Arial"/>
          <w:b/>
          <w:color w:val="000000" w:themeColor="text1"/>
        </w:rPr>
      </w:pPr>
    </w:p>
    <w:p w14:paraId="498162BB" w14:textId="15DB374C" w:rsidR="00CF6243" w:rsidRPr="00E77F57" w:rsidRDefault="00CF6243" w:rsidP="00E77F57">
      <w:pPr>
        <w:spacing w:line="480" w:lineRule="auto"/>
        <w:ind w:firstLine="720"/>
        <w:rPr>
          <w:b/>
          <w:color w:val="000000" w:themeColor="text1"/>
        </w:rPr>
      </w:pPr>
    </w:p>
    <w:p w14:paraId="7C928072" w14:textId="3E66ED9B" w:rsidR="002A2B17" w:rsidRPr="00E77F57" w:rsidRDefault="002A2B17" w:rsidP="00E77F57">
      <w:pPr>
        <w:autoSpaceDE w:val="0"/>
        <w:autoSpaceDN w:val="0"/>
        <w:adjustRightInd w:val="0"/>
        <w:spacing w:line="480" w:lineRule="auto"/>
        <w:ind w:firstLine="720"/>
        <w:rPr>
          <w:rFonts w:eastAsiaTheme="minorEastAsia"/>
        </w:rPr>
      </w:pPr>
      <w:r w:rsidRPr="00E77F57">
        <w:t>Narrowing the focus from general purpose cognition to specific kinds of graphical productions</w:t>
      </w:r>
      <w:r w:rsidR="00766846" w:rsidRPr="00E77F57">
        <w:t xml:space="preserve"> we note that</w:t>
      </w:r>
      <w:r w:rsidRPr="00E77F57">
        <w:t xml:space="preserve"> </w:t>
      </w:r>
      <w:r w:rsidRPr="00E77F57">
        <w:rPr>
          <w:rFonts w:eastAsiaTheme="minorEastAsia"/>
        </w:rPr>
        <w:t xml:space="preserve">Tversky, </w:t>
      </w:r>
      <w:proofErr w:type="spellStart"/>
      <w:r w:rsidRPr="00E77F57">
        <w:rPr>
          <w:rFonts w:eastAsiaTheme="minorEastAsia"/>
        </w:rPr>
        <w:t>Kugelmass</w:t>
      </w:r>
      <w:proofErr w:type="spellEnd"/>
      <w:r w:rsidRPr="00E77F57">
        <w:rPr>
          <w:rFonts w:eastAsiaTheme="minorEastAsia"/>
        </w:rPr>
        <w:t xml:space="preserve">, and Winter (1991) </w:t>
      </w:r>
      <w:r w:rsidR="00766846" w:rsidRPr="00E77F57">
        <w:rPr>
          <w:rFonts w:eastAsiaTheme="minorEastAsia"/>
        </w:rPr>
        <w:t>state</w:t>
      </w:r>
      <w:r w:rsidRPr="00E77F57">
        <w:rPr>
          <w:rFonts w:eastAsiaTheme="minorEastAsia"/>
        </w:rPr>
        <w:t xml:space="preserve"> that meaning is conveyed by graphical productions through two devices — space and the elements used in that space. These elements can be iconic (caricatures), indexical (scissors indexing a ‘cut’ action or a floppy disk indexing ‘saving’ action), or symbolic (modern Chinese pictographs)</w:t>
      </w:r>
      <w:r w:rsidR="00766846" w:rsidRPr="00E77F57">
        <w:rPr>
          <w:rFonts w:eastAsiaTheme="minorEastAsia"/>
        </w:rPr>
        <w:t>,</w:t>
      </w:r>
      <w:r w:rsidRPr="00E77F57">
        <w:rPr>
          <w:rFonts w:eastAsiaTheme="minorEastAsia"/>
        </w:rPr>
        <w:t xml:space="preserve"> and previous sections of this document describe how social and perceptual factors influence codetermine the interpretability of these elements.</w:t>
      </w:r>
    </w:p>
    <w:p w14:paraId="0FD40917" w14:textId="2B051909" w:rsidR="002A2B17" w:rsidRPr="00E77F57" w:rsidRDefault="002A2B17" w:rsidP="00E77F57">
      <w:pPr>
        <w:spacing w:line="480" w:lineRule="auto"/>
        <w:ind w:firstLine="720"/>
      </w:pPr>
    </w:p>
    <w:p w14:paraId="49586AD7" w14:textId="662DBBAF" w:rsidR="002A2B17" w:rsidRPr="00E77F57" w:rsidRDefault="002A2B17" w:rsidP="00E77F57">
      <w:pPr>
        <w:spacing w:line="480" w:lineRule="auto"/>
        <w:ind w:firstLine="720"/>
      </w:pPr>
      <w:r w:rsidRPr="00E77F57">
        <w:lastRenderedPageBreak/>
        <w:t>To get a sense of the varied nature of graphical productions and how space and elements are used in multifarious ways, consider the following examples. If one’s task is to draw a</w:t>
      </w:r>
      <w:r w:rsidR="00CF6243" w:rsidRPr="00E77F57">
        <w:t xml:space="preserve"> flowchart of steps needed to complete some task o</w:t>
      </w:r>
      <w:r w:rsidRPr="00E77F57">
        <w:t xml:space="preserve">r make a caricature of a friend’s face, one </w:t>
      </w:r>
      <w:r w:rsidR="00CF6243" w:rsidRPr="00E77F57">
        <w:t xml:space="preserve">can get by with symbols that are both </w:t>
      </w:r>
      <w:r w:rsidRPr="00E77F57">
        <w:t xml:space="preserve">mostly </w:t>
      </w:r>
      <w:r w:rsidR="00CF6243" w:rsidRPr="00E77F57">
        <w:t>abstract and</w:t>
      </w:r>
      <w:r w:rsidRPr="00E77F57">
        <w:t xml:space="preserve"> are agnostic to the use of space. In the case of the caricature, spatial information does hold meaning </w:t>
      </w:r>
      <w:r w:rsidRPr="00E77F57">
        <w:rPr>
          <w:i/>
        </w:rPr>
        <w:softHyphen/>
        <w:t xml:space="preserve">within </w:t>
      </w:r>
      <w:r w:rsidRPr="00E77F57">
        <w:t xml:space="preserve">the face (distance between eyes, </w:t>
      </w:r>
      <w:proofErr w:type="spellStart"/>
      <w:r w:rsidRPr="00E77F57">
        <w:t>etc</w:t>
      </w:r>
      <w:proofErr w:type="spellEnd"/>
      <w:r w:rsidRPr="00E77F57">
        <w:t xml:space="preserve">) but there is no implied spatial context if the face is all that is drawn. </w:t>
      </w:r>
      <w:r w:rsidR="00CF6243" w:rsidRPr="00E77F57">
        <w:t xml:space="preserve">Here, space on a canvas is </w:t>
      </w:r>
      <w:r w:rsidRPr="00E77F57">
        <w:t xml:space="preserve">simply </w:t>
      </w:r>
      <w:r w:rsidR="00CF6243" w:rsidRPr="00E77F57">
        <w:t xml:space="preserve">allocated to create these different symbols and Tversky, </w:t>
      </w:r>
      <w:proofErr w:type="spellStart"/>
      <w:r w:rsidR="00CF6243" w:rsidRPr="00E77F57">
        <w:t>Zacks</w:t>
      </w:r>
      <w:proofErr w:type="spellEnd"/>
      <w:r w:rsidR="00CF6243" w:rsidRPr="00E77F57">
        <w:t xml:space="preserve">, Lee, and </w:t>
      </w:r>
      <w:proofErr w:type="spellStart"/>
      <w:r w:rsidR="00CF6243" w:rsidRPr="00E77F57">
        <w:t>Heiser</w:t>
      </w:r>
      <w:proofErr w:type="spellEnd"/>
      <w:r w:rsidR="00CF6243" w:rsidRPr="00E77F57">
        <w:t xml:space="preserve"> (2000) refer to this as a categorical use of space. </w:t>
      </w:r>
    </w:p>
    <w:p w14:paraId="4332AD57" w14:textId="77777777" w:rsidR="002A2B17" w:rsidRPr="00E77F57" w:rsidRDefault="002A2B17" w:rsidP="00E77F57">
      <w:pPr>
        <w:spacing w:line="480" w:lineRule="auto"/>
        <w:ind w:firstLine="720"/>
      </w:pPr>
    </w:p>
    <w:p w14:paraId="16B62744" w14:textId="47E65BCA" w:rsidR="00CF6243" w:rsidRPr="00E77F57" w:rsidRDefault="00CF6243" w:rsidP="00E77F57">
      <w:pPr>
        <w:spacing w:line="480" w:lineRule="auto"/>
        <w:ind w:firstLine="720"/>
      </w:pPr>
      <w:r w:rsidRPr="00E77F57">
        <w:t>Maps on the other hand utilize pictorial space to represent real-world space</w:t>
      </w:r>
      <w:r w:rsidR="002A2B17" w:rsidRPr="00E77F57">
        <w:t xml:space="preserve"> </w:t>
      </w:r>
      <w:r w:rsidR="00490D38" w:rsidRPr="00E77F57">
        <w:t>(</w:t>
      </w:r>
      <w:r w:rsidR="00490D38" w:rsidRPr="00E77F57">
        <w:rPr>
          <w:rFonts w:eastAsiaTheme="minorEastAsia"/>
        </w:rPr>
        <w:t>Wood</w:t>
      </w:r>
      <w:r w:rsidR="002A2B17" w:rsidRPr="00E77F57">
        <w:rPr>
          <w:rFonts w:eastAsiaTheme="minorEastAsia"/>
        </w:rPr>
        <w:t>,</w:t>
      </w:r>
      <w:r w:rsidR="00490D38" w:rsidRPr="00E77F57">
        <w:rPr>
          <w:rFonts w:eastAsiaTheme="minorEastAsia"/>
        </w:rPr>
        <w:t xml:space="preserve"> 2008</w:t>
      </w:r>
      <w:r w:rsidR="002A2B17" w:rsidRPr="00E77F57">
        <w:rPr>
          <w:rFonts w:eastAsiaTheme="minorEastAsia"/>
        </w:rPr>
        <w:t>)</w:t>
      </w:r>
      <w:r w:rsidRPr="00E77F57">
        <w:t xml:space="preserve">. Hence some </w:t>
      </w:r>
      <w:r w:rsidR="00490D38" w:rsidRPr="00E77F57">
        <w:t>meaningfu</w:t>
      </w:r>
      <w:r w:rsidRPr="00E77F57">
        <w:t>l correspondence must exist between the two, and it does in the form of map scales — ratios of ground distance to map distance. This is a stricter, ratio-based use of space. However, specific communicative requirements determine to what extent space is strictly represented. Often in creating directional maps, people have little regard for spatial accuracy, instead opting to focus on intersections and turns.</w:t>
      </w:r>
      <w:r w:rsidR="002A2B17" w:rsidRPr="00E77F57">
        <w:t xml:space="preserve"> That is, the focus is on conveying the essential information to get a person from point A to B, while abstracting away other spatial irrelevancies. </w:t>
      </w:r>
      <w:r w:rsidRPr="00E77F57">
        <w:t>They may also choose to represent landmarks on such maps. This is more akin to the categorical use of space, with ordinal arrangement of turns and landmarks. Subways and train routes often choose to apply such graphical representation</w:t>
      </w:r>
      <w:r w:rsidR="002A2B17" w:rsidRPr="00E77F57">
        <w:t>s.</w:t>
      </w:r>
    </w:p>
    <w:p w14:paraId="7BB12B5A" w14:textId="77777777" w:rsidR="002A2B17" w:rsidRPr="00E77F57" w:rsidRDefault="002A2B17" w:rsidP="00E77F57">
      <w:pPr>
        <w:spacing w:line="480" w:lineRule="auto"/>
        <w:ind w:firstLine="720"/>
      </w:pPr>
    </w:p>
    <w:p w14:paraId="30728705" w14:textId="124C5323" w:rsidR="002A2B17" w:rsidRPr="00E77F57" w:rsidRDefault="00CF6243" w:rsidP="00E77F57">
      <w:pPr>
        <w:spacing w:line="480" w:lineRule="auto"/>
        <w:ind w:firstLine="720"/>
      </w:pPr>
      <w:r w:rsidRPr="00E77F57">
        <w:t xml:space="preserve">Besides the manner in which space is allocated, the form in which said space is constructed is equally important in communication. </w:t>
      </w:r>
      <w:proofErr w:type="spellStart"/>
      <w:r w:rsidRPr="00E77F57">
        <w:t>Dreyfuss</w:t>
      </w:r>
      <w:proofErr w:type="spellEnd"/>
      <w:r w:rsidRPr="00E77F57">
        <w:t xml:space="preserve"> (1984) in his authoritative guide to international graphic symbols, categorizes symbols based on their graphic forms. He states 14 such forms such as circles, lines, blobs, and squares.</w:t>
      </w:r>
    </w:p>
    <w:p w14:paraId="151E28C7" w14:textId="77777777" w:rsidR="00942286" w:rsidRPr="00E77F57" w:rsidRDefault="00942286" w:rsidP="00E77F57">
      <w:pPr>
        <w:spacing w:line="480" w:lineRule="auto"/>
        <w:ind w:firstLine="720"/>
      </w:pPr>
    </w:p>
    <w:p w14:paraId="7FCEDBA7" w14:textId="311A5154" w:rsidR="002A2B17" w:rsidRPr="00E77F57" w:rsidRDefault="002A2B17" w:rsidP="00E77F57">
      <w:pPr>
        <w:spacing w:line="480" w:lineRule="auto"/>
        <w:ind w:firstLine="720"/>
      </w:pPr>
      <w:r w:rsidRPr="00E77F57">
        <w:t xml:space="preserve">While </w:t>
      </w:r>
      <w:proofErr w:type="spellStart"/>
      <w:r w:rsidRPr="00E77F57">
        <w:t>Dreyfuss</w:t>
      </w:r>
      <w:proofErr w:type="spellEnd"/>
      <w:r w:rsidRPr="00E77F57">
        <w:t xml:space="preserve"> intends for his guide to be prescriptive, there are two aspects to his graphic forms that make them </w:t>
      </w:r>
      <w:r w:rsidR="00766846" w:rsidRPr="00E77F57">
        <w:t xml:space="preserve">naturally and </w:t>
      </w:r>
      <w:r w:rsidRPr="00E77F57">
        <w:t xml:space="preserve">ubiquitously useful. Firstly, they lack individuating features, which makes them representationally flexible. Secondly, they are simple, which makes them very cheap to produce. Given adequate context, simple geometric shapes can represent a host of different object components, or parts. </w:t>
      </w:r>
      <w:r w:rsidR="00CF6243" w:rsidRPr="00E77F57">
        <w:t xml:space="preserve">A line can represent a connection in a circuit, a road, a barrier between two areas, or in the case of simplest of stick-figures, a torso. </w:t>
      </w:r>
      <w:r w:rsidRPr="00E77F57">
        <w:t xml:space="preserve">Circles can represent wheels, nodes, holes, and any other closed space with smooth edges. </w:t>
      </w:r>
      <w:r w:rsidR="00CF6243" w:rsidRPr="00E77F57">
        <w:t xml:space="preserve">If viewers of a graphical production have </w:t>
      </w:r>
      <w:r w:rsidRPr="00E77F57">
        <w:t xml:space="preserve">the necessary social </w:t>
      </w:r>
      <w:r w:rsidR="00CF6243" w:rsidRPr="00E77F57">
        <w:t xml:space="preserve">context, these simple forms can be exploited for effective communication. </w:t>
      </w:r>
      <w:r w:rsidRPr="00E77F57">
        <w:t xml:space="preserve">In other words, both graphical content and social context form the bedrock of visual communication. </w:t>
      </w:r>
    </w:p>
    <w:p w14:paraId="4FFC0750" w14:textId="77777777" w:rsidR="00CF6243" w:rsidRPr="00E77F57" w:rsidRDefault="00CF6243" w:rsidP="00E77F57">
      <w:pPr>
        <w:spacing w:line="480" w:lineRule="auto"/>
        <w:ind w:firstLine="720"/>
      </w:pPr>
    </w:p>
    <w:p w14:paraId="58FF3993" w14:textId="3D30B366" w:rsidR="00CF6243" w:rsidRPr="00E77F57" w:rsidRDefault="00CF6243" w:rsidP="00E77F57">
      <w:pPr>
        <w:spacing w:line="480" w:lineRule="auto"/>
        <w:ind w:firstLine="720"/>
      </w:pPr>
      <w:r w:rsidRPr="00E77F57">
        <w:t xml:space="preserve">The precise manner in which we map concepts to </w:t>
      </w:r>
      <w:r w:rsidR="002A2B17" w:rsidRPr="00E77F57">
        <w:t>visual elements</w:t>
      </w:r>
      <w:r w:rsidRPr="00E77F57">
        <w:t xml:space="preserve"> is </w:t>
      </w:r>
      <w:r w:rsidR="002A2B17" w:rsidRPr="00E77F57">
        <w:t xml:space="preserve">also </w:t>
      </w:r>
      <w:r w:rsidRPr="00E77F57">
        <w:t xml:space="preserve">mediated by the </w:t>
      </w:r>
      <w:r w:rsidR="002A2B17" w:rsidRPr="00E77F57">
        <w:t>‘</w:t>
      </w:r>
      <w:r w:rsidRPr="00E77F57">
        <w:t>form</w:t>
      </w:r>
      <w:r w:rsidR="002A2B17" w:rsidRPr="00E77F57">
        <w:t>’ of the concept</w:t>
      </w:r>
      <w:r w:rsidRPr="00E77F57">
        <w:t xml:space="preserve"> and context. Certain forms or shapes are more conducive to representing certain kinds of objects and concepts and the specific context they are drawn in help reduce their representational ambiguity.</w:t>
      </w:r>
      <w:r w:rsidR="002A2B17" w:rsidRPr="00E77F57">
        <w:t xml:space="preserve"> A good example of this and p</w:t>
      </w:r>
      <w:r w:rsidRPr="00E77F57">
        <w:t xml:space="preserve">erhaps one of the most versatile schematic forms is the arrow. It is noteworthy due to its ability to dynamize otherwise static drawings. Unlike pieces of animation, individual graphical productions are purely spatial representations, containing little temporal information. Ordinal arrangement of forms is one way to convey time, but it is a fairly limited one. Arrows help viewers infer the causal chain of events in a diagram by augmenting the form of a diagram with directional cues. Arrows can indicate direction of movement, increase or decrease in a quantity, </w:t>
      </w:r>
      <w:r w:rsidR="002A2B17" w:rsidRPr="00E77F57">
        <w:t xml:space="preserve">a </w:t>
      </w:r>
      <w:r w:rsidRPr="00E77F57">
        <w:t xml:space="preserve">sequence of events, and causal outcomes of actions to name a few. Even without a mathematical background one can easily discern the difference in magnitude of two vectors, represented as arrows, due to our ability to </w:t>
      </w:r>
      <w:r w:rsidRPr="00E77F57">
        <w:lastRenderedPageBreak/>
        <w:t>discern differences in lengths. Much like paralinguistic cues supplement linguistic communication, versatile forms</w:t>
      </w:r>
      <w:r w:rsidR="002A2B17" w:rsidRPr="00E77F57">
        <w:t xml:space="preserve"> that imply a relatively restricted class of meanings</w:t>
      </w:r>
      <w:r w:rsidRPr="00E77F57">
        <w:t xml:space="preserve"> such as arrows help better facilitate communication through graphical productions. </w:t>
      </w:r>
    </w:p>
    <w:p w14:paraId="75777D50" w14:textId="77777777" w:rsidR="002A2B17" w:rsidRPr="00E77F57" w:rsidRDefault="002A2B17" w:rsidP="00E77F57">
      <w:pPr>
        <w:spacing w:line="480" w:lineRule="auto"/>
        <w:ind w:firstLine="720"/>
      </w:pPr>
    </w:p>
    <w:p w14:paraId="5250B111" w14:textId="33E22C78" w:rsidR="00CF6243" w:rsidRPr="00E77F57" w:rsidRDefault="00CF6243" w:rsidP="00E77F57">
      <w:pPr>
        <w:spacing w:line="480" w:lineRule="auto"/>
        <w:ind w:firstLine="720"/>
      </w:pPr>
      <w:r w:rsidRPr="00E77F57">
        <w:t xml:space="preserve">Graphical productions have a wide series of applications in communication due to their versatility in representing objects, scenes, and processes through systematic usage of space and forms. Spoken language has been described as a seminal part of human cognitive development because it conferred us the ability to talk about events beyond </w:t>
      </w:r>
      <w:r w:rsidR="002A2B17" w:rsidRPr="00E77F57">
        <w:t>the present</w:t>
      </w:r>
      <w:r w:rsidRPr="00E77F57">
        <w:t>. We can describe events that have already happened and speculate about events that may occur in the future. Similarly, in the case of graphical productions, they provide a way for us to describing elements and relationships that aren’t necessarily visuo-spatial</w:t>
      </w:r>
      <w:r w:rsidR="00A05490" w:rsidRPr="00E77F57">
        <w:t xml:space="preserve"> like temporal processes</w:t>
      </w:r>
      <w:r w:rsidRPr="00E77F57">
        <w:t xml:space="preserve"> (Tversky et al, 2000).</w:t>
      </w:r>
    </w:p>
    <w:p w14:paraId="2A5ECFD4" w14:textId="1257B276" w:rsidR="002A2B17" w:rsidRPr="00043A10" w:rsidRDefault="002A2B17" w:rsidP="00A05490">
      <w:pPr>
        <w:ind w:firstLine="720"/>
        <w:rPr>
          <w:rFonts w:ascii="Arial" w:hAnsi="Arial" w:cs="Arial"/>
        </w:rPr>
      </w:pPr>
    </w:p>
    <w:p w14:paraId="323AD97C" w14:textId="77777777" w:rsidR="00CF6243" w:rsidRPr="00043A10" w:rsidRDefault="00CF6243" w:rsidP="00A05490">
      <w:pPr>
        <w:ind w:firstLine="720"/>
        <w:rPr>
          <w:rFonts w:ascii="Arial" w:hAnsi="Arial" w:cs="Arial"/>
          <w:b/>
          <w:color w:val="000000" w:themeColor="text1"/>
        </w:rPr>
      </w:pPr>
    </w:p>
    <w:p w14:paraId="408892EE" w14:textId="52799019" w:rsidR="00ED23E1" w:rsidRPr="00043A10" w:rsidRDefault="00ED23E1" w:rsidP="00A05490">
      <w:pPr>
        <w:ind w:firstLine="720"/>
        <w:rPr>
          <w:rFonts w:ascii="Arial" w:hAnsi="Arial" w:cs="Arial"/>
          <w:b/>
          <w:color w:val="000000" w:themeColor="text1"/>
        </w:rPr>
      </w:pPr>
    </w:p>
    <w:p w14:paraId="763E733A" w14:textId="3DFD6920" w:rsidR="00C147F5" w:rsidRDefault="00DA6EF9" w:rsidP="00A05490">
      <w:pPr>
        <w:rPr>
          <w:rFonts w:ascii="Lato" w:hAnsi="Lato" w:cs="Arial"/>
          <w:b/>
          <w:color w:val="000000" w:themeColor="text1"/>
          <w:sz w:val="32"/>
          <w:szCs w:val="32"/>
        </w:rPr>
      </w:pPr>
      <w:r w:rsidRPr="000A2E9F">
        <w:rPr>
          <w:rFonts w:ascii="Lato" w:hAnsi="Lato" w:cs="Arial"/>
          <w:b/>
          <w:color w:val="000000" w:themeColor="text1"/>
          <w:sz w:val="32"/>
          <w:szCs w:val="32"/>
        </w:rPr>
        <w:t>1.</w:t>
      </w:r>
      <w:r w:rsidR="000A2E9F" w:rsidRPr="000A2E9F">
        <w:rPr>
          <w:rFonts w:ascii="Lato" w:hAnsi="Lato" w:cs="Arial"/>
          <w:b/>
          <w:color w:val="000000" w:themeColor="text1"/>
          <w:sz w:val="32"/>
          <w:szCs w:val="32"/>
        </w:rPr>
        <w:t>5</w:t>
      </w:r>
      <w:r w:rsidRPr="000A2E9F">
        <w:rPr>
          <w:rFonts w:ascii="Lato" w:hAnsi="Lato" w:cs="Arial"/>
          <w:b/>
          <w:color w:val="000000" w:themeColor="text1"/>
          <w:sz w:val="32"/>
          <w:szCs w:val="32"/>
        </w:rPr>
        <w:t xml:space="preserve"> </w:t>
      </w:r>
      <w:r w:rsidR="00ED23E1" w:rsidRPr="000A2E9F">
        <w:rPr>
          <w:rFonts w:ascii="Lato" w:hAnsi="Lato" w:cs="Arial"/>
          <w:b/>
          <w:color w:val="000000" w:themeColor="text1"/>
          <w:sz w:val="32"/>
          <w:szCs w:val="32"/>
        </w:rPr>
        <w:t xml:space="preserve">Vision, Sketching, and </w:t>
      </w:r>
      <w:r w:rsidR="006F7614" w:rsidRPr="000A2E9F">
        <w:rPr>
          <w:rFonts w:ascii="Lato" w:hAnsi="Lato" w:cs="Arial"/>
          <w:b/>
          <w:color w:val="000000" w:themeColor="text1"/>
          <w:sz w:val="32"/>
          <w:szCs w:val="32"/>
        </w:rPr>
        <w:t>Deep</w:t>
      </w:r>
      <w:r w:rsidR="00ED23E1" w:rsidRPr="000A2E9F">
        <w:rPr>
          <w:rFonts w:ascii="Lato" w:hAnsi="Lato" w:cs="Arial"/>
          <w:b/>
          <w:color w:val="000000" w:themeColor="text1"/>
          <w:sz w:val="32"/>
          <w:szCs w:val="32"/>
        </w:rPr>
        <w:t xml:space="preserve"> Learning</w:t>
      </w:r>
    </w:p>
    <w:p w14:paraId="3DB6C033" w14:textId="77777777" w:rsidR="000A2E9F" w:rsidRPr="000A2E9F" w:rsidRDefault="000A2E9F" w:rsidP="00A05490">
      <w:pPr>
        <w:rPr>
          <w:rFonts w:ascii="Lato" w:hAnsi="Lato" w:cs="Arial"/>
          <w:b/>
          <w:color w:val="000000" w:themeColor="text1"/>
          <w:sz w:val="32"/>
          <w:szCs w:val="32"/>
        </w:rPr>
      </w:pPr>
    </w:p>
    <w:p w14:paraId="5CF69D79" w14:textId="33CEFFC0" w:rsidR="00766846" w:rsidRPr="00043A10" w:rsidRDefault="00766846" w:rsidP="00A05490">
      <w:pPr>
        <w:ind w:firstLine="720"/>
        <w:rPr>
          <w:rFonts w:ascii="Arial" w:hAnsi="Arial" w:cs="Arial"/>
          <w:b/>
          <w:color w:val="000000" w:themeColor="text1"/>
        </w:rPr>
      </w:pPr>
    </w:p>
    <w:p w14:paraId="750D02FB" w14:textId="19131B48" w:rsidR="00E021A1" w:rsidRPr="00E77F57" w:rsidRDefault="00766846" w:rsidP="00E77F57">
      <w:pPr>
        <w:spacing w:line="480" w:lineRule="auto"/>
        <w:ind w:firstLine="720"/>
        <w:rPr>
          <w:b/>
          <w:color w:val="000000" w:themeColor="text1"/>
        </w:rPr>
      </w:pPr>
      <w:r w:rsidRPr="00E77F57">
        <w:rPr>
          <w:color w:val="000000" w:themeColor="text1"/>
        </w:rPr>
        <w:t>One limitation to studying graphical production has been the lack of quantitative metrics to study it through. Almost all the work in the field has relied on groups of coders making qualitative judgements on simple drawings.</w:t>
      </w:r>
      <w:r w:rsidR="0073585D" w:rsidRPr="00E77F57">
        <w:rPr>
          <w:color w:val="000000" w:themeColor="text1"/>
        </w:rPr>
        <w:t xml:space="preserve"> Advances in the realm of </w:t>
      </w:r>
      <w:r w:rsidR="00BB3999" w:rsidRPr="00E77F57">
        <w:rPr>
          <w:color w:val="000000" w:themeColor="text1"/>
        </w:rPr>
        <w:t xml:space="preserve">computational </w:t>
      </w:r>
      <w:r w:rsidR="0073585D" w:rsidRPr="00E77F57">
        <w:rPr>
          <w:color w:val="000000" w:themeColor="text1"/>
        </w:rPr>
        <w:t xml:space="preserve">recognition have </w:t>
      </w:r>
      <w:r w:rsidR="00BB3999" w:rsidRPr="00E77F57">
        <w:rPr>
          <w:color w:val="000000" w:themeColor="text1"/>
        </w:rPr>
        <w:t xml:space="preserve">however </w:t>
      </w:r>
      <w:r w:rsidR="0073585D" w:rsidRPr="00E77F57">
        <w:rPr>
          <w:color w:val="000000" w:themeColor="text1"/>
        </w:rPr>
        <w:t xml:space="preserve">outpaced advances in </w:t>
      </w:r>
      <w:r w:rsidR="00BB3999" w:rsidRPr="00E77F57">
        <w:rPr>
          <w:color w:val="000000" w:themeColor="text1"/>
        </w:rPr>
        <w:t>generative models and we have models that achieve human levels of performance, albeit using much more data than people do. This section covers modern vision models, some of which have been inspired from biological vision. We also look at generative models of sketch production and take inspiration from these efforts in formulating our own experiments.</w:t>
      </w:r>
    </w:p>
    <w:p w14:paraId="6819F397" w14:textId="246F0A7E" w:rsidR="00C147F5" w:rsidRPr="00043A10" w:rsidRDefault="00C147F5" w:rsidP="00A05490">
      <w:pPr>
        <w:ind w:firstLine="720"/>
        <w:rPr>
          <w:rFonts w:ascii="Arial" w:hAnsi="Arial" w:cs="Arial"/>
          <w:b/>
          <w:color w:val="000000" w:themeColor="text1"/>
        </w:rPr>
      </w:pPr>
    </w:p>
    <w:p w14:paraId="77B18F5C" w14:textId="516CFAFD" w:rsidR="00CD659D" w:rsidRPr="000A2E9F" w:rsidRDefault="00DA6EF9" w:rsidP="00A05490">
      <w:pPr>
        <w:rPr>
          <w:rFonts w:ascii="Lato" w:hAnsi="Lato" w:cs="Arial"/>
          <w:b/>
          <w:color w:val="000000" w:themeColor="text1"/>
          <w:sz w:val="28"/>
          <w:szCs w:val="28"/>
        </w:rPr>
      </w:pPr>
      <w:r w:rsidRPr="000A2E9F">
        <w:rPr>
          <w:rFonts w:ascii="Lato" w:hAnsi="Lato" w:cs="Arial"/>
          <w:b/>
          <w:color w:val="000000" w:themeColor="text1"/>
          <w:sz w:val="28"/>
          <w:szCs w:val="28"/>
        </w:rPr>
        <w:lastRenderedPageBreak/>
        <w:t>1.</w:t>
      </w:r>
      <w:r w:rsidR="000A2E9F" w:rsidRPr="000A2E9F">
        <w:rPr>
          <w:rFonts w:ascii="Lato" w:hAnsi="Lato" w:cs="Arial"/>
          <w:b/>
          <w:color w:val="000000" w:themeColor="text1"/>
          <w:sz w:val="28"/>
          <w:szCs w:val="28"/>
        </w:rPr>
        <w:t>5.</w:t>
      </w:r>
      <w:r w:rsidRPr="000A2E9F">
        <w:rPr>
          <w:rFonts w:ascii="Lato" w:hAnsi="Lato" w:cs="Arial"/>
          <w:b/>
          <w:color w:val="000000" w:themeColor="text1"/>
          <w:sz w:val="28"/>
          <w:szCs w:val="28"/>
        </w:rPr>
        <w:t xml:space="preserve">1 </w:t>
      </w:r>
      <w:r w:rsidR="00CD659D" w:rsidRPr="000A2E9F">
        <w:rPr>
          <w:rFonts w:ascii="Lato" w:hAnsi="Lato" w:cs="Arial"/>
          <w:b/>
          <w:color w:val="000000" w:themeColor="text1"/>
          <w:sz w:val="28"/>
          <w:szCs w:val="28"/>
        </w:rPr>
        <w:t>Artificial Neural Networks and Object recognition</w:t>
      </w:r>
    </w:p>
    <w:p w14:paraId="5CE5A8B4" w14:textId="77777777" w:rsidR="000A2E9F" w:rsidRPr="000A2E9F" w:rsidRDefault="000A2E9F" w:rsidP="00A05490">
      <w:pPr>
        <w:rPr>
          <w:rFonts w:ascii="Arial" w:hAnsi="Arial" w:cs="Arial"/>
          <w:b/>
          <w:color w:val="000000" w:themeColor="text1"/>
          <w:sz w:val="28"/>
          <w:szCs w:val="28"/>
        </w:rPr>
      </w:pPr>
    </w:p>
    <w:p w14:paraId="2D7BD16D" w14:textId="77777777" w:rsidR="00CD659D" w:rsidRPr="00043A10" w:rsidRDefault="00CD659D" w:rsidP="00A05490">
      <w:pPr>
        <w:ind w:firstLine="720"/>
        <w:rPr>
          <w:rFonts w:ascii="Arial" w:hAnsi="Arial" w:cs="Arial"/>
          <w:color w:val="000000" w:themeColor="text1"/>
        </w:rPr>
      </w:pPr>
    </w:p>
    <w:p w14:paraId="5AF183C5" w14:textId="2FCB842F" w:rsidR="006E54F1" w:rsidRPr="00E77F57" w:rsidRDefault="001C13DC" w:rsidP="00E77F57">
      <w:pPr>
        <w:spacing w:line="480" w:lineRule="auto"/>
        <w:ind w:firstLine="720"/>
        <w:rPr>
          <w:color w:val="000000" w:themeColor="text1"/>
        </w:rPr>
      </w:pPr>
      <w:r w:rsidRPr="00E77F57">
        <w:rPr>
          <w:color w:val="000000" w:themeColor="text1"/>
        </w:rPr>
        <w:t xml:space="preserve">Parallel distributed processing (PDP) and </w:t>
      </w:r>
      <w:r w:rsidR="00BB3999" w:rsidRPr="00E77F57">
        <w:rPr>
          <w:color w:val="000000" w:themeColor="text1"/>
        </w:rPr>
        <w:t>n</w:t>
      </w:r>
      <w:r w:rsidRPr="00E77F57">
        <w:rPr>
          <w:color w:val="000000" w:themeColor="text1"/>
        </w:rPr>
        <w:t>eural network</w:t>
      </w:r>
      <w:r w:rsidR="00BB3999" w:rsidRPr="00E77F57">
        <w:rPr>
          <w:color w:val="000000" w:themeColor="text1"/>
        </w:rPr>
        <w:t xml:space="preserve">s </w:t>
      </w:r>
      <w:r w:rsidRPr="00E77F57">
        <w:rPr>
          <w:color w:val="000000" w:themeColor="text1"/>
        </w:rPr>
        <w:t>in cognitive science have long been a staple form of building computational models of knowledge representation. (</w:t>
      </w:r>
      <w:proofErr w:type="spellStart"/>
      <w:r w:rsidRPr="00E77F57">
        <w:rPr>
          <w:color w:val="000000" w:themeColor="text1"/>
        </w:rPr>
        <w:t>Rumelhart</w:t>
      </w:r>
      <w:proofErr w:type="spellEnd"/>
      <w:r w:rsidRPr="00E77F57">
        <w:rPr>
          <w:color w:val="000000" w:themeColor="text1"/>
        </w:rPr>
        <w:t xml:space="preserve"> </w:t>
      </w:r>
      <w:r w:rsidR="00AC5897" w:rsidRPr="00E77F57">
        <w:rPr>
          <w:color w:val="000000" w:themeColor="text1"/>
        </w:rPr>
        <w:t>&amp;</w:t>
      </w:r>
      <w:r w:rsidRPr="00E77F57">
        <w:rPr>
          <w:color w:val="000000" w:themeColor="text1"/>
        </w:rPr>
        <w:t xml:space="preserve"> McClelland</w:t>
      </w:r>
      <w:r w:rsidR="00AC5897" w:rsidRPr="00E77F57">
        <w:rPr>
          <w:color w:val="000000" w:themeColor="text1"/>
        </w:rPr>
        <w:t>, 1986</w:t>
      </w:r>
      <w:r w:rsidRPr="00E77F57">
        <w:rPr>
          <w:color w:val="000000" w:themeColor="text1"/>
        </w:rPr>
        <w:t>; Rogers and McClelland</w:t>
      </w:r>
      <w:r w:rsidR="00AC5897" w:rsidRPr="00E77F57">
        <w:rPr>
          <w:color w:val="000000" w:themeColor="text1"/>
        </w:rPr>
        <w:t>, 2004</w:t>
      </w:r>
      <w:r w:rsidRPr="00E77F57">
        <w:rPr>
          <w:color w:val="000000" w:themeColor="text1"/>
        </w:rPr>
        <w:t xml:space="preserve">). The basic principles of these neural networks are mostly unchanged even in their modern incarnations. The main ingredients of such models are successive layers of neuron-inspired nodes linked to each other through connections of varying weightage. </w:t>
      </w:r>
      <w:r w:rsidR="001228F5" w:rsidRPr="00E77F57">
        <w:rPr>
          <w:color w:val="000000" w:themeColor="text1"/>
        </w:rPr>
        <w:t xml:space="preserve">Input travels through these layers to yield some form of meaningful output at the top-most layer. Critically, some form of activation function is applied at each node to introduce non-linearity to the linear combination of input values at the node. This allows neural networks to be universal function approximators. </w:t>
      </w:r>
      <w:r w:rsidRPr="00E77F57">
        <w:rPr>
          <w:color w:val="000000" w:themeColor="text1"/>
        </w:rPr>
        <w:t>Supervised learning through a backpropagation algorithm allows these connection weights to shift to better capture qualities of the training data. Modern deep neural networks, which have been made possible due to advances in computational power (</w:t>
      </w:r>
      <w:r w:rsidR="00EE0FD7" w:rsidRPr="00E77F57">
        <w:rPr>
          <w:color w:val="000000" w:themeColor="text1"/>
        </w:rPr>
        <w:t>Abadi, et al., 2018</w:t>
      </w:r>
      <w:r w:rsidRPr="00E77F57">
        <w:rPr>
          <w:color w:val="000000" w:themeColor="text1"/>
        </w:rPr>
        <w:t>), consist of several layers with several million trainable parameters. But the larger the network, the greater its need for data, which has led to larger and larger datasets being built specifically to satisfy these data-hungry networks</w:t>
      </w:r>
      <w:r w:rsidR="00EE0FD7" w:rsidRPr="00E77F57">
        <w:rPr>
          <w:color w:val="000000" w:themeColor="text1"/>
        </w:rPr>
        <w:t>.</w:t>
      </w:r>
    </w:p>
    <w:p w14:paraId="623A0EC6" w14:textId="77777777" w:rsidR="001C13DC" w:rsidRPr="00E77F57" w:rsidRDefault="001C13DC" w:rsidP="00E77F57">
      <w:pPr>
        <w:spacing w:line="480" w:lineRule="auto"/>
        <w:ind w:firstLine="720"/>
        <w:rPr>
          <w:color w:val="000000" w:themeColor="text1"/>
        </w:rPr>
      </w:pPr>
    </w:p>
    <w:p w14:paraId="15764DBA" w14:textId="1F1A74A3" w:rsidR="00C147F5" w:rsidRPr="00E77F57" w:rsidRDefault="00C147F5" w:rsidP="00E77F57">
      <w:pPr>
        <w:spacing w:line="480" w:lineRule="auto"/>
        <w:ind w:firstLine="720"/>
        <w:rPr>
          <w:color w:val="000000" w:themeColor="text1"/>
        </w:rPr>
      </w:pPr>
      <w:r w:rsidRPr="00E77F57">
        <w:rPr>
          <w:color w:val="000000" w:themeColor="text1"/>
        </w:rPr>
        <w:t xml:space="preserve">Convolutional neural networks (CNNs) </w:t>
      </w:r>
      <w:r w:rsidR="00DB7684" w:rsidRPr="00E77F57">
        <w:rPr>
          <w:color w:val="000000" w:themeColor="text1"/>
        </w:rPr>
        <w:t>(</w:t>
      </w:r>
      <w:proofErr w:type="spellStart"/>
      <w:r w:rsidR="003F51FB" w:rsidRPr="00E77F57">
        <w:rPr>
          <w:color w:val="000000" w:themeColor="text1"/>
        </w:rPr>
        <w:t>LeCun</w:t>
      </w:r>
      <w:proofErr w:type="spellEnd"/>
      <w:r w:rsidR="003F51FB" w:rsidRPr="00E77F57">
        <w:rPr>
          <w:color w:val="000000" w:themeColor="text1"/>
        </w:rPr>
        <w:t xml:space="preserve"> et al.,1989</w:t>
      </w:r>
      <w:r w:rsidR="00DB7684" w:rsidRPr="00E77F57">
        <w:rPr>
          <w:color w:val="000000" w:themeColor="text1"/>
        </w:rPr>
        <w:t xml:space="preserve">) </w:t>
      </w:r>
      <w:r w:rsidRPr="00E77F57">
        <w:rPr>
          <w:color w:val="000000" w:themeColor="text1"/>
        </w:rPr>
        <w:t>are a special class of artificial neural networks that are the primary models of object recognition</w:t>
      </w:r>
      <w:r w:rsidR="001C13DC" w:rsidRPr="00E77F57">
        <w:rPr>
          <w:color w:val="000000" w:themeColor="text1"/>
        </w:rPr>
        <w:t xml:space="preserve">. These networks depart from standard perceptron-like neural network models in how their layers are structured. Each layer consists of a number of 2D feature maps, of specified dimensions. These </w:t>
      </w:r>
      <w:r w:rsidR="00105D56" w:rsidRPr="00E77F57">
        <w:rPr>
          <w:color w:val="000000" w:themeColor="text1"/>
        </w:rPr>
        <w:t>maps are a result of a convolution operation on the 2D input in the previous layer.</w:t>
      </w:r>
      <w:r w:rsidR="001228F5" w:rsidRPr="00E77F57">
        <w:rPr>
          <w:color w:val="000000" w:themeColor="text1"/>
        </w:rPr>
        <w:t xml:space="preserve"> Kernel ‘windows’, </w:t>
      </w:r>
      <w:r w:rsidR="00DC1AC9" w:rsidRPr="00E77F57">
        <w:rPr>
          <w:color w:val="000000" w:themeColor="text1"/>
        </w:rPr>
        <w:t>weight matrices</w:t>
      </w:r>
      <w:r w:rsidR="001228F5" w:rsidRPr="00E77F57">
        <w:rPr>
          <w:color w:val="000000" w:themeColor="text1"/>
        </w:rPr>
        <w:t xml:space="preserve"> of specified dimensions pass over the 2D input </w:t>
      </w:r>
      <w:r w:rsidR="002441C7" w:rsidRPr="00E77F57">
        <w:rPr>
          <w:color w:val="000000" w:themeColor="text1"/>
        </w:rPr>
        <w:t xml:space="preserve">image/map </w:t>
      </w:r>
      <w:r w:rsidR="001228F5" w:rsidRPr="00E77F57">
        <w:rPr>
          <w:color w:val="000000" w:themeColor="text1"/>
        </w:rPr>
        <w:t xml:space="preserve">and create these feature maps by </w:t>
      </w:r>
      <w:r w:rsidR="002441C7" w:rsidRPr="00E77F57">
        <w:rPr>
          <w:color w:val="000000" w:themeColor="text1"/>
        </w:rPr>
        <w:t>linearly combining the input values.</w:t>
      </w:r>
      <w:r w:rsidR="001228F5" w:rsidRPr="00E77F57">
        <w:rPr>
          <w:color w:val="000000" w:themeColor="text1"/>
        </w:rPr>
        <w:t xml:space="preserve"> </w:t>
      </w:r>
      <w:r w:rsidR="002441C7" w:rsidRPr="00E77F57">
        <w:rPr>
          <w:color w:val="000000" w:themeColor="text1"/>
        </w:rPr>
        <w:t xml:space="preserve">Usually some form of pooling operation is performed next. </w:t>
      </w:r>
      <w:r w:rsidR="001228F5" w:rsidRPr="00E77F57">
        <w:rPr>
          <w:color w:val="000000" w:themeColor="text1"/>
        </w:rPr>
        <w:t xml:space="preserve">Since multiple feature maps are created for any given input, it is useful to think of CNN layers as </w:t>
      </w:r>
      <w:r w:rsidR="001228F5" w:rsidRPr="00E77F57">
        <w:rPr>
          <w:color w:val="000000" w:themeColor="text1"/>
        </w:rPr>
        <w:lastRenderedPageBreak/>
        <w:t>sets of operations. In standard CNNs such a set may look like</w:t>
      </w:r>
      <w:r w:rsidR="002441C7" w:rsidRPr="00E77F57">
        <w:rPr>
          <w:color w:val="000000" w:themeColor="text1"/>
        </w:rPr>
        <w:t xml:space="preserve">: </w:t>
      </w:r>
      <w:r w:rsidR="001228F5" w:rsidRPr="00E77F57">
        <w:rPr>
          <w:color w:val="000000" w:themeColor="text1"/>
        </w:rPr>
        <w:t>input-&gt;convolution-&gt;</w:t>
      </w:r>
      <w:r w:rsidR="002441C7" w:rsidRPr="00E77F57">
        <w:rPr>
          <w:color w:val="000000" w:themeColor="text1"/>
        </w:rPr>
        <w:t xml:space="preserve">non-linearity-&gt;pooling. </w:t>
      </w:r>
    </w:p>
    <w:p w14:paraId="5C448B00" w14:textId="69FD8ADD" w:rsidR="00646DC1" w:rsidRPr="00E77F57" w:rsidRDefault="002441C7" w:rsidP="00E77F57">
      <w:pPr>
        <w:spacing w:line="480" w:lineRule="auto"/>
        <w:ind w:firstLine="720"/>
        <w:rPr>
          <w:color w:val="000000" w:themeColor="text1"/>
        </w:rPr>
      </w:pPr>
      <w:r w:rsidRPr="00E77F57">
        <w:rPr>
          <w:color w:val="000000" w:themeColor="text1"/>
        </w:rPr>
        <w:br/>
      </w:r>
      <w:r w:rsidR="000A2E9F">
        <w:rPr>
          <w:color w:val="000000" w:themeColor="text1"/>
        </w:rPr>
        <w:t xml:space="preserve"> </w:t>
      </w:r>
      <w:r w:rsidR="000A2E9F">
        <w:rPr>
          <w:color w:val="000000" w:themeColor="text1"/>
        </w:rPr>
        <w:tab/>
      </w:r>
      <w:r w:rsidRPr="00E77F57">
        <w:rPr>
          <w:color w:val="000000" w:themeColor="text1"/>
        </w:rPr>
        <w:t>CNNs have their roots in human visual system (Fukushima, 1980) and much modern work has been devoted to using CNNs to explain aspects of human visual cognition</w:t>
      </w:r>
      <w:r w:rsidR="00DC1AC9" w:rsidRPr="00E77F57">
        <w:rPr>
          <w:color w:val="000000" w:themeColor="text1"/>
        </w:rPr>
        <w:t xml:space="preserve"> (</w:t>
      </w:r>
      <w:proofErr w:type="spellStart"/>
      <w:r w:rsidR="00DC1AC9" w:rsidRPr="00E77F57">
        <w:t>Kriegeskorte</w:t>
      </w:r>
      <w:proofErr w:type="spellEnd"/>
      <w:r w:rsidR="00DC1AC9" w:rsidRPr="00E77F57">
        <w:t>, 2015)</w:t>
      </w:r>
      <w:r w:rsidRPr="00E77F57">
        <w:rPr>
          <w:color w:val="000000" w:themeColor="text1"/>
        </w:rPr>
        <w:t>.</w:t>
      </w:r>
      <w:r w:rsidR="00DC1AC9" w:rsidRPr="00E77F57">
        <w:rPr>
          <w:color w:val="000000" w:themeColor="text1"/>
        </w:rPr>
        <w:t xml:space="preserve"> One case for such a comparison is the similarity of features learned by these networks to those that characterize neurons in the visual cortex. For example, the features learned by the earliest layers of CNNs bear strong similarity to Gabor</w:t>
      </w:r>
      <w:r w:rsidR="00A57482" w:rsidRPr="00E77F57">
        <w:rPr>
          <w:color w:val="000000" w:themeColor="text1"/>
        </w:rPr>
        <w:t xml:space="preserve"> features in V1</w:t>
      </w:r>
      <w:r w:rsidR="00646DC1" w:rsidRPr="00E77F57">
        <w:rPr>
          <w:color w:val="000000" w:themeColor="text1"/>
        </w:rPr>
        <w:t xml:space="preserve">. While it is somewhat contentious as to how closely these features conform to features in the visual cortex and there have been studies indicating certain kinds of </w:t>
      </w:r>
      <w:r w:rsidR="000A0E3F" w:rsidRPr="00E77F57">
        <w:rPr>
          <w:color w:val="000000" w:themeColor="text1"/>
        </w:rPr>
        <w:t xml:space="preserve">non-human-like </w:t>
      </w:r>
      <w:r w:rsidR="00646DC1" w:rsidRPr="00E77F57">
        <w:rPr>
          <w:color w:val="000000" w:themeColor="text1"/>
        </w:rPr>
        <w:t>biases (e.g.- texture bias) in modern CNNs (</w:t>
      </w:r>
      <w:proofErr w:type="spellStart"/>
      <w:r w:rsidR="00646DC1" w:rsidRPr="00E77F57">
        <w:rPr>
          <w:color w:val="000000" w:themeColor="text1"/>
        </w:rPr>
        <w:t>Geirhos</w:t>
      </w:r>
      <w:proofErr w:type="spellEnd"/>
      <w:r w:rsidR="00646DC1" w:rsidRPr="00E77F57">
        <w:rPr>
          <w:color w:val="000000" w:themeColor="text1"/>
        </w:rPr>
        <w:t xml:space="preserve"> et al, 2019), </w:t>
      </w:r>
      <w:r w:rsidR="000A0E3F" w:rsidRPr="00E77F57">
        <w:rPr>
          <w:color w:val="000000" w:themeColor="text1"/>
        </w:rPr>
        <w:t xml:space="preserve">enforcing human-like biases like shape bias seem to improve performance of these networks. Thus, </w:t>
      </w:r>
      <w:r w:rsidR="00646DC1" w:rsidRPr="00E77F57">
        <w:rPr>
          <w:color w:val="000000" w:themeColor="text1"/>
        </w:rPr>
        <w:t xml:space="preserve">there does still seem to be a valid case for seeing </w:t>
      </w:r>
      <w:r w:rsidR="00D36EF1" w:rsidRPr="00E77F57">
        <w:rPr>
          <w:color w:val="000000" w:themeColor="text1"/>
        </w:rPr>
        <w:t xml:space="preserve">ever-improving </w:t>
      </w:r>
      <w:r w:rsidR="00646DC1" w:rsidRPr="00E77F57">
        <w:rPr>
          <w:color w:val="000000" w:themeColor="text1"/>
        </w:rPr>
        <w:t>CNN</w:t>
      </w:r>
      <w:r w:rsidR="00C31DD0" w:rsidRPr="00E77F57">
        <w:rPr>
          <w:color w:val="000000" w:themeColor="text1"/>
        </w:rPr>
        <w:t>s as models of biological vision.</w:t>
      </w:r>
    </w:p>
    <w:p w14:paraId="68C84437" w14:textId="65EDF1E2" w:rsidR="003E22DB" w:rsidRPr="00E77F57" w:rsidRDefault="003E22DB" w:rsidP="00E77F57">
      <w:pPr>
        <w:spacing w:line="480" w:lineRule="auto"/>
        <w:ind w:firstLine="720"/>
        <w:rPr>
          <w:color w:val="000000" w:themeColor="text1"/>
        </w:rPr>
      </w:pPr>
    </w:p>
    <w:p w14:paraId="14E83686" w14:textId="77777777" w:rsidR="00A05490" w:rsidRPr="00E77F57" w:rsidRDefault="003E22DB" w:rsidP="00E77F57">
      <w:pPr>
        <w:spacing w:line="480" w:lineRule="auto"/>
        <w:ind w:firstLine="720"/>
      </w:pPr>
      <w:r w:rsidRPr="00E77F57">
        <w:rPr>
          <w:color w:val="000000" w:themeColor="text1"/>
        </w:rPr>
        <w:t>Recent work (</w:t>
      </w:r>
      <w:proofErr w:type="spellStart"/>
      <w:r w:rsidRPr="00E77F57">
        <w:t>Yamins</w:t>
      </w:r>
      <w:proofErr w:type="spellEnd"/>
      <w:r w:rsidRPr="00E77F57">
        <w:t xml:space="preserve"> et al. 2014; </w:t>
      </w:r>
      <w:proofErr w:type="spellStart"/>
      <w:r w:rsidRPr="00E77F57">
        <w:t>Khaligh-Razavi</w:t>
      </w:r>
      <w:proofErr w:type="spellEnd"/>
      <w:r w:rsidRPr="00E77F57">
        <w:t xml:space="preserve"> &amp; </w:t>
      </w:r>
      <w:proofErr w:type="spellStart"/>
      <w:r w:rsidRPr="00E77F57">
        <w:t>Kriegeskorte</w:t>
      </w:r>
      <w:proofErr w:type="spellEnd"/>
      <w:r w:rsidRPr="00E77F57">
        <w:t xml:space="preserve"> 2014) has shown that CNNs optimized for object recognition better predict V4 and IT cortex activity in their highest layers while outperforming other models. The takeaway being the closer the representational space of a network is to the IT cortex, the better it is at object recognition.</w:t>
      </w:r>
      <w:r w:rsidR="003B1613" w:rsidRPr="00E77F57">
        <w:t xml:space="preserve"> Additionally, work by </w:t>
      </w:r>
      <w:proofErr w:type="spellStart"/>
      <w:r w:rsidR="003B1613" w:rsidRPr="00E62FCF">
        <w:t>Kriegeskorte</w:t>
      </w:r>
      <w:proofErr w:type="spellEnd"/>
      <w:r w:rsidR="003B1613" w:rsidRPr="00E62FCF">
        <w:t xml:space="preserve"> et al. 2008</w:t>
      </w:r>
      <w:r w:rsidR="00967E2D" w:rsidRPr="00E77F57">
        <w:t>b</w:t>
      </w:r>
      <w:r w:rsidR="003B1613" w:rsidRPr="00E77F57">
        <w:t xml:space="preserve"> has shown that in addition to early layers of CNNs showing similar representations to lower layers in the visual cortex estimated through human functional magnetic resonance imaging (fMRI) and monkey cell recording data, representations in the higher layer are more similar to patterns of activation in the IT cortex.</w:t>
      </w:r>
      <w:r w:rsidR="006B52B7" w:rsidRPr="00E77F57">
        <w:t xml:space="preserve"> This coupled with recent findings by Fan et al (2018) show that CNNs not only robustly utilize similar features for image and sketch </w:t>
      </w:r>
      <w:r w:rsidR="006B52B7" w:rsidRPr="00E77F57">
        <w:lastRenderedPageBreak/>
        <w:t xml:space="preserve">recognition, but that their architecture and feature representations are highly similar to that of the human visual pathway. </w:t>
      </w:r>
    </w:p>
    <w:p w14:paraId="79826B30" w14:textId="77777777" w:rsidR="00A05490" w:rsidRPr="00E77F57" w:rsidRDefault="00A05490" w:rsidP="00E77F57">
      <w:pPr>
        <w:spacing w:line="480" w:lineRule="auto"/>
        <w:ind w:firstLine="720"/>
      </w:pPr>
    </w:p>
    <w:p w14:paraId="2598F26D" w14:textId="2B80712C" w:rsidR="00830CB8" w:rsidRPr="00E77F57" w:rsidRDefault="006B52B7" w:rsidP="00E77F57">
      <w:pPr>
        <w:spacing w:line="480" w:lineRule="auto"/>
        <w:ind w:firstLine="720"/>
      </w:pPr>
      <w:r w:rsidRPr="00E77F57">
        <w:t xml:space="preserve">What one should conclude from this isn’t necessarily that the human visual system is best explained through </w:t>
      </w:r>
      <w:r w:rsidR="00830CB8" w:rsidRPr="00E77F57">
        <w:t xml:space="preserve">deep </w:t>
      </w:r>
      <w:r w:rsidRPr="00E77F57">
        <w:t xml:space="preserve">CNNs. Rather, much the opposite should be </w:t>
      </w:r>
      <w:r w:rsidR="00BF340A" w:rsidRPr="00E77F57">
        <w:t xml:space="preserve">the takeaway. That is, </w:t>
      </w:r>
      <w:r w:rsidR="00830CB8" w:rsidRPr="00E77F57">
        <w:t>many high-</w:t>
      </w:r>
      <w:r w:rsidR="00BF340A" w:rsidRPr="00E77F57">
        <w:t>performing modern vison models take biological inspiration</w:t>
      </w:r>
      <w:r w:rsidR="00BB3999" w:rsidRPr="00E77F57">
        <w:t>, which might account for their performance</w:t>
      </w:r>
      <w:r w:rsidR="00BF340A" w:rsidRPr="00E77F57">
        <w:t xml:space="preserve">. </w:t>
      </w:r>
      <w:r w:rsidR="00830CB8" w:rsidRPr="00E77F57">
        <w:t xml:space="preserve">In fact, the fact that </w:t>
      </w:r>
      <w:r w:rsidR="004E13C9" w:rsidRPr="00E77F57">
        <w:t xml:space="preserve">high performing </w:t>
      </w:r>
      <w:r w:rsidR="00830CB8" w:rsidRPr="00E77F57">
        <w:t xml:space="preserve">CNN architectures have to be </w:t>
      </w:r>
      <w:r w:rsidR="004E13C9" w:rsidRPr="00E77F57">
        <w:t>‘</w:t>
      </w:r>
      <w:r w:rsidR="00830CB8" w:rsidRPr="00E77F57">
        <w:t>deep</w:t>
      </w:r>
      <w:r w:rsidR="004E13C9" w:rsidRPr="00E77F57">
        <w:t>’</w:t>
      </w:r>
      <w:r w:rsidR="00830CB8" w:rsidRPr="00E77F57">
        <w:t xml:space="preserve"> make them </w:t>
      </w:r>
      <w:r w:rsidR="004E13C9" w:rsidRPr="00E77F57">
        <w:t xml:space="preserve">a poor fit for the relatively shallow cortical hierarchy. In addition to this, barring some recent work (Tang, </w:t>
      </w:r>
      <w:proofErr w:type="spellStart"/>
      <w:r w:rsidR="004E13C9" w:rsidRPr="00E77F57">
        <w:t>Schrimf</w:t>
      </w:r>
      <w:proofErr w:type="spellEnd"/>
      <w:r w:rsidR="004E13C9" w:rsidRPr="00E77F57">
        <w:t xml:space="preserve">, Lotter, </w:t>
      </w:r>
      <w:proofErr w:type="spellStart"/>
      <w:r w:rsidR="004E13C9" w:rsidRPr="00E77F57">
        <w:t>Moerman</w:t>
      </w:r>
      <w:proofErr w:type="spellEnd"/>
      <w:r w:rsidR="004E13C9" w:rsidRPr="00E77F57">
        <w:t xml:space="preserve">, Paredes, Caro, Hardesty, Cox, and </w:t>
      </w:r>
      <w:proofErr w:type="spellStart"/>
      <w:r w:rsidR="004E13C9" w:rsidRPr="00E77F57">
        <w:t>Krieman</w:t>
      </w:r>
      <w:proofErr w:type="spellEnd"/>
      <w:r w:rsidR="004E13C9" w:rsidRPr="00E77F57">
        <w:t>, 2018) these networks tend to be feedforward, lacking much of the lateral and recurrent connectivity documented in the ventral visual stream</w:t>
      </w:r>
      <w:r w:rsidR="00F1343F" w:rsidRPr="00E77F57">
        <w:t xml:space="preserve"> (</w:t>
      </w:r>
      <w:proofErr w:type="spellStart"/>
      <w:r w:rsidR="00F1343F" w:rsidRPr="00E77F57">
        <w:t>Kubilius</w:t>
      </w:r>
      <w:proofErr w:type="spellEnd"/>
      <w:r w:rsidR="00525AC7" w:rsidRPr="00E77F57">
        <w:t xml:space="preserve"> et al., </w:t>
      </w:r>
      <w:r w:rsidR="00F1343F" w:rsidRPr="00E77F57">
        <w:t>2018)</w:t>
      </w:r>
      <w:r w:rsidR="004E13C9" w:rsidRPr="00E77F57">
        <w:t>.</w:t>
      </w:r>
    </w:p>
    <w:p w14:paraId="73EAF0A7" w14:textId="77777777" w:rsidR="00BB3999" w:rsidRPr="00E77F57" w:rsidRDefault="00BB3999" w:rsidP="00E77F57">
      <w:pPr>
        <w:spacing w:line="480" w:lineRule="auto"/>
        <w:ind w:firstLine="720"/>
      </w:pPr>
    </w:p>
    <w:p w14:paraId="65470284" w14:textId="70387B56" w:rsidR="000A2E9F" w:rsidRPr="00E77F57" w:rsidRDefault="00BF340A" w:rsidP="000A2E9F">
      <w:pPr>
        <w:spacing w:line="480" w:lineRule="auto"/>
        <w:ind w:firstLine="720"/>
      </w:pPr>
      <w:r w:rsidRPr="00E77F57">
        <w:t xml:space="preserve">Nevertheless, CNNs and their </w:t>
      </w:r>
      <w:r w:rsidR="002D03FA" w:rsidRPr="00E77F57">
        <w:t xml:space="preserve">learned </w:t>
      </w:r>
      <w:r w:rsidRPr="00E77F57">
        <w:t>feature</w:t>
      </w:r>
      <w:r w:rsidR="00C95B23" w:rsidRPr="00E77F57">
        <w:t xml:space="preserve">s </w:t>
      </w:r>
      <w:r w:rsidRPr="00E77F57">
        <w:t>prove to be a powerful tool for cognitive scientists studying vision and high-level visual representations</w:t>
      </w:r>
      <w:r w:rsidR="007B13B5" w:rsidRPr="00E77F57">
        <w:t xml:space="preserve"> as quantitative measures of qualitative perceptual properties of objects</w:t>
      </w:r>
      <w:r w:rsidRPr="00E77F57">
        <w:t>.</w:t>
      </w:r>
      <w:r w:rsidR="00FA0723" w:rsidRPr="00E77F57">
        <w:t xml:space="preserve"> </w:t>
      </w:r>
      <w:r w:rsidR="00392C10" w:rsidRPr="00E77F57">
        <w:t>This importance is stressed because the novel experiments conducted in this thesis rely on CNN features as proxies for generating models of recognizability of line drawings.</w:t>
      </w:r>
    </w:p>
    <w:p w14:paraId="2B707AD9" w14:textId="1525AC07" w:rsidR="00CD659D" w:rsidRPr="00043A10" w:rsidRDefault="00CD659D" w:rsidP="00A05490">
      <w:pPr>
        <w:ind w:firstLine="720"/>
        <w:rPr>
          <w:rFonts w:ascii="Arial" w:hAnsi="Arial" w:cs="Arial"/>
        </w:rPr>
      </w:pPr>
    </w:p>
    <w:p w14:paraId="6145502C" w14:textId="68721E81" w:rsidR="00CD659D" w:rsidRDefault="00DA6EF9" w:rsidP="00A05490">
      <w:pPr>
        <w:rPr>
          <w:rFonts w:ascii="Lato" w:hAnsi="Lato" w:cs="Arial"/>
          <w:b/>
          <w:sz w:val="28"/>
          <w:szCs w:val="28"/>
        </w:rPr>
      </w:pPr>
      <w:r w:rsidRPr="000A2E9F">
        <w:rPr>
          <w:rFonts w:ascii="Lato" w:hAnsi="Lato" w:cs="Arial"/>
          <w:b/>
          <w:sz w:val="28"/>
          <w:szCs w:val="28"/>
        </w:rPr>
        <w:t>1</w:t>
      </w:r>
      <w:r w:rsidR="000A2E9F" w:rsidRPr="000A2E9F">
        <w:rPr>
          <w:rFonts w:ascii="Lato" w:hAnsi="Lato" w:cs="Arial"/>
          <w:b/>
          <w:sz w:val="28"/>
          <w:szCs w:val="28"/>
        </w:rPr>
        <w:t>.5</w:t>
      </w:r>
      <w:r w:rsidRPr="000A2E9F">
        <w:rPr>
          <w:rFonts w:ascii="Lato" w:hAnsi="Lato" w:cs="Arial"/>
          <w:b/>
          <w:sz w:val="28"/>
          <w:szCs w:val="28"/>
        </w:rPr>
        <w:t xml:space="preserve">.2 </w:t>
      </w:r>
      <w:r w:rsidR="00CD659D" w:rsidRPr="000A2E9F">
        <w:rPr>
          <w:rFonts w:ascii="Lato" w:hAnsi="Lato" w:cs="Arial"/>
          <w:b/>
          <w:sz w:val="28"/>
          <w:szCs w:val="28"/>
        </w:rPr>
        <w:t>From seeing to doing</w:t>
      </w:r>
      <w:r w:rsidR="003963B4" w:rsidRPr="000A2E9F">
        <w:rPr>
          <w:rFonts w:ascii="Lato" w:hAnsi="Lato" w:cs="Arial"/>
          <w:b/>
          <w:sz w:val="28"/>
          <w:szCs w:val="28"/>
        </w:rPr>
        <w:t>, computationally</w:t>
      </w:r>
    </w:p>
    <w:p w14:paraId="7D09239C" w14:textId="77777777" w:rsidR="000A2E9F" w:rsidRPr="000A2E9F" w:rsidRDefault="000A2E9F" w:rsidP="00A05490">
      <w:pPr>
        <w:rPr>
          <w:rFonts w:ascii="Lato" w:hAnsi="Lato" w:cs="Arial"/>
          <w:b/>
          <w:sz w:val="28"/>
          <w:szCs w:val="28"/>
        </w:rPr>
      </w:pPr>
    </w:p>
    <w:p w14:paraId="775D469D" w14:textId="29E72DC4" w:rsidR="00C95B23" w:rsidRDefault="00C95B23" w:rsidP="00A05490">
      <w:pPr>
        <w:ind w:firstLine="720"/>
        <w:rPr>
          <w:rFonts w:ascii="Arial" w:hAnsi="Arial" w:cs="Arial"/>
        </w:rPr>
      </w:pPr>
    </w:p>
    <w:p w14:paraId="7CD48A9A" w14:textId="77777777" w:rsidR="00942286" w:rsidRPr="00E77F57" w:rsidRDefault="0006164C" w:rsidP="00E77F57">
      <w:pPr>
        <w:spacing w:line="480" w:lineRule="auto"/>
        <w:ind w:firstLine="720"/>
      </w:pPr>
      <w:r w:rsidRPr="00E77F57">
        <w:t xml:space="preserve">A critique of the CNN approach to image recognition is that the approach is limited to low resolution pixel-based images of real-world objects. But we, as humans, do not see a world of pixels. We don’t see individual points of light of varying intensity and </w:t>
      </w:r>
      <w:proofErr w:type="spellStart"/>
      <w:r w:rsidRPr="00E77F57">
        <w:t>rgb</w:t>
      </w:r>
      <w:proofErr w:type="spellEnd"/>
      <w:r w:rsidRPr="00E77F57">
        <w:t>-values. In fact, the core belief expressed in this document is that humans see a much more structured world through their structured knowledge of objects and concepts. Departing from the world of pixels, s</w:t>
      </w:r>
      <w:r w:rsidR="00CB5336" w:rsidRPr="00E77F57">
        <w:t>ketch-</w:t>
      </w:r>
      <w:proofErr w:type="spellStart"/>
      <w:r w:rsidR="00CB5336" w:rsidRPr="00E77F57">
        <w:lastRenderedPageBreak/>
        <w:t>rnn</w:t>
      </w:r>
      <w:proofErr w:type="spellEnd"/>
      <w:r w:rsidR="00F1343F" w:rsidRPr="00E77F57">
        <w:t>, a model of sketch production,</w:t>
      </w:r>
      <w:r w:rsidR="00CB5336" w:rsidRPr="00E77F57">
        <w:t xml:space="preserve"> utilize</w:t>
      </w:r>
      <w:r w:rsidR="00F1343F" w:rsidRPr="00E77F57">
        <w:t>s</w:t>
      </w:r>
      <w:r w:rsidR="00CB5336" w:rsidRPr="00E77F57">
        <w:t xml:space="preserve"> a recurrent neural network architecture to produce simple</w:t>
      </w:r>
      <w:r w:rsidRPr="00E77F57">
        <w:t xml:space="preserve"> vector-based</w:t>
      </w:r>
      <w:r w:rsidR="00CB5336" w:rsidRPr="00E77F57">
        <w:t xml:space="preserve"> line drawings of common objects (Ha and Eck, 2017)</w:t>
      </w:r>
      <w:r w:rsidR="0060778C" w:rsidRPr="00E77F57">
        <w:t xml:space="preserve">. </w:t>
      </w:r>
    </w:p>
    <w:p w14:paraId="33589374" w14:textId="77777777" w:rsidR="00942286" w:rsidRPr="00E77F57" w:rsidRDefault="00942286" w:rsidP="00E77F57">
      <w:pPr>
        <w:spacing w:line="480" w:lineRule="auto"/>
        <w:ind w:firstLine="720"/>
      </w:pPr>
    </w:p>
    <w:p w14:paraId="2F6F1804" w14:textId="7706A454" w:rsidR="00C95B23" w:rsidRPr="00E77F57" w:rsidRDefault="0060778C" w:rsidP="00E77F57">
      <w:pPr>
        <w:spacing w:line="480" w:lineRule="auto"/>
        <w:ind w:firstLine="720"/>
      </w:pPr>
      <w:r w:rsidRPr="00E77F57">
        <w:t>While most CNNs are discriminative models, sketch-</w:t>
      </w:r>
      <w:proofErr w:type="spellStart"/>
      <w:r w:rsidRPr="00E77F57">
        <w:t>rnn</w:t>
      </w:r>
      <w:proofErr w:type="spellEnd"/>
      <w:r w:rsidRPr="00E77F57">
        <w:t xml:space="preserve"> is a generative model, capable of capturing the variation in human sketching performance.</w:t>
      </w:r>
      <w:r w:rsidR="0006164C" w:rsidRPr="00E77F57">
        <w:t xml:space="preserve"> While it is a network trained human sketches, it crucially learns from the </w:t>
      </w:r>
      <w:r w:rsidR="0006164C" w:rsidRPr="00E77F57">
        <w:rPr>
          <w:i/>
        </w:rPr>
        <w:t>actions</w:t>
      </w:r>
      <w:r w:rsidR="0006164C" w:rsidRPr="00E77F57">
        <w:t xml:space="preserve"> that underlie sketch production and not just the final product. That is, each sketch is represented as a sequence of motor actions or strokes.</w:t>
      </w:r>
    </w:p>
    <w:tbl>
      <w:tblPr>
        <w:tblStyle w:val="TableGrid"/>
        <w:tblW w:w="0" w:type="auto"/>
        <w:tblLook w:val="04A0" w:firstRow="1" w:lastRow="0" w:firstColumn="1" w:lastColumn="0" w:noHBand="0" w:noVBand="1"/>
      </w:tblPr>
      <w:tblGrid>
        <w:gridCol w:w="9350"/>
      </w:tblGrid>
      <w:tr w:rsidR="00951402" w14:paraId="682492AE" w14:textId="77777777" w:rsidTr="00951402">
        <w:tc>
          <w:tcPr>
            <w:tcW w:w="9350" w:type="dxa"/>
          </w:tcPr>
          <w:p w14:paraId="14BB1515" w14:textId="71B11EB9" w:rsidR="00951402" w:rsidRDefault="00951402" w:rsidP="00A05490">
            <w:pPr>
              <w:rPr>
                <w:rFonts w:ascii="Arial" w:hAnsi="Arial" w:cs="Arial"/>
              </w:rPr>
            </w:pPr>
            <w:r w:rsidRPr="00951402">
              <w:rPr>
                <w:rFonts w:ascii="Arial" w:hAnsi="Arial" w:cs="Arial"/>
                <w:noProof/>
              </w:rPr>
              <w:drawing>
                <wp:inline distT="0" distB="0" distL="0" distR="0" wp14:anchorId="32F491C6" wp14:editId="7D114400">
                  <wp:extent cx="5630238" cy="20734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9781" cy="2076957"/>
                          </a:xfrm>
                          <a:prstGeom prst="rect">
                            <a:avLst/>
                          </a:prstGeom>
                        </pic:spPr>
                      </pic:pic>
                    </a:graphicData>
                  </a:graphic>
                </wp:inline>
              </w:drawing>
            </w:r>
          </w:p>
        </w:tc>
      </w:tr>
      <w:tr w:rsidR="00951402" w14:paraId="73FB0735" w14:textId="77777777" w:rsidTr="00951402">
        <w:tc>
          <w:tcPr>
            <w:tcW w:w="9350" w:type="dxa"/>
          </w:tcPr>
          <w:p w14:paraId="5E1C050F" w14:textId="6DA2D9DF" w:rsidR="0069783C" w:rsidRPr="000A2E9F" w:rsidRDefault="00951402" w:rsidP="00A05490">
            <w:pPr>
              <w:rPr>
                <w:color w:val="000000" w:themeColor="text1"/>
              </w:rPr>
            </w:pPr>
            <w:r w:rsidRPr="000A2E9F">
              <w:rPr>
                <w:i/>
                <w:color w:val="000000" w:themeColor="text1"/>
              </w:rPr>
              <w:t>Figure 3.</w:t>
            </w:r>
            <w:r w:rsidR="0069783C" w:rsidRPr="000A2E9F">
              <w:rPr>
                <w:color w:val="000000" w:themeColor="text1"/>
              </w:rPr>
              <w:t xml:space="preserve"> (A) Generating new sketches using sketch-</w:t>
            </w:r>
            <w:proofErr w:type="spellStart"/>
            <w:r w:rsidR="0069783C" w:rsidRPr="000A2E9F">
              <w:rPr>
                <w:color w:val="000000" w:themeColor="text1"/>
              </w:rPr>
              <w:t>rnn</w:t>
            </w:r>
            <w:proofErr w:type="spellEnd"/>
            <w:r w:rsidR="0069783C" w:rsidRPr="000A2E9F">
              <w:rPr>
                <w:color w:val="000000" w:themeColor="text1"/>
              </w:rPr>
              <w:t xml:space="preserve"> conditioning on a human made sketch (enclosed in green bounding box).  </w:t>
            </w:r>
            <w:r w:rsidR="0069783C" w:rsidRPr="000A2E9F">
              <w:t xml:space="preserve">(B) Generating sketches of cats conditioning on human made sketches of chairs. Leads to ‘chair-like’ cats. Color gradients indicate interpolations between the 4 conditioning inputs (Ha &amp; Eck, 2017). </w:t>
            </w:r>
          </w:p>
        </w:tc>
      </w:tr>
    </w:tbl>
    <w:p w14:paraId="54DB1BBB" w14:textId="77777777" w:rsidR="00951402" w:rsidRDefault="00951402" w:rsidP="00A05490">
      <w:pPr>
        <w:ind w:firstLine="720"/>
        <w:jc w:val="center"/>
        <w:rPr>
          <w:rFonts w:ascii="Arial" w:hAnsi="Arial" w:cs="Arial"/>
        </w:rPr>
      </w:pPr>
    </w:p>
    <w:p w14:paraId="28CCBF75" w14:textId="77777777" w:rsidR="00942286" w:rsidRDefault="00942286" w:rsidP="00A05490">
      <w:pPr>
        <w:ind w:firstLine="720"/>
        <w:rPr>
          <w:rFonts w:ascii="Arial" w:hAnsi="Arial" w:cs="Arial"/>
        </w:rPr>
      </w:pPr>
    </w:p>
    <w:p w14:paraId="2DD24CCD" w14:textId="7453DABB" w:rsidR="00ED23E1" w:rsidRPr="00E77F57" w:rsidRDefault="0006164C" w:rsidP="00E77F57">
      <w:pPr>
        <w:spacing w:line="480" w:lineRule="auto"/>
        <w:ind w:firstLine="720"/>
      </w:pPr>
      <w:r w:rsidRPr="00E77F57">
        <w:t>Using a recurrent neural network (</w:t>
      </w:r>
      <w:r w:rsidR="00942286" w:rsidRPr="00E77F57">
        <w:t>RNN</w:t>
      </w:r>
      <w:r w:rsidRPr="00E77F57">
        <w:t xml:space="preserve">) architecture, Ha and Eck are able to encode sketches into a latent mathematical vector space. By interpolating between different latent space vectors, they show that these vectors represent conceptual features of sketches. Conceptual features such as parts are expressed as vectors in this latent space that can be added or subtracted from other vectors to add or subtract parts to a decoded sketch. This work not only attempts to express how sketch features may be expressed computationally, but also how these features are decoded to recreate a concept (as a sketch). The limitations of this approach </w:t>
      </w:r>
      <w:r w:rsidR="00525AC7" w:rsidRPr="00E77F57">
        <w:t>are</w:t>
      </w:r>
      <w:r w:rsidRPr="00E77F57">
        <w:t xml:space="preserve"> that it doesn’t contend with the larger question of how features from naturalistic images are encoded and </w:t>
      </w:r>
      <w:r w:rsidRPr="00E77F57">
        <w:lastRenderedPageBreak/>
        <w:t xml:space="preserve">redeployed in the form of strokes. An interface between understanding naturalistic images and producing abstract sketches is a current goal of cognitive science and </w:t>
      </w:r>
      <w:r w:rsidR="00BB3999" w:rsidRPr="00E77F57">
        <w:t>AI</w:t>
      </w:r>
      <w:r w:rsidRPr="00E77F57">
        <w:t>.</w:t>
      </w:r>
    </w:p>
    <w:p w14:paraId="208FB163" w14:textId="609E3784" w:rsidR="00F41EFB" w:rsidRPr="00E77F57" w:rsidRDefault="00F41EFB" w:rsidP="00E77F57">
      <w:pPr>
        <w:spacing w:line="480" w:lineRule="auto"/>
        <w:ind w:firstLine="720"/>
      </w:pPr>
    </w:p>
    <w:p w14:paraId="30C4B4FF" w14:textId="77777777" w:rsidR="002A54CF" w:rsidRPr="00043A10" w:rsidRDefault="002A54CF" w:rsidP="00A05490">
      <w:pPr>
        <w:ind w:firstLine="720"/>
        <w:rPr>
          <w:rFonts w:ascii="Arial" w:hAnsi="Arial" w:cs="Arial"/>
          <w:color w:val="000000" w:themeColor="text1"/>
        </w:rPr>
      </w:pPr>
    </w:p>
    <w:p w14:paraId="4394E773" w14:textId="344FFA17" w:rsidR="00F41EFB" w:rsidRPr="000A2E9F" w:rsidRDefault="000A2E9F" w:rsidP="000A2E9F">
      <w:pPr>
        <w:rPr>
          <w:rFonts w:ascii="Lato" w:hAnsi="Lato" w:cs="Arial"/>
          <w:b/>
          <w:color w:val="000000" w:themeColor="text1"/>
          <w:sz w:val="32"/>
          <w:szCs w:val="32"/>
        </w:rPr>
      </w:pPr>
      <w:r w:rsidRPr="000A2E9F">
        <w:rPr>
          <w:rFonts w:ascii="Lato" w:hAnsi="Lato" w:cs="Arial"/>
          <w:b/>
          <w:color w:val="000000" w:themeColor="text1"/>
          <w:sz w:val="32"/>
          <w:szCs w:val="32"/>
        </w:rPr>
        <w:t xml:space="preserve">1.6 </w:t>
      </w:r>
      <w:r w:rsidR="00F41EFB" w:rsidRPr="000A2E9F">
        <w:rPr>
          <w:rFonts w:ascii="Lato" w:hAnsi="Lato" w:cs="Arial"/>
          <w:b/>
          <w:color w:val="000000" w:themeColor="text1"/>
          <w:sz w:val="32"/>
          <w:szCs w:val="32"/>
        </w:rPr>
        <w:t>Compositionality</w:t>
      </w:r>
    </w:p>
    <w:p w14:paraId="4280015E" w14:textId="77777777" w:rsidR="00F41EFB" w:rsidRDefault="00F41EFB" w:rsidP="00A05490">
      <w:pPr>
        <w:ind w:firstLine="720"/>
        <w:rPr>
          <w:rFonts w:ascii="Arial" w:hAnsi="Arial" w:cs="Arial"/>
          <w:b/>
          <w:color w:val="000000" w:themeColor="text1"/>
        </w:rPr>
      </w:pPr>
    </w:p>
    <w:p w14:paraId="43C13DC7" w14:textId="77777777" w:rsidR="00F41EFB" w:rsidRDefault="00F41EFB" w:rsidP="00A05490">
      <w:pPr>
        <w:ind w:firstLine="720"/>
        <w:rPr>
          <w:rFonts w:ascii="Arial" w:hAnsi="Arial" w:cs="Arial"/>
          <w:b/>
          <w:color w:val="000000" w:themeColor="text1"/>
        </w:rPr>
      </w:pPr>
    </w:p>
    <w:p w14:paraId="601CCB61" w14:textId="1104CE58" w:rsidR="00F41EFB" w:rsidRPr="00E77F57" w:rsidRDefault="00F41EFB" w:rsidP="00E77F57">
      <w:pPr>
        <w:spacing w:line="480" w:lineRule="auto"/>
        <w:ind w:firstLine="720"/>
      </w:pPr>
      <w:r w:rsidRPr="00E77F57">
        <w:t>A point raised from the first section in this document has been the need to create structured representations from raw sensory information. The various flavors of visual representation theories described in the first section provide some mechanisms that might enable us to have such structured representations. A belief that underlies most</w:t>
      </w:r>
      <w:r w:rsidR="00CE064A" w:rsidRPr="00E77F57">
        <w:t xml:space="preserve"> such</w:t>
      </w:r>
      <w:r w:rsidRPr="00E77F57">
        <w:t xml:space="preserve"> accounts is </w:t>
      </w:r>
      <w:r w:rsidR="00CE064A" w:rsidRPr="00E77F57">
        <w:t>t</w:t>
      </w:r>
      <w:r w:rsidRPr="00E77F57">
        <w:t xml:space="preserve">he importance of compositionality in visual cognition. Be it </w:t>
      </w:r>
      <w:proofErr w:type="spellStart"/>
      <w:r w:rsidRPr="00E77F57">
        <w:t>geons</w:t>
      </w:r>
      <w:proofErr w:type="spellEnd"/>
      <w:r w:rsidRPr="00E77F57">
        <w:t>, semantic</w:t>
      </w:r>
      <w:r w:rsidR="00CE064A" w:rsidRPr="00E77F57">
        <w:t>ally meaningful</w:t>
      </w:r>
      <w:r w:rsidRPr="00E77F57">
        <w:t xml:space="preserve"> parts, or high-level features, decomposition of complex information into manageable chunks for processing seems to be something that comes very easily to us.</w:t>
      </w:r>
      <w:r w:rsidR="00F557A2" w:rsidRPr="00E77F57">
        <w:t xml:space="preserve"> This section is to familiarize the reader with the concept of compositionality in cognitive science. While compositionality has been widely debated in the field of linguistics, it is somewhat implicitly assumed in the realm of perception. We contend, here, that viewing perception through the lens of compositionality is not only useful but that it offers an opportunity to think more deeply about questions of top-down vs. bottom-up processing, contextual semantic inference, and more efficient learning mechanisms for vision models.</w:t>
      </w:r>
    </w:p>
    <w:p w14:paraId="006CD22D" w14:textId="69C7B168" w:rsidR="00942286" w:rsidRPr="00E77F57" w:rsidRDefault="00942286" w:rsidP="00E77F57">
      <w:pPr>
        <w:spacing w:line="480" w:lineRule="auto"/>
        <w:ind w:firstLine="720"/>
        <w:rPr>
          <w:color w:val="000000" w:themeColor="text1"/>
        </w:rPr>
      </w:pPr>
    </w:p>
    <w:p w14:paraId="51ED8838" w14:textId="7182AD47" w:rsidR="00F41EFB" w:rsidRPr="000A2E9F" w:rsidRDefault="00942286" w:rsidP="00E77F57">
      <w:pPr>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The principle of semantic compositionality is the principle that the meaning of any expression is a function of, and only of, the meanings of its parts together with the method by which those parts are associated (Pelletier, 1994). ‘Parts’ is quite a flexible term</w:t>
      </w:r>
      <w:r w:rsidR="00FD4A46" w:rsidRPr="00E77F57">
        <w:rPr>
          <w:rFonts w:eastAsiaTheme="minorEastAsia"/>
          <w:color w:val="000000" w:themeColor="text1"/>
        </w:rPr>
        <w:t xml:space="preserve"> here</w:t>
      </w:r>
      <w:r w:rsidRPr="00E77F57">
        <w:rPr>
          <w:rFonts w:eastAsiaTheme="minorEastAsia"/>
          <w:color w:val="000000" w:themeColor="text1"/>
        </w:rPr>
        <w:t>. In perception, objects can be decomposed into natural parts (</w:t>
      </w:r>
      <w:r w:rsidRPr="00E77F57">
        <w:rPr>
          <w:color w:val="000000" w:themeColor="text1"/>
        </w:rPr>
        <w:t xml:space="preserve">Tversky &amp; Hemenway, 1984; Biederman, 1987), spoken language can be decomposed into phonemes, and drawings can be </w:t>
      </w:r>
      <w:r w:rsidRPr="00E77F57">
        <w:rPr>
          <w:color w:val="000000" w:themeColor="text1"/>
        </w:rPr>
        <w:lastRenderedPageBreak/>
        <w:t>broken down into strokes, the individual actions that generated them (</w:t>
      </w:r>
      <w:r w:rsidRPr="00E77F57">
        <w:rPr>
          <w:rFonts w:eastAsiaTheme="minorEastAsia"/>
          <w:color w:val="000000" w:themeColor="text1"/>
        </w:rPr>
        <w:t xml:space="preserve">Lake, Ullman, Tenenbaum, </w:t>
      </w:r>
      <w:r w:rsidRPr="000A2E9F">
        <w:rPr>
          <w:rFonts w:eastAsiaTheme="minorEastAsia"/>
          <w:color w:val="000000" w:themeColor="text1"/>
        </w:rPr>
        <w:t xml:space="preserve">&amp; Gershman, 2017; Lake, </w:t>
      </w:r>
      <w:proofErr w:type="spellStart"/>
      <w:r w:rsidRPr="000A2E9F">
        <w:rPr>
          <w:rFonts w:eastAsiaTheme="minorEastAsia"/>
          <w:color w:val="000000" w:themeColor="text1"/>
        </w:rPr>
        <w:t>Salakhutdinov</w:t>
      </w:r>
      <w:proofErr w:type="spellEnd"/>
      <w:r w:rsidRPr="000A2E9F">
        <w:rPr>
          <w:rFonts w:eastAsiaTheme="minorEastAsia"/>
          <w:color w:val="000000" w:themeColor="text1"/>
        </w:rPr>
        <w:t>, &amp; Tenenbaum, 2015). This document contends that there is a meaningful semantic mapping between how people visually decompose visual objects and how simple line drawings can be decomposed into strokes.</w:t>
      </w:r>
    </w:p>
    <w:p w14:paraId="2A66725F" w14:textId="373E70EB" w:rsidR="009E1B9E" w:rsidRPr="000A2E9F" w:rsidRDefault="009E1B9E" w:rsidP="00E77F57">
      <w:pPr>
        <w:autoSpaceDE w:val="0"/>
        <w:autoSpaceDN w:val="0"/>
        <w:adjustRightInd w:val="0"/>
        <w:spacing w:line="480" w:lineRule="auto"/>
        <w:ind w:firstLine="720"/>
        <w:rPr>
          <w:rFonts w:eastAsiaTheme="minorEastAsia"/>
          <w:color w:val="000000" w:themeColor="text1"/>
        </w:rPr>
      </w:pPr>
    </w:p>
    <w:p w14:paraId="742169AD" w14:textId="5E159899" w:rsidR="00AB226C" w:rsidRPr="000A2E9F" w:rsidRDefault="00AB226C" w:rsidP="00E77F57">
      <w:pPr>
        <w:shd w:val="clear" w:color="auto" w:fill="FFFFFF"/>
        <w:spacing w:line="480" w:lineRule="auto"/>
        <w:ind w:firstLine="720"/>
        <w:rPr>
          <w:color w:val="000000" w:themeColor="text1"/>
        </w:rPr>
      </w:pPr>
      <w:r w:rsidRPr="000A2E9F">
        <w:rPr>
          <w:color w:val="000000" w:themeColor="text1"/>
        </w:rPr>
        <w:t xml:space="preserve">A search for unifying structured representations across domains is significant not only for the field of cognitive science (Fan et al., 2018) but </w:t>
      </w:r>
      <w:r w:rsidR="000132BE" w:rsidRPr="000A2E9F">
        <w:rPr>
          <w:color w:val="000000" w:themeColor="text1"/>
        </w:rPr>
        <w:t xml:space="preserve">also for artificial intelligence. </w:t>
      </w:r>
      <w:r w:rsidRPr="000A2E9F">
        <w:rPr>
          <w:color w:val="000000" w:themeColor="text1"/>
        </w:rPr>
        <w:t xml:space="preserve">it has also been noted that an important step towards building </w:t>
      </w:r>
      <w:r w:rsidR="000132BE" w:rsidRPr="000A2E9F">
        <w:rPr>
          <w:color w:val="000000" w:themeColor="text1"/>
        </w:rPr>
        <w:t>AI</w:t>
      </w:r>
      <w:r w:rsidRPr="000A2E9F">
        <w:rPr>
          <w:color w:val="000000" w:themeColor="text1"/>
        </w:rPr>
        <w:t xml:space="preserve"> that shows human-like learning is endowing future neural network architectures with theory of mind, causal reasoning, intuitive physics, and compositionality (Lake et al., 2017). But this first requires a thorough understanding of the relationship between conceptual knowledge and structured representations through investigation of human behavior across domains, e.g. perception and graphical production. This is by no means a novel way of approaching AI (Minsky, 1974), but the experiments in this document build on a growing body of work integrating graphical production into the canon of cognitive tasks that rely on structured representations of conceptual knowledge. This work is part of a larger attempt to frame learning as less of pattern recognition and more of rapid model building (Lake et al., 2015). That is, if deploying a concept can be understood as a generative model of probabilistically sampling from a latent conceptual space, then many problems of data-hungry learning are mitigated. This framing also helps account for the variability and flexibility of expression that we see in behaviors such as sketching in naturalistic settings. The very preliminary work in this thesis explores whether a compositionally organized knowledge of semantic part structure in objects may eventually fit into a such a latent space for sketch generation.</w:t>
      </w:r>
    </w:p>
    <w:p w14:paraId="7748882F" w14:textId="349D7899" w:rsidR="00A05490" w:rsidRPr="000A2E9F" w:rsidRDefault="00A05490" w:rsidP="00E77F57">
      <w:pPr>
        <w:shd w:val="clear" w:color="auto" w:fill="FFFFFF"/>
        <w:spacing w:line="480" w:lineRule="auto"/>
        <w:ind w:firstLine="720"/>
        <w:rPr>
          <w:color w:val="000000" w:themeColor="text1"/>
        </w:rPr>
      </w:pPr>
    </w:p>
    <w:p w14:paraId="1828536F" w14:textId="77777777" w:rsidR="00A05490" w:rsidRPr="000A2E9F" w:rsidRDefault="00A05490" w:rsidP="00E77F57">
      <w:pPr>
        <w:shd w:val="clear" w:color="auto" w:fill="FFFFFF"/>
        <w:spacing w:line="480" w:lineRule="auto"/>
        <w:ind w:firstLine="720"/>
        <w:rPr>
          <w:color w:val="000000" w:themeColor="text1"/>
        </w:rPr>
      </w:pPr>
    </w:p>
    <w:p w14:paraId="40E00038" w14:textId="77777777" w:rsidR="00AB226C" w:rsidRPr="000A2E9F" w:rsidRDefault="00AB226C" w:rsidP="00E77F57">
      <w:pPr>
        <w:shd w:val="clear" w:color="auto" w:fill="FFFFFF"/>
        <w:spacing w:line="480" w:lineRule="auto"/>
        <w:ind w:firstLine="720"/>
        <w:rPr>
          <w:color w:val="000000" w:themeColor="text1"/>
        </w:rPr>
      </w:pPr>
    </w:p>
    <w:p w14:paraId="2BB0F617" w14:textId="23AEE996" w:rsidR="00FA6238" w:rsidRPr="000A2E9F" w:rsidRDefault="00AD6542" w:rsidP="00E77F57">
      <w:pPr>
        <w:spacing w:line="480" w:lineRule="auto"/>
        <w:ind w:firstLine="720"/>
        <w:rPr>
          <w:color w:val="000000" w:themeColor="text1"/>
        </w:rPr>
      </w:pPr>
      <w:r w:rsidRPr="000A2E9F">
        <w:rPr>
          <w:color w:val="000000" w:themeColor="text1"/>
        </w:rPr>
        <w:t xml:space="preserve">We </w:t>
      </w:r>
      <w:r w:rsidR="00FA6238" w:rsidRPr="000A2E9F">
        <w:rPr>
          <w:color w:val="000000" w:themeColor="text1"/>
        </w:rPr>
        <w:t>have hopefully convinced the reader of the computational complexity that underlies a task as simple as sketching and of the value of better understanding this process not just for the field of cognitive science, but also for furthering AI and understanding how graphics come to hold meaning in various cultures.</w:t>
      </w:r>
      <w:r w:rsidR="004160AA" w:rsidRPr="000A2E9F">
        <w:rPr>
          <w:color w:val="000000" w:themeColor="text1"/>
        </w:rPr>
        <w:t xml:space="preserve"> Most of all</w:t>
      </w:r>
      <w:r w:rsidRPr="000A2E9F">
        <w:rPr>
          <w:color w:val="000000" w:themeColor="text1"/>
        </w:rPr>
        <w:t xml:space="preserve">, we </w:t>
      </w:r>
      <w:r w:rsidR="004160AA" w:rsidRPr="000A2E9F">
        <w:rPr>
          <w:color w:val="000000" w:themeColor="text1"/>
        </w:rPr>
        <w:t>hope to convey how remarkable it is that not just artists, but nearly everyone can produce and interpret drawings.</w:t>
      </w:r>
    </w:p>
    <w:p w14:paraId="0539440E" w14:textId="460CA886" w:rsidR="009B1372" w:rsidRPr="009E1B9E" w:rsidRDefault="009B1372" w:rsidP="00A05490">
      <w:pPr>
        <w:autoSpaceDE w:val="0"/>
        <w:autoSpaceDN w:val="0"/>
        <w:adjustRightInd w:val="0"/>
        <w:ind w:firstLine="720"/>
        <w:rPr>
          <w:rFonts w:ascii="Arial" w:eastAsiaTheme="minorEastAsia" w:hAnsi="Arial" w:cs="Arial"/>
          <w:color w:val="000000" w:themeColor="text1"/>
        </w:rPr>
      </w:pPr>
    </w:p>
    <w:p w14:paraId="7E83492B" w14:textId="77777777" w:rsidR="004B419D" w:rsidRPr="00043A10" w:rsidRDefault="004B419D" w:rsidP="00A05490">
      <w:pPr>
        <w:ind w:firstLine="720"/>
        <w:rPr>
          <w:rFonts w:ascii="Arial" w:hAnsi="Arial" w:cs="Arial"/>
          <w:color w:val="000000" w:themeColor="text1"/>
        </w:rPr>
      </w:pPr>
    </w:p>
    <w:p w14:paraId="3636C25A" w14:textId="7D7013DE" w:rsidR="006E54F1" w:rsidRPr="000A2E9F" w:rsidRDefault="00DA6EF9" w:rsidP="00A05490">
      <w:pPr>
        <w:rPr>
          <w:rFonts w:ascii="Lato" w:hAnsi="Lato" w:cs="Arial"/>
          <w:b/>
          <w:color w:val="000000" w:themeColor="text1"/>
          <w:sz w:val="36"/>
          <w:szCs w:val="36"/>
        </w:rPr>
      </w:pPr>
      <w:r w:rsidRPr="000A2E9F">
        <w:rPr>
          <w:rFonts w:ascii="Lato" w:hAnsi="Lato" w:cs="Arial"/>
          <w:b/>
          <w:color w:val="000000" w:themeColor="text1"/>
          <w:sz w:val="36"/>
          <w:szCs w:val="36"/>
        </w:rPr>
        <w:t xml:space="preserve">2 </w:t>
      </w:r>
      <w:r w:rsidR="000A2E9F" w:rsidRPr="000A2E9F">
        <w:rPr>
          <w:rFonts w:ascii="Lato" w:hAnsi="Lato" w:cs="Arial"/>
          <w:b/>
          <w:color w:val="000000" w:themeColor="text1"/>
          <w:sz w:val="36"/>
          <w:szCs w:val="36"/>
        </w:rPr>
        <w:t xml:space="preserve">The </w:t>
      </w:r>
      <w:r w:rsidR="006E54F1" w:rsidRPr="000A2E9F">
        <w:rPr>
          <w:rFonts w:ascii="Lato" w:hAnsi="Lato" w:cs="Arial"/>
          <w:b/>
          <w:color w:val="000000" w:themeColor="text1"/>
          <w:sz w:val="36"/>
          <w:szCs w:val="36"/>
        </w:rPr>
        <w:t>Experiment</w:t>
      </w:r>
      <w:r w:rsidR="000A2E9F" w:rsidRPr="000A2E9F">
        <w:rPr>
          <w:rFonts w:ascii="Lato" w:hAnsi="Lato" w:cs="Arial"/>
          <w:b/>
          <w:color w:val="000000" w:themeColor="text1"/>
          <w:sz w:val="36"/>
          <w:szCs w:val="36"/>
        </w:rPr>
        <w:t>: Exploring semantic part structure in communicative sketches</w:t>
      </w:r>
    </w:p>
    <w:p w14:paraId="7FD55843" w14:textId="77777777" w:rsidR="00A05490" w:rsidRPr="000A2E9F" w:rsidRDefault="00A05490" w:rsidP="00A05490">
      <w:pPr>
        <w:rPr>
          <w:rFonts w:ascii="Lato" w:hAnsi="Lato" w:cs="Arial"/>
          <w:b/>
          <w:color w:val="000000" w:themeColor="text1"/>
          <w:sz w:val="36"/>
          <w:szCs w:val="36"/>
        </w:rPr>
      </w:pPr>
    </w:p>
    <w:p w14:paraId="0BC3F8E2" w14:textId="7D8C0629" w:rsidR="002824F0" w:rsidRPr="00E77F57" w:rsidRDefault="002824F0" w:rsidP="00E77F57">
      <w:pPr>
        <w:spacing w:line="480" w:lineRule="auto"/>
        <w:rPr>
          <w:color w:val="000000" w:themeColor="text1"/>
        </w:rPr>
      </w:pPr>
      <w:r w:rsidRPr="00E77F57">
        <w:rPr>
          <w:color w:val="000000" w:themeColor="text1"/>
        </w:rPr>
        <w:t xml:space="preserve">Note: A pilot version of this experiment was run at Stanford University over the summer of 2018 as part of the CSLI Summer REU program. The data collection for this thesis was also done through the Computation and Cognition Lab in accordance with the Stanford IRB. </w:t>
      </w:r>
      <w:r w:rsidR="00392C10" w:rsidRPr="00E77F57">
        <w:rPr>
          <w:color w:val="000000" w:themeColor="text1"/>
        </w:rPr>
        <w:t>Vassar IRB approval was obtained as well.</w:t>
      </w:r>
    </w:p>
    <w:p w14:paraId="2354EAE4" w14:textId="7D1CDD4E" w:rsidR="002824F0" w:rsidRPr="00E77F57" w:rsidRDefault="002824F0" w:rsidP="00E77F57">
      <w:pPr>
        <w:spacing w:line="480" w:lineRule="auto"/>
        <w:rPr>
          <w:b/>
          <w:color w:val="000000" w:themeColor="text1"/>
        </w:rPr>
      </w:pPr>
      <w:r w:rsidRPr="00E77F57">
        <w:rPr>
          <w:color w:val="000000" w:themeColor="text1"/>
        </w:rPr>
        <w:t xml:space="preserve">Some of the results from this experiment have also been </w:t>
      </w:r>
      <w:r w:rsidR="002551BB" w:rsidRPr="00E77F57">
        <w:rPr>
          <w:color w:val="000000" w:themeColor="text1"/>
        </w:rPr>
        <w:t>approved</w:t>
      </w:r>
      <w:r w:rsidRPr="00E77F57">
        <w:rPr>
          <w:color w:val="000000" w:themeColor="text1"/>
        </w:rPr>
        <w:t xml:space="preserve"> </w:t>
      </w:r>
      <w:r w:rsidR="002551BB" w:rsidRPr="00E77F57">
        <w:rPr>
          <w:color w:val="000000" w:themeColor="text1"/>
        </w:rPr>
        <w:t>in</w:t>
      </w:r>
      <w:r w:rsidRPr="00E77F57">
        <w:rPr>
          <w:color w:val="000000" w:themeColor="text1"/>
        </w:rPr>
        <w:t xml:space="preserve"> manuscript</w:t>
      </w:r>
      <w:r w:rsidR="002551BB" w:rsidRPr="00E77F57">
        <w:rPr>
          <w:color w:val="000000" w:themeColor="text1"/>
        </w:rPr>
        <w:t>-format</w:t>
      </w:r>
      <w:r w:rsidRPr="00E77F57">
        <w:rPr>
          <w:color w:val="000000" w:themeColor="text1"/>
        </w:rPr>
        <w:t xml:space="preserve"> for the</w:t>
      </w:r>
      <w:r w:rsidR="00B5730A" w:rsidRPr="00E77F57">
        <w:rPr>
          <w:color w:val="000000" w:themeColor="text1"/>
        </w:rPr>
        <w:t xml:space="preserve"> proceedings of the </w:t>
      </w:r>
      <w:r w:rsidRPr="00E77F57">
        <w:rPr>
          <w:color w:val="000000" w:themeColor="text1"/>
        </w:rPr>
        <w:t>41</w:t>
      </w:r>
      <w:r w:rsidRPr="00E77F57">
        <w:rPr>
          <w:color w:val="000000" w:themeColor="text1"/>
          <w:vertAlign w:val="superscript"/>
        </w:rPr>
        <w:t>st</w:t>
      </w:r>
      <w:r w:rsidRPr="00E77F57">
        <w:rPr>
          <w:color w:val="000000" w:themeColor="text1"/>
        </w:rPr>
        <w:t xml:space="preserve"> </w:t>
      </w:r>
      <w:r w:rsidR="00B5730A" w:rsidRPr="00E77F57">
        <w:rPr>
          <w:color w:val="000000" w:themeColor="text1"/>
        </w:rPr>
        <w:t>a</w:t>
      </w:r>
      <w:r w:rsidRPr="00E77F57">
        <w:rPr>
          <w:color w:val="000000" w:themeColor="text1"/>
        </w:rPr>
        <w:t xml:space="preserve">nnual </w:t>
      </w:r>
      <w:r w:rsidR="00B5730A" w:rsidRPr="00E77F57">
        <w:rPr>
          <w:color w:val="000000" w:themeColor="text1"/>
        </w:rPr>
        <w:t>m</w:t>
      </w:r>
      <w:r w:rsidRPr="00E77F57">
        <w:rPr>
          <w:color w:val="000000" w:themeColor="text1"/>
        </w:rPr>
        <w:t>eeting of the Cognitive Science Society</w:t>
      </w:r>
      <w:r w:rsidR="007E4F28" w:rsidRPr="00E77F57">
        <w:rPr>
          <w:color w:val="000000" w:themeColor="text1"/>
        </w:rPr>
        <w:t xml:space="preserve"> (Mukherjee, Fan, &amp; Hawkins, </w:t>
      </w:r>
      <w:r w:rsidR="007E4F28" w:rsidRPr="00E77F57">
        <w:rPr>
          <w:i/>
          <w:color w:val="000000" w:themeColor="text1"/>
        </w:rPr>
        <w:t>in press</w:t>
      </w:r>
      <w:r w:rsidR="007E4F28" w:rsidRPr="00E77F57">
        <w:rPr>
          <w:color w:val="000000" w:themeColor="text1"/>
        </w:rPr>
        <w:t>).</w:t>
      </w:r>
    </w:p>
    <w:p w14:paraId="0B4C6283" w14:textId="0475E590" w:rsidR="006E54F1" w:rsidRPr="00043A10" w:rsidRDefault="006E54F1" w:rsidP="00A05490">
      <w:pPr>
        <w:ind w:firstLine="720"/>
        <w:rPr>
          <w:rFonts w:ascii="Arial" w:hAnsi="Arial" w:cs="Arial"/>
          <w:b/>
          <w:color w:val="000000" w:themeColor="text1"/>
        </w:rPr>
      </w:pPr>
    </w:p>
    <w:p w14:paraId="56E75A09" w14:textId="77777777" w:rsidR="004F781C" w:rsidRPr="00043A10" w:rsidRDefault="004F781C" w:rsidP="00A05490">
      <w:pPr>
        <w:ind w:firstLine="720"/>
        <w:rPr>
          <w:rFonts w:ascii="Arial" w:hAnsi="Arial" w:cs="Arial"/>
          <w:b/>
          <w:color w:val="000000" w:themeColor="text1"/>
        </w:rPr>
      </w:pPr>
    </w:p>
    <w:p w14:paraId="7132C692" w14:textId="6CECDCE4" w:rsidR="006E54F1" w:rsidRPr="000A2E9F" w:rsidRDefault="00DA6EF9" w:rsidP="00A05490">
      <w:pPr>
        <w:rPr>
          <w:rFonts w:ascii="Lato" w:hAnsi="Lato" w:cs="Arial"/>
          <w:b/>
          <w:color w:val="000000" w:themeColor="text1"/>
          <w:sz w:val="32"/>
          <w:szCs w:val="32"/>
        </w:rPr>
      </w:pPr>
      <w:r w:rsidRPr="000A2E9F">
        <w:rPr>
          <w:rFonts w:ascii="Lato" w:hAnsi="Lato" w:cs="Arial"/>
          <w:b/>
          <w:color w:val="000000" w:themeColor="text1"/>
          <w:sz w:val="32"/>
          <w:szCs w:val="32"/>
        </w:rPr>
        <w:t xml:space="preserve">2.1 </w:t>
      </w:r>
      <w:r w:rsidR="00AB226C" w:rsidRPr="000A2E9F">
        <w:rPr>
          <w:rFonts w:ascii="Lato" w:hAnsi="Lato" w:cs="Arial"/>
          <w:b/>
          <w:color w:val="000000" w:themeColor="text1"/>
          <w:sz w:val="32"/>
          <w:szCs w:val="32"/>
        </w:rPr>
        <w:t>Rationale</w:t>
      </w:r>
    </w:p>
    <w:p w14:paraId="7646F7EA" w14:textId="1BA1B06A" w:rsidR="002028E1" w:rsidRPr="00043A10" w:rsidRDefault="002028E1" w:rsidP="00A05490">
      <w:pPr>
        <w:ind w:firstLine="720"/>
        <w:rPr>
          <w:rFonts w:ascii="Arial" w:hAnsi="Arial" w:cs="Arial"/>
          <w:b/>
          <w:color w:val="000000" w:themeColor="text1"/>
        </w:rPr>
      </w:pPr>
    </w:p>
    <w:p w14:paraId="24F99545" w14:textId="4583123D" w:rsidR="002028E1" w:rsidRPr="00E77F57" w:rsidRDefault="009D1587" w:rsidP="00E77F57">
      <w:pPr>
        <w:spacing w:line="480" w:lineRule="auto"/>
        <w:ind w:firstLine="720"/>
        <w:rPr>
          <w:color w:val="000000" w:themeColor="text1"/>
        </w:rPr>
      </w:pPr>
      <w:r w:rsidRPr="00E77F57">
        <w:rPr>
          <w:color w:val="000000" w:themeColor="text1"/>
        </w:rPr>
        <w:t>Rosch et al</w:t>
      </w:r>
      <w:r w:rsidR="00F94ABA" w:rsidRPr="00E77F57">
        <w:rPr>
          <w:color w:val="000000" w:themeColor="text1"/>
        </w:rPr>
        <w:t>.</w:t>
      </w:r>
      <w:r w:rsidRPr="00E77F57">
        <w:rPr>
          <w:color w:val="000000" w:themeColor="text1"/>
        </w:rPr>
        <w:t xml:space="preserve"> (1976) </w:t>
      </w:r>
      <w:r w:rsidR="009B6CA5" w:rsidRPr="00E77F57">
        <w:rPr>
          <w:color w:val="000000" w:themeColor="text1"/>
        </w:rPr>
        <w:t>state</w:t>
      </w:r>
      <w:r w:rsidRPr="00E77F57">
        <w:rPr>
          <w:color w:val="000000" w:themeColor="text1"/>
        </w:rPr>
        <w:t xml:space="preserve"> that many converging studies indicate that there exists a basic</w:t>
      </w:r>
      <w:r w:rsidR="008F56C7" w:rsidRPr="00E77F57">
        <w:rPr>
          <w:color w:val="000000" w:themeColor="text1"/>
        </w:rPr>
        <w:t xml:space="preserve"> or entry </w:t>
      </w:r>
      <w:r w:rsidRPr="00E77F57">
        <w:rPr>
          <w:color w:val="000000" w:themeColor="text1"/>
        </w:rPr>
        <w:t>level in categorical organization. This means that in a hierarchical scheme of object categorization there exists a level that is the most saliently accessible.</w:t>
      </w:r>
      <w:r w:rsidR="00920F57" w:rsidRPr="00E77F57">
        <w:rPr>
          <w:color w:val="000000" w:themeColor="text1"/>
        </w:rPr>
        <w:t xml:space="preserve"> Since </w:t>
      </w:r>
      <w:r w:rsidR="009B6CA5" w:rsidRPr="00E77F57">
        <w:rPr>
          <w:color w:val="000000" w:themeColor="text1"/>
        </w:rPr>
        <w:t>categorization of</w:t>
      </w:r>
      <w:r w:rsidR="00920F57" w:rsidRPr="00E77F57">
        <w:rPr>
          <w:color w:val="000000" w:themeColor="text1"/>
        </w:rPr>
        <w:t xml:space="preserve"> </w:t>
      </w:r>
      <w:r w:rsidR="00E77F57" w:rsidRPr="00E77F57">
        <w:rPr>
          <w:color w:val="000000" w:themeColor="text1"/>
        </w:rPr>
        <w:t>real-world</w:t>
      </w:r>
      <w:r w:rsidR="00920F57" w:rsidRPr="00E77F57">
        <w:rPr>
          <w:color w:val="000000" w:themeColor="text1"/>
        </w:rPr>
        <w:t xml:space="preserve"> objects is reliant on perceptual mechanisms, these levels of categorization, including the basic level, must be structured following similar principles as perceptual organization. </w:t>
      </w:r>
      <w:r w:rsidR="00920F57" w:rsidRPr="00E77F57">
        <w:rPr>
          <w:color w:val="000000" w:themeColor="text1"/>
        </w:rPr>
        <w:lastRenderedPageBreak/>
        <w:t>Tversky and Hem</w:t>
      </w:r>
      <w:r w:rsidR="00F94ABA" w:rsidRPr="00E77F57">
        <w:rPr>
          <w:color w:val="000000" w:themeColor="text1"/>
        </w:rPr>
        <w:t>en</w:t>
      </w:r>
      <w:r w:rsidR="00920F57" w:rsidRPr="00E77F57">
        <w:rPr>
          <w:color w:val="000000" w:themeColor="text1"/>
        </w:rPr>
        <w:t>way (1984) propose that an important property in determining an object’s category is its configuration of common parts shared by members of the category.</w:t>
      </w:r>
      <w:r w:rsidR="008F56C7" w:rsidRPr="00E77F57">
        <w:rPr>
          <w:color w:val="000000" w:themeColor="text1"/>
        </w:rPr>
        <w:t xml:space="preserve"> This is in line with </w:t>
      </w:r>
      <w:r w:rsidR="00722922" w:rsidRPr="00E77F57">
        <w:rPr>
          <w:color w:val="000000" w:themeColor="text1"/>
        </w:rPr>
        <w:t xml:space="preserve">the </w:t>
      </w:r>
      <w:r w:rsidR="008F56C7" w:rsidRPr="00E77F57">
        <w:rPr>
          <w:color w:val="000000" w:themeColor="text1"/>
        </w:rPr>
        <w:t>RBC</w:t>
      </w:r>
      <w:r w:rsidR="00722922" w:rsidRPr="00E77F57">
        <w:rPr>
          <w:color w:val="000000" w:themeColor="text1"/>
        </w:rPr>
        <w:t>/GSD family of theories and places a strong emphasis on perceptual features of objects in determining categorization behavior.</w:t>
      </w:r>
      <w:r w:rsidR="006C38BE" w:rsidRPr="00E77F57">
        <w:rPr>
          <w:color w:val="000000" w:themeColor="text1"/>
        </w:rPr>
        <w:t xml:space="preserve"> </w:t>
      </w:r>
      <w:r w:rsidR="000A2E9F" w:rsidRPr="00E77F57">
        <w:rPr>
          <w:color w:val="000000" w:themeColor="text1"/>
        </w:rPr>
        <w:t>Bu</w:t>
      </w:r>
      <w:r w:rsidR="000A2E9F">
        <w:rPr>
          <w:color w:val="000000" w:themeColor="text1"/>
        </w:rPr>
        <w:t>t</w:t>
      </w:r>
      <w:r w:rsidR="009B6CA5" w:rsidRPr="00E77F57">
        <w:rPr>
          <w:color w:val="000000" w:themeColor="text1"/>
        </w:rPr>
        <w:t xml:space="preserve"> it should be remembered that</w:t>
      </w:r>
      <w:r w:rsidR="006C38BE" w:rsidRPr="00E77F57">
        <w:rPr>
          <w:color w:val="000000" w:themeColor="text1"/>
        </w:rPr>
        <w:t xml:space="preserve"> Edelman</w:t>
      </w:r>
      <w:r w:rsidR="00F94ABA" w:rsidRPr="00E77F57">
        <w:rPr>
          <w:color w:val="000000" w:themeColor="text1"/>
        </w:rPr>
        <w:t xml:space="preserve"> and </w:t>
      </w:r>
      <w:proofErr w:type="spellStart"/>
      <w:r w:rsidR="00F94ABA" w:rsidRPr="00E77F57">
        <w:rPr>
          <w:color w:val="000000" w:themeColor="text1"/>
        </w:rPr>
        <w:t>Bulthoff</w:t>
      </w:r>
      <w:proofErr w:type="spellEnd"/>
      <w:r w:rsidR="00F94ABA" w:rsidRPr="00E77F57">
        <w:rPr>
          <w:color w:val="000000" w:themeColor="text1"/>
        </w:rPr>
        <w:t xml:space="preserve"> </w:t>
      </w:r>
      <w:r w:rsidR="006C38BE" w:rsidRPr="00E77F57">
        <w:rPr>
          <w:color w:val="000000" w:themeColor="text1"/>
        </w:rPr>
        <w:t>(199</w:t>
      </w:r>
      <w:r w:rsidR="00F94ABA" w:rsidRPr="00E77F57">
        <w:rPr>
          <w:color w:val="000000" w:themeColor="text1"/>
        </w:rPr>
        <w:t>2</w:t>
      </w:r>
      <w:r w:rsidR="006C38BE" w:rsidRPr="00E77F57">
        <w:rPr>
          <w:color w:val="000000" w:themeColor="text1"/>
        </w:rPr>
        <w:t>) point out that perceptual properties alone cannot account for empirical evidence in categorization tasks.</w:t>
      </w:r>
    </w:p>
    <w:p w14:paraId="684DCB08" w14:textId="77777777" w:rsidR="00A05490" w:rsidRPr="00E77F57" w:rsidRDefault="00A05490" w:rsidP="00E77F57">
      <w:pPr>
        <w:spacing w:line="480" w:lineRule="auto"/>
        <w:ind w:firstLine="720"/>
        <w:rPr>
          <w:color w:val="000000" w:themeColor="text1"/>
        </w:rPr>
      </w:pPr>
    </w:p>
    <w:p w14:paraId="1330DD9A" w14:textId="4331F1C2" w:rsidR="00EB7C95" w:rsidRPr="00E77F57" w:rsidRDefault="00EB7C95" w:rsidP="00E77F57">
      <w:pPr>
        <w:spacing w:line="480" w:lineRule="auto"/>
        <w:ind w:firstLine="720"/>
        <w:rPr>
          <w:color w:val="000000" w:themeColor="text1"/>
        </w:rPr>
      </w:pPr>
      <w:r w:rsidRPr="00E77F57">
        <w:rPr>
          <w:color w:val="000000" w:themeColor="text1"/>
        </w:rPr>
        <w:t>Another level of categorization, which entails finer grained distinctions in perceptual properties, is the subordinate level (</w:t>
      </w:r>
      <w:proofErr w:type="spellStart"/>
      <w:r w:rsidRPr="00E77F57">
        <w:rPr>
          <w:color w:val="000000" w:themeColor="text1"/>
        </w:rPr>
        <w:t>Jolicoeu</w:t>
      </w:r>
      <w:r w:rsidR="00F94ABA" w:rsidRPr="00E77F57">
        <w:rPr>
          <w:color w:val="000000" w:themeColor="text1"/>
        </w:rPr>
        <w:t>r</w:t>
      </w:r>
      <w:proofErr w:type="spellEnd"/>
      <w:r w:rsidR="00F94ABA" w:rsidRPr="00E77F57">
        <w:rPr>
          <w:color w:val="000000" w:themeColor="text1"/>
        </w:rPr>
        <w:t>, Gluck, &amp; Kosslyn,</w:t>
      </w:r>
      <w:r w:rsidRPr="00E77F57">
        <w:rPr>
          <w:color w:val="000000" w:themeColor="text1"/>
        </w:rPr>
        <w:t>1984).</w:t>
      </w:r>
      <w:r w:rsidR="00F55883" w:rsidRPr="00E77F57">
        <w:rPr>
          <w:color w:val="000000" w:themeColor="text1"/>
        </w:rPr>
        <w:t xml:space="preserve"> </w:t>
      </w:r>
      <w:r w:rsidR="00EA3594" w:rsidRPr="00E77F57">
        <w:rPr>
          <w:color w:val="000000" w:themeColor="text1"/>
        </w:rPr>
        <w:t>Here too, category membership has been thought to be determined by objects sharing similar parts in similar configurations.</w:t>
      </w:r>
      <w:r w:rsidR="00017946" w:rsidRPr="00E77F57">
        <w:rPr>
          <w:color w:val="000000" w:themeColor="text1"/>
        </w:rPr>
        <w:t xml:space="preserve"> Another way to think of subordinate categories is to view them as within-category members of an entry level category, such as specific species of </w:t>
      </w:r>
      <w:r w:rsidR="000317F3" w:rsidRPr="00E77F57">
        <w:rPr>
          <w:color w:val="000000" w:themeColor="text1"/>
        </w:rPr>
        <w:t>the entry level category bird</w:t>
      </w:r>
      <w:r w:rsidR="009B6CA5" w:rsidRPr="00E77F57">
        <w:rPr>
          <w:color w:val="000000" w:themeColor="text1"/>
        </w:rPr>
        <w:t>, e.g. tomtit, sparrow, etc</w:t>
      </w:r>
      <w:r w:rsidR="00DB0B15" w:rsidRPr="00E77F57">
        <w:rPr>
          <w:color w:val="000000" w:themeColor="text1"/>
        </w:rPr>
        <w:t>.</w:t>
      </w:r>
    </w:p>
    <w:p w14:paraId="5A4E4FB4" w14:textId="0954A148" w:rsidR="002824F0" w:rsidRPr="00E77F57" w:rsidRDefault="002824F0" w:rsidP="00E77F57">
      <w:pPr>
        <w:spacing w:line="480" w:lineRule="auto"/>
        <w:ind w:firstLine="720"/>
        <w:rPr>
          <w:color w:val="000000" w:themeColor="text1"/>
        </w:rPr>
      </w:pPr>
    </w:p>
    <w:p w14:paraId="7CA3BFB6" w14:textId="4FCFC093" w:rsidR="00EA5A24" w:rsidRPr="00E77F57" w:rsidRDefault="000A2E9F" w:rsidP="00E77F57">
      <w:pPr>
        <w:spacing w:line="480" w:lineRule="auto"/>
        <w:ind w:firstLine="720"/>
        <w:rPr>
          <w:color w:val="000000"/>
          <w:shd w:val="clear" w:color="auto" w:fill="FFFFFF"/>
        </w:rPr>
      </w:pPr>
      <w:r>
        <w:rPr>
          <w:color w:val="000000" w:themeColor="text1"/>
        </w:rPr>
        <w:t>As per</w:t>
      </w:r>
      <w:r w:rsidR="00EA5A24" w:rsidRPr="00E77F57">
        <w:rPr>
          <w:color w:val="000000" w:themeColor="text1"/>
        </w:rPr>
        <w:t xml:space="preserve"> work presented in earlier sections</w:t>
      </w:r>
      <w:r w:rsidR="003E030D" w:rsidRPr="00E77F57">
        <w:rPr>
          <w:color w:val="000000" w:themeColor="text1"/>
        </w:rPr>
        <w:t>,</w:t>
      </w:r>
      <w:r w:rsidR="00EA5A24" w:rsidRPr="00E77F57">
        <w:rPr>
          <w:color w:val="000000" w:themeColor="text1"/>
        </w:rPr>
        <w:t xml:space="preserve"> it </w:t>
      </w:r>
      <w:r w:rsidR="003E030D" w:rsidRPr="00E77F57">
        <w:rPr>
          <w:color w:val="000000" w:themeColor="text1"/>
        </w:rPr>
        <w:t>has been shown</w:t>
      </w:r>
      <w:r w:rsidR="00EA5A24" w:rsidRPr="00E77F57">
        <w:rPr>
          <w:color w:val="000000" w:themeColor="text1"/>
        </w:rPr>
        <w:t xml:space="preserve"> that the physical components that constitute an object and the semantic meaning associated with these components help drive both categorization and classification. </w:t>
      </w:r>
      <w:r w:rsidR="00873A8F" w:rsidRPr="00E77F57">
        <w:rPr>
          <w:color w:val="000000" w:themeColor="text1"/>
        </w:rPr>
        <w:t xml:space="preserve">Even if </w:t>
      </w:r>
      <w:r w:rsidR="003E030D" w:rsidRPr="00E77F57">
        <w:rPr>
          <w:color w:val="000000" w:themeColor="text1"/>
        </w:rPr>
        <w:t>one</w:t>
      </w:r>
      <w:r w:rsidR="00873A8F" w:rsidRPr="00E77F57">
        <w:rPr>
          <w:color w:val="000000" w:themeColor="text1"/>
        </w:rPr>
        <w:t xml:space="preserve"> prefer</w:t>
      </w:r>
      <w:r w:rsidR="003E030D" w:rsidRPr="00E77F57">
        <w:rPr>
          <w:color w:val="000000" w:themeColor="text1"/>
        </w:rPr>
        <w:t>s</w:t>
      </w:r>
      <w:r w:rsidR="00873A8F" w:rsidRPr="00E77F57">
        <w:rPr>
          <w:color w:val="000000" w:themeColor="text1"/>
        </w:rPr>
        <w:t xml:space="preserve"> view-based representations over any and all structural descriptive theories, developmental work (</w:t>
      </w:r>
      <w:proofErr w:type="spellStart"/>
      <w:r w:rsidR="00873A8F" w:rsidRPr="00E77F57">
        <w:rPr>
          <w:color w:val="000000" w:themeColor="text1"/>
        </w:rPr>
        <w:t>Juttner</w:t>
      </w:r>
      <w:proofErr w:type="spellEnd"/>
      <w:r w:rsidR="00873A8F" w:rsidRPr="00E77F57">
        <w:rPr>
          <w:color w:val="000000" w:themeColor="text1"/>
        </w:rPr>
        <w:t xml:space="preserve">, </w:t>
      </w:r>
      <w:proofErr w:type="spellStart"/>
      <w:r w:rsidR="00873A8F" w:rsidRPr="00E77F57">
        <w:rPr>
          <w:color w:val="000000" w:themeColor="text1"/>
        </w:rPr>
        <w:t>Wakui</w:t>
      </w:r>
      <w:proofErr w:type="spellEnd"/>
      <w:r w:rsidR="00873A8F" w:rsidRPr="00E77F57">
        <w:rPr>
          <w:color w:val="000000" w:themeColor="text1"/>
        </w:rPr>
        <w:t>, Petters, &amp; Davidoff, 2016) has shown that part-based representations help children to categorize faces and objects and that this part-based processing of visual objects matures earlier than reliable view-dependent representations</w:t>
      </w:r>
      <w:r w:rsidR="003E030D" w:rsidRPr="00E77F57">
        <w:rPr>
          <w:color w:val="000000" w:themeColor="text1"/>
        </w:rPr>
        <w:t xml:space="preserve"> (though the latter kind of processing dominates adolescent life)</w:t>
      </w:r>
      <w:r w:rsidR="00873A8F" w:rsidRPr="00E77F57">
        <w:rPr>
          <w:color w:val="000000" w:themeColor="text1"/>
        </w:rPr>
        <w:t xml:space="preserve"> (</w:t>
      </w:r>
      <w:proofErr w:type="spellStart"/>
      <w:r w:rsidR="00873A8F" w:rsidRPr="00E77F57">
        <w:rPr>
          <w:color w:val="000000"/>
          <w:shd w:val="clear" w:color="auto" w:fill="FFFFFF"/>
        </w:rPr>
        <w:t>Wakui</w:t>
      </w:r>
      <w:proofErr w:type="spellEnd"/>
      <w:r w:rsidR="00873A8F" w:rsidRPr="00E77F57">
        <w:rPr>
          <w:color w:val="000000"/>
          <w:shd w:val="clear" w:color="auto" w:fill="FFFFFF"/>
        </w:rPr>
        <w:t xml:space="preserve">, </w:t>
      </w:r>
      <w:proofErr w:type="spellStart"/>
      <w:r w:rsidR="00F94ABA" w:rsidRPr="00E77F57">
        <w:rPr>
          <w:color w:val="000000"/>
          <w:shd w:val="clear" w:color="auto" w:fill="FFFFFF"/>
        </w:rPr>
        <w:t>Jüttner,</w:t>
      </w:r>
      <w:r w:rsidR="00873A8F" w:rsidRPr="00E77F57">
        <w:rPr>
          <w:color w:val="000000"/>
          <w:shd w:val="clear" w:color="auto" w:fill="FFFFFF"/>
        </w:rPr>
        <w:t>Petters</w:t>
      </w:r>
      <w:proofErr w:type="spellEnd"/>
      <w:r w:rsidR="00873A8F" w:rsidRPr="00E77F57">
        <w:rPr>
          <w:color w:val="000000"/>
          <w:shd w:val="clear" w:color="auto" w:fill="FFFFFF"/>
        </w:rPr>
        <w:t>, Kaur, &amp; Davidoff</w:t>
      </w:r>
      <w:r w:rsidR="00F94ABA" w:rsidRPr="00E77F57">
        <w:rPr>
          <w:color w:val="000000"/>
          <w:shd w:val="clear" w:color="auto" w:fill="FFFFFF"/>
        </w:rPr>
        <w:t>,</w:t>
      </w:r>
      <w:r w:rsidR="00873A8F" w:rsidRPr="00E77F57">
        <w:rPr>
          <w:color w:val="000000"/>
          <w:shd w:val="clear" w:color="auto" w:fill="FFFFFF"/>
        </w:rPr>
        <w:t xml:space="preserve"> 2013; </w:t>
      </w:r>
      <w:proofErr w:type="spellStart"/>
      <w:r w:rsidR="00873A8F" w:rsidRPr="00E77F57">
        <w:rPr>
          <w:color w:val="000000"/>
          <w:shd w:val="clear" w:color="auto" w:fill="FFFFFF"/>
        </w:rPr>
        <w:t>Jüttner</w:t>
      </w:r>
      <w:proofErr w:type="spellEnd"/>
      <w:r w:rsidR="00873A8F" w:rsidRPr="00E77F57">
        <w:rPr>
          <w:color w:val="000000"/>
          <w:shd w:val="clear" w:color="auto" w:fill="FFFFFF"/>
        </w:rPr>
        <w:t>,</w:t>
      </w:r>
      <w:r w:rsidR="00F94ABA" w:rsidRPr="00E77F57">
        <w:rPr>
          <w:color w:val="000000"/>
          <w:shd w:val="clear" w:color="auto" w:fill="FFFFFF"/>
        </w:rPr>
        <w:t xml:space="preserve"> </w:t>
      </w:r>
      <w:proofErr w:type="spellStart"/>
      <w:r w:rsidR="00F94ABA" w:rsidRPr="00E77F57">
        <w:rPr>
          <w:color w:val="000000"/>
          <w:shd w:val="clear" w:color="auto" w:fill="FFFFFF"/>
        </w:rPr>
        <w:t>Wakui</w:t>
      </w:r>
      <w:proofErr w:type="spellEnd"/>
      <w:r w:rsidR="00F94ABA" w:rsidRPr="00E77F57">
        <w:rPr>
          <w:color w:val="000000"/>
          <w:shd w:val="clear" w:color="auto" w:fill="FFFFFF"/>
        </w:rPr>
        <w:t>,</w:t>
      </w:r>
      <w:r w:rsidR="00873A8F" w:rsidRPr="00E77F57">
        <w:rPr>
          <w:color w:val="000000"/>
          <w:shd w:val="clear" w:color="auto" w:fill="FFFFFF"/>
        </w:rPr>
        <w:t xml:space="preserve"> Petters, &amp; Davidoff, 201</w:t>
      </w:r>
      <w:r w:rsidR="00F94ABA" w:rsidRPr="00E77F57">
        <w:rPr>
          <w:color w:val="000000"/>
          <w:shd w:val="clear" w:color="auto" w:fill="FFFFFF"/>
        </w:rPr>
        <w:t>6</w:t>
      </w:r>
      <w:r w:rsidR="00873A8F" w:rsidRPr="00E77F57">
        <w:rPr>
          <w:color w:val="000000"/>
          <w:shd w:val="clear" w:color="auto" w:fill="FFFFFF"/>
        </w:rPr>
        <w:t xml:space="preserve">). </w:t>
      </w:r>
      <w:r w:rsidR="00873A8F" w:rsidRPr="00E77F57">
        <w:rPr>
          <w:color w:val="000000" w:themeColor="text1"/>
        </w:rPr>
        <w:t>I</w:t>
      </w:r>
      <w:r w:rsidR="00EA5A24" w:rsidRPr="00E77F57">
        <w:rPr>
          <w:color w:val="000000" w:themeColor="text1"/>
        </w:rPr>
        <w:t xml:space="preserve">n other words, perception of meaningful structure in one’s environment is at least partly supported by </w:t>
      </w:r>
      <w:r w:rsidR="003E030D" w:rsidRPr="00E77F57">
        <w:rPr>
          <w:color w:val="000000" w:themeColor="text1"/>
        </w:rPr>
        <w:t>one’s</w:t>
      </w:r>
      <w:r w:rsidR="00EA5A24" w:rsidRPr="00E77F57">
        <w:rPr>
          <w:color w:val="000000" w:themeColor="text1"/>
        </w:rPr>
        <w:t xml:space="preserve"> ability to parse the world into semantically meaningful parts. </w:t>
      </w:r>
    </w:p>
    <w:p w14:paraId="6FEB8149" w14:textId="38CBC674" w:rsidR="00873A8F" w:rsidRPr="00E77F57" w:rsidRDefault="00873A8F" w:rsidP="00E77F57">
      <w:pPr>
        <w:autoSpaceDE w:val="0"/>
        <w:autoSpaceDN w:val="0"/>
        <w:adjustRightInd w:val="0"/>
        <w:spacing w:line="480" w:lineRule="auto"/>
        <w:ind w:firstLine="720"/>
      </w:pPr>
    </w:p>
    <w:p w14:paraId="69B2A8F6" w14:textId="762D26E8" w:rsidR="003E030D" w:rsidRPr="00E77F57" w:rsidRDefault="00873A8F" w:rsidP="00E77F57">
      <w:pPr>
        <w:autoSpaceDE w:val="0"/>
        <w:autoSpaceDN w:val="0"/>
        <w:adjustRightInd w:val="0"/>
        <w:spacing w:line="480" w:lineRule="auto"/>
        <w:ind w:firstLine="720"/>
      </w:pPr>
      <w:r w:rsidRPr="00E77F57">
        <w:t>Building on work that establishes common object representations for perception and production</w:t>
      </w:r>
      <w:r w:rsidR="003E030D" w:rsidRPr="00E77F57">
        <w:t xml:space="preserve"> (Fan et al, 2018)</w:t>
      </w:r>
      <w:r w:rsidRPr="00E77F57">
        <w:t>, we see if the decomposition of visual objects into parts manifests in production as it does in perception</w:t>
      </w:r>
      <w:r w:rsidR="00AF1FB9" w:rsidRPr="00E77F57">
        <w:t>. We do so</w:t>
      </w:r>
      <w:r w:rsidRPr="00E77F57">
        <w:t xml:space="preserve"> by studying the semantic content and </w:t>
      </w:r>
      <w:r w:rsidR="00E00BE2" w:rsidRPr="00E77F57">
        <w:t xml:space="preserve">production </w:t>
      </w:r>
      <w:r w:rsidRPr="00E77F57">
        <w:t xml:space="preserve">dynamics of line drawings made in a </w:t>
      </w:r>
      <w:proofErr w:type="spellStart"/>
      <w:r w:rsidRPr="00E77F57">
        <w:t>Pictonary</w:t>
      </w:r>
      <w:proofErr w:type="spellEnd"/>
      <w:r w:rsidRPr="00E77F57">
        <w:t xml:space="preserve">-style reference game (Fan, et al, 2019). The </w:t>
      </w:r>
      <w:r w:rsidR="00E00BE2" w:rsidRPr="00E77F57">
        <w:t xml:space="preserve">overarching </w:t>
      </w:r>
      <w:r w:rsidRPr="00E77F57">
        <w:t>question is — Do people draw as they see?</w:t>
      </w:r>
      <w:r w:rsidR="003E030D" w:rsidRPr="00E77F57">
        <w:t xml:space="preserve"> </w:t>
      </w:r>
      <w:r w:rsidR="00AF1FB9" w:rsidRPr="00E77F57">
        <w:t xml:space="preserve">We focus on the semantic and perceptual knowledge that allows people to see structure in the world. </w:t>
      </w:r>
      <w:r w:rsidR="003E030D" w:rsidRPr="00E77F57">
        <w:t>By granting freedom of expression in a graphical production task, we are able to see if people reliably choose to represent certain parts of target objects through strokes that are temporally structured in terms of their representing part. This is a concrete way of studying how visual semantic knowledge is utilized in graphical production tasks.</w:t>
      </w:r>
      <w:r w:rsidR="00A51AAD" w:rsidRPr="00E77F57">
        <w:rPr>
          <w:noProof/>
        </w:rPr>
        <w:t xml:space="preserve"> </w:t>
      </w:r>
    </w:p>
    <w:p w14:paraId="0E38FD42" w14:textId="0D441B42" w:rsidR="009D03FA" w:rsidRPr="00E77F57" w:rsidRDefault="009D03FA" w:rsidP="00E77F57">
      <w:pPr>
        <w:autoSpaceDE w:val="0"/>
        <w:autoSpaceDN w:val="0"/>
        <w:adjustRightInd w:val="0"/>
        <w:spacing w:line="480" w:lineRule="auto"/>
        <w:ind w:firstLine="720"/>
      </w:pPr>
    </w:p>
    <w:p w14:paraId="53B964F4" w14:textId="6604B107" w:rsidR="00E00BE2" w:rsidRPr="00E77F57" w:rsidRDefault="00E00BE2" w:rsidP="00E77F57">
      <w:pPr>
        <w:autoSpaceDE w:val="0"/>
        <w:autoSpaceDN w:val="0"/>
        <w:adjustRightInd w:val="0"/>
        <w:spacing w:line="480" w:lineRule="auto"/>
        <w:ind w:firstLine="720"/>
      </w:pPr>
      <w:r w:rsidRPr="00E77F57">
        <w:t>The novelty of this experiment</w:t>
      </w:r>
      <w:r w:rsidR="003E030D" w:rsidRPr="00E77F57">
        <w:t>al paradigm</w:t>
      </w:r>
      <w:r w:rsidRPr="00E77F57">
        <w:t xml:space="preserve"> is in the attempt to investigate sketch production through quantitative metrics and make inferences about people’s semantic knowledge of objects </w:t>
      </w:r>
      <w:r w:rsidR="003E030D" w:rsidRPr="00E77F57">
        <w:t>by looking at</w:t>
      </w:r>
      <w:r w:rsidRPr="00E77F57">
        <w:t xml:space="preserve"> how both sketchers and viewers</w:t>
      </w:r>
      <w:r w:rsidR="00AF1FB9" w:rsidRPr="00E77F57">
        <w:t xml:space="preserve"> might</w:t>
      </w:r>
      <w:r w:rsidRPr="00E77F57">
        <w:t xml:space="preserve"> interpret the meaning of individual strokes that can be reliably distinguished from other strokes. A combination of vector-based sketch representations, metadata on the dynamics of sketch production, and convolutional neural network-based representations of sketches make this possible.</w:t>
      </w:r>
    </w:p>
    <w:p w14:paraId="49ABA475" w14:textId="58D101A8" w:rsidR="003E030D" w:rsidRPr="00E77F57" w:rsidRDefault="003E030D" w:rsidP="00E77F57">
      <w:pPr>
        <w:autoSpaceDE w:val="0"/>
        <w:autoSpaceDN w:val="0"/>
        <w:adjustRightInd w:val="0"/>
        <w:spacing w:line="480" w:lineRule="auto"/>
        <w:ind w:firstLine="720"/>
      </w:pPr>
    </w:p>
    <w:p w14:paraId="755EFCF9" w14:textId="297BC845" w:rsidR="003E030D" w:rsidRPr="00E77F57" w:rsidRDefault="003E030D" w:rsidP="00E77F57">
      <w:pPr>
        <w:autoSpaceDE w:val="0"/>
        <w:autoSpaceDN w:val="0"/>
        <w:adjustRightInd w:val="0"/>
        <w:spacing w:line="480" w:lineRule="auto"/>
        <w:ind w:firstLine="720"/>
      </w:pPr>
      <w:r w:rsidRPr="00E77F57">
        <w:t>The importance of the semantic content of parts is investigated through 3 successive sets of analys</w:t>
      </w:r>
      <w:r w:rsidR="00AF1FB9" w:rsidRPr="00E77F57">
        <w:t>e</w:t>
      </w:r>
      <w:r w:rsidRPr="00E77F57">
        <w:t xml:space="preserve">s – First a new dataset of densely-annotated sketches is created through crowdsourcing naïve annotators on </w:t>
      </w:r>
      <w:proofErr w:type="spellStart"/>
      <w:r w:rsidR="00B90265" w:rsidRPr="00E77F57">
        <w:t>mTurk</w:t>
      </w:r>
      <w:proofErr w:type="spellEnd"/>
      <w:r w:rsidRPr="00E77F57">
        <w:t xml:space="preserve">. This allows us to make inferences on what semantic structure may underlie the strokes that sketchers make. Secondly, </w:t>
      </w:r>
      <w:r w:rsidR="00AF1FB9" w:rsidRPr="00E77F57">
        <w:t>we</w:t>
      </w:r>
      <w:r w:rsidRPr="00E77F57">
        <w:t xml:space="preserve"> investigate the relationship between the temporal dynamics of stroke production and semantic part structure. Thirdly, given that the </w:t>
      </w:r>
      <w:r w:rsidRPr="00E77F57">
        <w:lastRenderedPageBreak/>
        <w:t xml:space="preserve">original sketches were produced in a reference game with varying contexts, </w:t>
      </w:r>
      <w:r w:rsidR="00AF1FB9" w:rsidRPr="00E77F57">
        <w:t xml:space="preserve">we </w:t>
      </w:r>
      <w:r w:rsidRPr="00E77F57">
        <w:t>examine how semantic knowledge is deployed differently between these contexts.</w:t>
      </w:r>
    </w:p>
    <w:p w14:paraId="14FC7BA9" w14:textId="3520B473" w:rsidR="003E030D" w:rsidRPr="00E77F57" w:rsidRDefault="003E030D" w:rsidP="00E77F57">
      <w:pPr>
        <w:autoSpaceDE w:val="0"/>
        <w:autoSpaceDN w:val="0"/>
        <w:adjustRightInd w:val="0"/>
        <w:spacing w:line="480" w:lineRule="auto"/>
        <w:ind w:firstLine="720"/>
      </w:pPr>
    </w:p>
    <w:p w14:paraId="42B76024" w14:textId="0082077D" w:rsidR="003E030D" w:rsidRPr="00E77F57" w:rsidRDefault="003E030D" w:rsidP="00E77F57">
      <w:pPr>
        <w:autoSpaceDE w:val="0"/>
        <w:autoSpaceDN w:val="0"/>
        <w:adjustRightInd w:val="0"/>
        <w:spacing w:line="480" w:lineRule="auto"/>
        <w:ind w:firstLine="720"/>
      </w:pPr>
      <w:r w:rsidRPr="00E77F57">
        <w:t xml:space="preserve">To investigate how the perceptual properties of the parts may influence recognizability of sketches, we lesion strokes from sketches in our dataset and see how a classifier trained on neural network representations of non-lesioned sketches performs at classifying lesioned-sketch features. </w:t>
      </w:r>
      <w:r w:rsidR="00AF1FB9" w:rsidRPr="00E77F57">
        <w:t>We</w:t>
      </w:r>
      <w:r w:rsidRPr="00E77F57">
        <w:t xml:space="preserve"> examine if the parts the lesioned strokes represent affect </w:t>
      </w:r>
      <w:proofErr w:type="spellStart"/>
      <w:r w:rsidRPr="00E77F57">
        <w:t>classifiability</w:t>
      </w:r>
      <w:proofErr w:type="spellEnd"/>
      <w:r w:rsidR="003E2D15" w:rsidRPr="00E77F57">
        <w:t xml:space="preserve"> of the lesioned sketches</w:t>
      </w:r>
      <w:r w:rsidRPr="00E77F57">
        <w:t xml:space="preserve">. </w:t>
      </w:r>
    </w:p>
    <w:p w14:paraId="4BC79248" w14:textId="61C015B4" w:rsidR="00DA6EF9" w:rsidRPr="00E77F57" w:rsidRDefault="00DA6EF9" w:rsidP="00E77F57">
      <w:pPr>
        <w:autoSpaceDE w:val="0"/>
        <w:autoSpaceDN w:val="0"/>
        <w:adjustRightInd w:val="0"/>
        <w:spacing w:line="480" w:lineRule="auto"/>
      </w:pPr>
    </w:p>
    <w:p w14:paraId="210D8431" w14:textId="237E32E9" w:rsidR="00DA6EF9" w:rsidRPr="000A2E9F" w:rsidRDefault="00DA6EF9" w:rsidP="00DA6EF9">
      <w:pPr>
        <w:rPr>
          <w:rFonts w:ascii="Lato" w:hAnsi="Lato" w:cs="Arial"/>
          <w:b/>
          <w:color w:val="000000" w:themeColor="text1"/>
          <w:sz w:val="32"/>
          <w:szCs w:val="32"/>
        </w:rPr>
      </w:pPr>
      <w:r w:rsidRPr="000A2E9F">
        <w:rPr>
          <w:rFonts w:ascii="Lato" w:hAnsi="Lato" w:cs="Arial"/>
          <w:b/>
          <w:color w:val="000000" w:themeColor="text1"/>
          <w:sz w:val="32"/>
          <w:szCs w:val="32"/>
        </w:rPr>
        <w:t>2.2 Methods</w:t>
      </w:r>
    </w:p>
    <w:p w14:paraId="3B922AEE" w14:textId="47FEBBE9" w:rsidR="006E54F1" w:rsidRPr="00043A10" w:rsidRDefault="006E54F1" w:rsidP="00A05490">
      <w:pPr>
        <w:ind w:firstLine="720"/>
        <w:rPr>
          <w:rFonts w:ascii="Arial" w:hAnsi="Arial" w:cs="Arial"/>
          <w:b/>
          <w:color w:val="000000" w:themeColor="text1"/>
        </w:rPr>
      </w:pPr>
    </w:p>
    <w:p w14:paraId="127BB450" w14:textId="0AD0A152" w:rsidR="00326729" w:rsidRDefault="00DA6EF9" w:rsidP="00A05490">
      <w:pPr>
        <w:rPr>
          <w:rFonts w:ascii="Lato" w:hAnsi="Lato" w:cs="Arial"/>
          <w:b/>
          <w:color w:val="000000" w:themeColor="text1"/>
          <w:sz w:val="28"/>
          <w:szCs w:val="28"/>
        </w:rPr>
      </w:pPr>
      <w:r w:rsidRPr="000A2E9F">
        <w:rPr>
          <w:rFonts w:ascii="Lato" w:hAnsi="Lato" w:cs="Arial"/>
          <w:b/>
          <w:color w:val="000000" w:themeColor="text1"/>
          <w:sz w:val="28"/>
          <w:szCs w:val="28"/>
        </w:rPr>
        <w:t xml:space="preserve">2.2.1 </w:t>
      </w:r>
      <w:r w:rsidR="00326729" w:rsidRPr="000A2E9F">
        <w:rPr>
          <w:rFonts w:ascii="Lato" w:hAnsi="Lato" w:cs="Arial"/>
          <w:b/>
          <w:color w:val="000000" w:themeColor="text1"/>
          <w:sz w:val="28"/>
          <w:szCs w:val="28"/>
        </w:rPr>
        <w:t>Drawing Dataset</w:t>
      </w:r>
    </w:p>
    <w:p w14:paraId="00C97F24" w14:textId="77777777" w:rsidR="000A2E9F" w:rsidRPr="000A2E9F" w:rsidRDefault="000A2E9F" w:rsidP="00A05490">
      <w:pPr>
        <w:rPr>
          <w:rFonts w:ascii="Lato" w:hAnsi="Lato" w:cs="Arial"/>
          <w:b/>
          <w:color w:val="000000" w:themeColor="text1"/>
          <w:sz w:val="28"/>
          <w:szCs w:val="28"/>
        </w:rPr>
      </w:pPr>
    </w:p>
    <w:p w14:paraId="3F019208" w14:textId="5CEF76F9" w:rsidR="00326729" w:rsidRDefault="00326729" w:rsidP="00A05490">
      <w:pPr>
        <w:ind w:firstLine="720"/>
        <w:rPr>
          <w:rFonts w:ascii="Arial" w:hAnsi="Arial" w:cs="Arial"/>
          <w:b/>
          <w:color w:val="000000" w:themeColor="text1"/>
        </w:rPr>
      </w:pPr>
    </w:p>
    <w:p w14:paraId="5E09722F" w14:textId="2CE3451F" w:rsidR="00750781" w:rsidRPr="00E77F57" w:rsidRDefault="00750781" w:rsidP="00E77F57">
      <w:pPr>
        <w:spacing w:line="480" w:lineRule="auto"/>
        <w:ind w:firstLine="720"/>
      </w:pPr>
      <w:r w:rsidRPr="00E77F57">
        <w:t>We obtained 1195 unique sketches of 32 real-world objects, 8 exemplars belonging to 4 different categories. The categories were — birds, cars, chairs, and dogs. These sketches were from the recent sketching-based reference game experiment by Fan et al. (2019). This dataset had a large number of sketches made in two different contexts (close and far), and the object stimuli were commonplace. Thus, we were well positioned with this collection of sketches to begin asking questions about the relationship between semantic knowledge and sketch generation.</w:t>
      </w:r>
    </w:p>
    <w:p w14:paraId="25DF7D39" w14:textId="09D3A7B6" w:rsidR="00951402" w:rsidRDefault="00951402" w:rsidP="00A05490">
      <w:pPr>
        <w:ind w:firstLine="720"/>
        <w:rPr>
          <w:rFonts w:ascii="Arial" w:hAnsi="Arial" w:cs="Arial"/>
        </w:rPr>
      </w:pPr>
    </w:p>
    <w:p w14:paraId="622998BA" w14:textId="77777777" w:rsidR="00951402" w:rsidRPr="00043A10" w:rsidRDefault="00951402" w:rsidP="00A05490">
      <w:pPr>
        <w:ind w:firstLine="720"/>
        <w:rPr>
          <w:rFonts w:ascii="Arial" w:hAnsi="Arial" w:cs="Arial"/>
          <w:b/>
          <w:color w:val="000000" w:themeColor="text1"/>
        </w:rPr>
      </w:pPr>
    </w:p>
    <w:p w14:paraId="70D4F3CE" w14:textId="77777777" w:rsidR="00951402" w:rsidRPr="00043A10" w:rsidRDefault="00951402" w:rsidP="00A05490">
      <w:pPr>
        <w:ind w:firstLine="720"/>
        <w:rPr>
          <w:rFonts w:ascii="Arial" w:hAnsi="Arial" w:cs="Arial"/>
          <w:b/>
          <w:color w:val="000000" w:themeColor="text1"/>
        </w:rPr>
      </w:pPr>
    </w:p>
    <w:tbl>
      <w:tblPr>
        <w:tblStyle w:val="TableGrid"/>
        <w:tblW w:w="0" w:type="auto"/>
        <w:jc w:val="center"/>
        <w:tblLook w:val="04A0" w:firstRow="1" w:lastRow="0" w:firstColumn="1" w:lastColumn="0" w:noHBand="0" w:noVBand="1"/>
      </w:tblPr>
      <w:tblGrid>
        <w:gridCol w:w="9350"/>
      </w:tblGrid>
      <w:tr w:rsidR="00951402" w14:paraId="1664D9F8" w14:textId="77777777" w:rsidTr="00CE55A4">
        <w:trPr>
          <w:jc w:val="center"/>
        </w:trPr>
        <w:tc>
          <w:tcPr>
            <w:tcW w:w="9350" w:type="dxa"/>
          </w:tcPr>
          <w:p w14:paraId="349A16AE" w14:textId="77777777" w:rsidR="00951402" w:rsidRDefault="00951402" w:rsidP="00A05490">
            <w:pPr>
              <w:rPr>
                <w:rFonts w:ascii="Arial" w:hAnsi="Arial" w:cs="Arial"/>
                <w:b/>
                <w:color w:val="000000" w:themeColor="text1"/>
              </w:rPr>
            </w:pPr>
            <w:r w:rsidRPr="00043A10">
              <w:rPr>
                <w:rFonts w:ascii="Arial" w:hAnsi="Arial" w:cs="Arial"/>
                <w:b/>
                <w:noProof/>
                <w:color w:val="000000" w:themeColor="text1"/>
              </w:rPr>
              <w:lastRenderedPageBreak/>
              <w:drawing>
                <wp:inline distT="0" distB="0" distL="0" distR="0" wp14:anchorId="05878CA1" wp14:editId="3C2A9F2E">
                  <wp:extent cx="5588174" cy="2877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refgame_gallery.pd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750" cy="2879512"/>
                          </a:xfrm>
                          <a:prstGeom prst="rect">
                            <a:avLst/>
                          </a:prstGeom>
                        </pic:spPr>
                      </pic:pic>
                    </a:graphicData>
                  </a:graphic>
                </wp:inline>
              </w:drawing>
            </w:r>
          </w:p>
        </w:tc>
      </w:tr>
      <w:tr w:rsidR="00951402" w14:paraId="55966402" w14:textId="77777777" w:rsidTr="00CE55A4">
        <w:trPr>
          <w:jc w:val="center"/>
        </w:trPr>
        <w:tc>
          <w:tcPr>
            <w:tcW w:w="9350" w:type="dxa"/>
          </w:tcPr>
          <w:p w14:paraId="360AC0E2" w14:textId="30BA8418" w:rsidR="00951402" w:rsidRPr="000A2E9F" w:rsidRDefault="00951402" w:rsidP="00A05490">
            <w:pPr>
              <w:rPr>
                <w:b/>
                <w:color w:val="000000" w:themeColor="text1"/>
              </w:rPr>
            </w:pPr>
            <w:r w:rsidRPr="000A2E9F">
              <w:rPr>
                <w:i/>
                <w:color w:val="000000" w:themeColor="text1"/>
              </w:rPr>
              <w:t>Figure 4.</w:t>
            </w:r>
            <w:r w:rsidR="0069783C" w:rsidRPr="000A2E9F">
              <w:rPr>
                <w:color w:val="000000" w:themeColor="text1"/>
              </w:rPr>
              <w:t xml:space="preserve"> (A) All 32 3D stimuli objects (B) Corresponding sketches made by participants of the stimuli in the close context condition (C) Corresponding sketches made by participants in the far context condition. Close sketches appear to be more detailed overall relative to far sketches (Fan et al., 2019)</w:t>
            </w:r>
          </w:p>
        </w:tc>
      </w:tr>
    </w:tbl>
    <w:p w14:paraId="17D5A6D8" w14:textId="7A6E6902" w:rsidR="00951402" w:rsidRDefault="00951402" w:rsidP="00A05490">
      <w:pPr>
        <w:ind w:firstLine="720"/>
        <w:rPr>
          <w:rFonts w:ascii="Arial" w:hAnsi="Arial" w:cs="Arial"/>
        </w:rPr>
      </w:pPr>
    </w:p>
    <w:p w14:paraId="78BF68EF" w14:textId="77777777" w:rsidR="00951402" w:rsidRDefault="00951402" w:rsidP="00A05490">
      <w:pPr>
        <w:ind w:firstLine="720"/>
        <w:rPr>
          <w:rFonts w:ascii="Arial" w:hAnsi="Arial" w:cs="Arial"/>
        </w:rPr>
      </w:pPr>
    </w:p>
    <w:p w14:paraId="69B40C44" w14:textId="3AF04212" w:rsidR="00750781" w:rsidRPr="00E77F57" w:rsidRDefault="00750781" w:rsidP="00E77F57">
      <w:pPr>
        <w:spacing w:line="480" w:lineRule="auto"/>
        <w:ind w:firstLine="720"/>
      </w:pPr>
      <w:r w:rsidRPr="00E77F57">
        <w:t>The object stimuli themselves, were photorealistic 3D renderings, all presented in the same angle of orientation with respect to the viewer. On each trial, pairs of participants were presented with a common context of 4 of these objects. One participant, the sketcher was cued to draw one of the objects to distinguish it from the other 3. The second participant, the viewer, saw the sketch arise in real time and was tasked with identifying which of the 4 objects the sketcher had been cued to draw. Across trials, the similarity of the distractors to the target was manipulated leading to the 2 different contexts — close and far. In the close context all four objects belonged to the same basic level category and in the far context each object belonged to a different basic level category. As Fan et al. (2019) report, sketches made in the far context were simpler relative to sketches of the same object in the close context. This was measured by the number of strokes and amount of ink spent per sketch.</w:t>
      </w:r>
    </w:p>
    <w:p w14:paraId="2E237020" w14:textId="77777777" w:rsidR="00A05490" w:rsidRDefault="00A05490" w:rsidP="00A05490">
      <w:pPr>
        <w:ind w:firstLine="720"/>
        <w:rPr>
          <w:rFonts w:ascii="Arial" w:hAnsi="Arial" w:cs="Arial"/>
        </w:rPr>
      </w:pPr>
    </w:p>
    <w:tbl>
      <w:tblPr>
        <w:tblStyle w:val="TableGrid"/>
        <w:tblW w:w="0" w:type="auto"/>
        <w:tblLook w:val="04A0" w:firstRow="1" w:lastRow="0" w:firstColumn="1" w:lastColumn="0" w:noHBand="0" w:noVBand="1"/>
      </w:tblPr>
      <w:tblGrid>
        <w:gridCol w:w="9350"/>
      </w:tblGrid>
      <w:tr w:rsidR="00951402" w14:paraId="459B08DF" w14:textId="77777777" w:rsidTr="00A05490">
        <w:tc>
          <w:tcPr>
            <w:tcW w:w="9350" w:type="dxa"/>
          </w:tcPr>
          <w:p w14:paraId="53A11055" w14:textId="77777777" w:rsidR="00951402" w:rsidRDefault="00951402" w:rsidP="00A05490">
            <w:pPr>
              <w:autoSpaceDE w:val="0"/>
              <w:autoSpaceDN w:val="0"/>
              <w:adjustRightInd w:val="0"/>
              <w:ind w:firstLine="720"/>
              <w:jc w:val="center"/>
              <w:rPr>
                <w:rFonts w:ascii="Arial" w:hAnsi="Arial" w:cs="Arial"/>
              </w:rPr>
            </w:pPr>
          </w:p>
          <w:p w14:paraId="64FC7ED8" w14:textId="77777777" w:rsidR="00951402" w:rsidRDefault="00951402" w:rsidP="00A05490">
            <w:pPr>
              <w:autoSpaceDE w:val="0"/>
              <w:autoSpaceDN w:val="0"/>
              <w:adjustRightInd w:val="0"/>
              <w:jc w:val="center"/>
              <w:rPr>
                <w:rFonts w:ascii="Arial" w:hAnsi="Arial" w:cs="Arial"/>
              </w:rPr>
            </w:pPr>
            <w:r>
              <w:rPr>
                <w:rFonts w:ascii="Arial" w:hAnsi="Arial" w:cs="Arial"/>
                <w:noProof/>
              </w:rPr>
              <w:lastRenderedPageBreak/>
              <w:drawing>
                <wp:inline distT="0" distB="0" distL="0" distR="0" wp14:anchorId="690717BB" wp14:editId="5026554C">
                  <wp:extent cx="5671745" cy="2528047"/>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_refgame_performance.pdf"/>
                          <pic:cNvPicPr/>
                        </pic:nvPicPr>
                        <pic:blipFill>
                          <a:blip r:embed="rId16">
                            <a:extLst>
                              <a:ext uri="{28A0092B-C50C-407E-A947-70E740481C1C}">
                                <a14:useLocalDpi xmlns:a14="http://schemas.microsoft.com/office/drawing/2010/main" val="0"/>
                              </a:ext>
                            </a:extLst>
                          </a:blip>
                          <a:stretch>
                            <a:fillRect/>
                          </a:stretch>
                        </pic:blipFill>
                        <pic:spPr>
                          <a:xfrm>
                            <a:off x="0" y="0"/>
                            <a:ext cx="5697022" cy="2539314"/>
                          </a:xfrm>
                          <a:prstGeom prst="rect">
                            <a:avLst/>
                          </a:prstGeom>
                        </pic:spPr>
                      </pic:pic>
                    </a:graphicData>
                  </a:graphic>
                </wp:inline>
              </w:drawing>
            </w:r>
          </w:p>
        </w:tc>
      </w:tr>
      <w:tr w:rsidR="00951402" w14:paraId="6EFFDE7B" w14:textId="77777777" w:rsidTr="00A05490">
        <w:tc>
          <w:tcPr>
            <w:tcW w:w="9350" w:type="dxa"/>
          </w:tcPr>
          <w:p w14:paraId="67B03C22" w14:textId="12028D3C" w:rsidR="00951402" w:rsidRPr="000A2E9F" w:rsidRDefault="00951402" w:rsidP="00A05490">
            <w:pPr>
              <w:autoSpaceDE w:val="0"/>
              <w:autoSpaceDN w:val="0"/>
              <w:adjustRightInd w:val="0"/>
            </w:pPr>
            <w:r w:rsidRPr="000A2E9F">
              <w:rPr>
                <w:i/>
                <w:color w:val="000000" w:themeColor="text1"/>
              </w:rPr>
              <w:lastRenderedPageBreak/>
              <w:t>Figure 5.</w:t>
            </w:r>
            <w:r w:rsidR="0069783C" w:rsidRPr="000A2E9F">
              <w:rPr>
                <w:color w:val="000000" w:themeColor="text1"/>
              </w:rPr>
              <w:t xml:space="preserve"> (A) Experimental setup for Fan et al (2019). The sketcher and viewer were </w:t>
            </w:r>
            <w:proofErr w:type="spellStart"/>
            <w:r w:rsidR="00B90265" w:rsidRPr="000A2E9F">
              <w:rPr>
                <w:color w:val="000000" w:themeColor="text1"/>
              </w:rPr>
              <w:t>mTurk</w:t>
            </w:r>
            <w:proofErr w:type="spellEnd"/>
            <w:r w:rsidR="0069783C" w:rsidRPr="000A2E9F">
              <w:rPr>
                <w:color w:val="000000" w:themeColor="text1"/>
              </w:rPr>
              <w:t xml:space="preserve"> workers playing through their own computers. (B) Example of a trial from the sketcher’s perspective. (C) Far sketches had fewer strokes relative to close sketches. (D) Viewer accuracy was not affected by the lack of strokes in the far condition relative to close.</w:t>
            </w:r>
          </w:p>
        </w:tc>
      </w:tr>
    </w:tbl>
    <w:p w14:paraId="0B3D8EEF" w14:textId="77777777" w:rsidR="00951402" w:rsidRDefault="00951402" w:rsidP="00A05490">
      <w:pPr>
        <w:ind w:firstLine="720"/>
        <w:jc w:val="center"/>
        <w:rPr>
          <w:rFonts w:ascii="Arial" w:hAnsi="Arial" w:cs="Arial"/>
        </w:rPr>
      </w:pPr>
    </w:p>
    <w:p w14:paraId="461964AA" w14:textId="57379949" w:rsidR="00750781" w:rsidRDefault="00750781" w:rsidP="00A05490">
      <w:pPr>
        <w:ind w:firstLine="720"/>
        <w:jc w:val="center"/>
        <w:rPr>
          <w:rFonts w:ascii="Arial" w:hAnsi="Arial" w:cs="Arial"/>
        </w:rPr>
      </w:pPr>
    </w:p>
    <w:p w14:paraId="642CEB32" w14:textId="4E54EFF5" w:rsidR="00750781" w:rsidRPr="00E77F57" w:rsidRDefault="00750781" w:rsidP="00E77F57">
      <w:pPr>
        <w:spacing w:line="480" w:lineRule="auto"/>
        <w:ind w:firstLine="720"/>
      </w:pPr>
      <w:r w:rsidRPr="00E77F57">
        <w:t>While computer vision and psychological experiments have historically relied on static, rasterized image representations (e.g., *.</w:t>
      </w:r>
      <w:proofErr w:type="spellStart"/>
      <w:r w:rsidRPr="00E77F57">
        <w:t>png</w:t>
      </w:r>
      <w:proofErr w:type="spellEnd"/>
      <w:r w:rsidRPr="00E77F57">
        <w:t>), we adopted a different approach to sketch representation. Since the individual strokes that constitute a sketch as well as the sequence in which they were produced are just as important to understanding sketching behavior as the final completed sketch we opted to encode each drawing using a vector image format (*.</w:t>
      </w:r>
      <w:proofErr w:type="spellStart"/>
      <w:r w:rsidRPr="00E77F57">
        <w:t>svg</w:t>
      </w:r>
      <w:proofErr w:type="spellEnd"/>
      <w:r w:rsidRPr="00E77F57">
        <w:t xml:space="preserve">) that preserves the information we are interested in. In this format, each sketch is represented as a list of individual strokes. Each stroke is a concatenated list of individual cubic Bezier curves (CBC). A typical CBC is parameterized as follows – </w:t>
      </w:r>
      <m:oMath>
        <m:d>
          <m:dPr>
            <m:beg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p3</m:t>
            </m:r>
          </m:sub>
        </m:sSub>
        <m:r>
          <w:rPr>
            <w:rFonts w:ascii="Cambria Math" w:hAnsi="Cambria Math"/>
          </w:rPr>
          <m:t>)}</m:t>
        </m:r>
      </m:oMath>
      <w:r w:rsidRPr="00E77F57">
        <w:t xml:space="preserve">. Each pair of points are coordinates in a 2D plane. The first point marks the starting point of the spline and the fourth point marks the ending point. The second and third points act as control points, controlling the curvature of the curve. This representation is not only much more compact than a raster image, it also preserves the dynamics of sketch production. We refer to these CBCs as </w:t>
      </w:r>
      <w:r w:rsidRPr="00E77F57">
        <w:rPr>
          <w:i/>
        </w:rPr>
        <w:t>splines</w:t>
      </w:r>
      <w:r w:rsidRPr="00E77F57">
        <w:t xml:space="preserve"> for the rest of this document. </w:t>
      </w:r>
    </w:p>
    <w:p w14:paraId="2B865891" w14:textId="77777777" w:rsidR="00363080" w:rsidRPr="00750781" w:rsidRDefault="00363080" w:rsidP="00A05490">
      <w:pPr>
        <w:ind w:firstLine="720"/>
        <w:rPr>
          <w:rFonts w:ascii="Arial" w:hAnsi="Arial" w:cs="Arial"/>
        </w:rPr>
      </w:pPr>
    </w:p>
    <w:tbl>
      <w:tblPr>
        <w:tblStyle w:val="TableGrid"/>
        <w:tblW w:w="0" w:type="auto"/>
        <w:jc w:val="center"/>
        <w:tblLook w:val="04A0" w:firstRow="1" w:lastRow="0" w:firstColumn="1" w:lastColumn="0" w:noHBand="0" w:noVBand="1"/>
      </w:tblPr>
      <w:tblGrid>
        <w:gridCol w:w="6655"/>
      </w:tblGrid>
      <w:tr w:rsidR="00750781" w14:paraId="619DE834" w14:textId="77777777" w:rsidTr="00750781">
        <w:trPr>
          <w:jc w:val="center"/>
        </w:trPr>
        <w:tc>
          <w:tcPr>
            <w:tcW w:w="6655" w:type="dxa"/>
          </w:tcPr>
          <w:p w14:paraId="019CD283" w14:textId="77777777" w:rsidR="00A05490" w:rsidRDefault="00A05490" w:rsidP="00A05490">
            <w:pPr>
              <w:jc w:val="center"/>
              <w:rPr>
                <w:rFonts w:ascii="Arial" w:hAnsi="Arial" w:cs="Arial"/>
              </w:rPr>
            </w:pPr>
          </w:p>
          <w:p w14:paraId="1C3613AF" w14:textId="20914F52" w:rsidR="00750781" w:rsidRDefault="00750781" w:rsidP="00A05490">
            <w:pPr>
              <w:jc w:val="center"/>
              <w:rPr>
                <w:rFonts w:ascii="Arial" w:hAnsi="Arial" w:cs="Arial"/>
              </w:rPr>
            </w:pPr>
            <w:r w:rsidRPr="00750781">
              <w:rPr>
                <w:rFonts w:ascii="Arial" w:hAnsi="Arial" w:cs="Arial"/>
                <w:noProof/>
              </w:rPr>
              <w:drawing>
                <wp:inline distT="0" distB="0" distL="0" distR="0" wp14:anchorId="30FA94D9" wp14:editId="19BBA435">
                  <wp:extent cx="3685735" cy="3673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7512" cy="3685659"/>
                          </a:xfrm>
                          <a:prstGeom prst="rect">
                            <a:avLst/>
                          </a:prstGeom>
                        </pic:spPr>
                      </pic:pic>
                    </a:graphicData>
                  </a:graphic>
                </wp:inline>
              </w:drawing>
            </w:r>
          </w:p>
        </w:tc>
      </w:tr>
      <w:tr w:rsidR="00750781" w14:paraId="56FDE8AB" w14:textId="77777777" w:rsidTr="00750781">
        <w:trPr>
          <w:jc w:val="center"/>
        </w:trPr>
        <w:tc>
          <w:tcPr>
            <w:tcW w:w="6655" w:type="dxa"/>
          </w:tcPr>
          <w:p w14:paraId="01E2059C" w14:textId="4834BD1C" w:rsidR="00750781" w:rsidRPr="000A2E9F" w:rsidRDefault="00951402" w:rsidP="00A05490">
            <w:r w:rsidRPr="000A2E9F">
              <w:rPr>
                <w:i/>
              </w:rPr>
              <w:t xml:space="preserve">Figure 6. </w:t>
            </w:r>
            <w:r w:rsidR="0069783C" w:rsidRPr="000A2E9F">
              <w:t>Visualization of a cubic Bezier curve and the control points that parameterize it. m is the starting point, p</w:t>
            </w:r>
            <w:r w:rsidR="0069783C" w:rsidRPr="000A2E9F">
              <w:rPr>
                <w:vertAlign w:val="subscript"/>
              </w:rPr>
              <w:t xml:space="preserve">3 </w:t>
            </w:r>
            <w:r w:rsidR="0069783C" w:rsidRPr="000A2E9F">
              <w:t>is the end point. p</w:t>
            </w:r>
            <w:r w:rsidR="0069783C" w:rsidRPr="000A2E9F">
              <w:rPr>
                <w:vertAlign w:val="subscript"/>
              </w:rPr>
              <w:t xml:space="preserve">1 </w:t>
            </w:r>
            <w:r w:rsidR="0069783C" w:rsidRPr="000A2E9F">
              <w:t>and p</w:t>
            </w:r>
            <w:r w:rsidR="0069783C" w:rsidRPr="000A2E9F">
              <w:rPr>
                <w:vertAlign w:val="subscript"/>
              </w:rPr>
              <w:t xml:space="preserve">2 </w:t>
            </w:r>
            <w:r w:rsidR="0069783C" w:rsidRPr="000A2E9F">
              <w:t xml:space="preserve">are the points that control the curvature of the curve. </w:t>
            </w:r>
            <w:r w:rsidR="00750781" w:rsidRPr="000A2E9F">
              <w:t>Example generated from</w:t>
            </w:r>
            <w:r w:rsidR="0069783C" w:rsidRPr="000A2E9F">
              <w:t xml:space="preserve"> -</w:t>
            </w:r>
            <w:hyperlink r:id="rId18" w:history="1">
              <w:r w:rsidR="0069783C" w:rsidRPr="000A2E9F">
                <w:rPr>
                  <w:rStyle w:val="Hyperlink"/>
                </w:rPr>
                <w:t>https://www.desmos.com/calculator/</w:t>
              </w:r>
            </w:hyperlink>
          </w:p>
        </w:tc>
      </w:tr>
    </w:tbl>
    <w:p w14:paraId="0B0062F5" w14:textId="35B10C2D" w:rsidR="00750781" w:rsidRPr="00750781" w:rsidRDefault="00750781" w:rsidP="00A05490">
      <w:pPr>
        <w:ind w:firstLine="720"/>
        <w:jc w:val="center"/>
        <w:rPr>
          <w:rFonts w:ascii="Arial" w:hAnsi="Arial" w:cs="Arial"/>
        </w:rPr>
      </w:pPr>
    </w:p>
    <w:p w14:paraId="06F4F651" w14:textId="77777777" w:rsidR="00750781" w:rsidRDefault="00750781" w:rsidP="00A05490">
      <w:pPr>
        <w:ind w:firstLine="720"/>
        <w:rPr>
          <w:rFonts w:eastAsiaTheme="minorEastAsia"/>
          <w:sz w:val="20"/>
          <w:szCs w:val="20"/>
        </w:rPr>
      </w:pPr>
    </w:p>
    <w:p w14:paraId="4EBBB862" w14:textId="199FF98D" w:rsidR="006E54F1" w:rsidRPr="000A2E9F" w:rsidRDefault="006E54F1" w:rsidP="00A05490">
      <w:pPr>
        <w:rPr>
          <w:rFonts w:ascii="Lato" w:hAnsi="Lato" w:cs="Arial"/>
          <w:b/>
          <w:color w:val="000000" w:themeColor="text1"/>
        </w:rPr>
      </w:pPr>
      <w:r w:rsidRPr="000A2E9F">
        <w:rPr>
          <w:rFonts w:ascii="Lato" w:hAnsi="Lato" w:cs="Arial"/>
          <w:b/>
          <w:color w:val="000000" w:themeColor="text1"/>
        </w:rPr>
        <w:t>Participants</w:t>
      </w:r>
    </w:p>
    <w:p w14:paraId="07FA2D8B" w14:textId="23B1EE29" w:rsidR="00E063E0" w:rsidRPr="00043A10" w:rsidRDefault="00E063E0" w:rsidP="00A05490">
      <w:pPr>
        <w:ind w:firstLine="720"/>
        <w:rPr>
          <w:rFonts w:ascii="Arial" w:hAnsi="Arial" w:cs="Arial"/>
          <w:b/>
          <w:color w:val="000000" w:themeColor="text1"/>
        </w:rPr>
      </w:pPr>
    </w:p>
    <w:p w14:paraId="5C221975" w14:textId="6809CB8D" w:rsidR="007308BE" w:rsidRPr="00E77F57" w:rsidRDefault="00E063E0" w:rsidP="00E77F57">
      <w:pPr>
        <w:autoSpaceDE w:val="0"/>
        <w:autoSpaceDN w:val="0"/>
        <w:adjustRightInd w:val="0"/>
        <w:spacing w:line="480" w:lineRule="auto"/>
        <w:ind w:firstLine="720"/>
        <w:rPr>
          <w:color w:val="000000" w:themeColor="text1"/>
        </w:rPr>
      </w:pPr>
      <w:r w:rsidRPr="00E77F57">
        <w:rPr>
          <w:color w:val="000000" w:themeColor="text1"/>
        </w:rPr>
        <w:t>326 participants were recruited via Amazon</w:t>
      </w:r>
      <w:r w:rsidR="00655EB7" w:rsidRPr="00E77F57">
        <w:rPr>
          <w:color w:val="000000" w:themeColor="text1"/>
        </w:rPr>
        <w:t xml:space="preserve"> </w:t>
      </w:r>
      <w:r w:rsidRPr="00E77F57">
        <w:rPr>
          <w:color w:val="000000" w:themeColor="text1"/>
        </w:rPr>
        <w:t>Mechanical Turk (</w:t>
      </w:r>
      <w:proofErr w:type="spellStart"/>
      <w:r w:rsidR="00B90265" w:rsidRPr="00E77F57">
        <w:rPr>
          <w:color w:val="000000" w:themeColor="text1"/>
        </w:rPr>
        <w:t>mTurk</w:t>
      </w:r>
      <w:proofErr w:type="spellEnd"/>
      <w:r w:rsidRPr="00E77F57">
        <w:rPr>
          <w:color w:val="000000" w:themeColor="text1"/>
        </w:rPr>
        <w:t>) and provided informed consent in</w:t>
      </w:r>
      <w:r w:rsidR="00655EB7" w:rsidRPr="00E77F57">
        <w:rPr>
          <w:color w:val="000000" w:themeColor="text1"/>
        </w:rPr>
        <w:t xml:space="preserve"> </w:t>
      </w:r>
      <w:r w:rsidRPr="00E77F57">
        <w:rPr>
          <w:color w:val="000000" w:themeColor="text1"/>
        </w:rPr>
        <w:t>accordance with the</w:t>
      </w:r>
      <w:r w:rsidR="0045199D" w:rsidRPr="00E77F57">
        <w:rPr>
          <w:color w:val="000000" w:themeColor="text1"/>
        </w:rPr>
        <w:t xml:space="preserve"> Stanford</w:t>
      </w:r>
      <w:r w:rsidRPr="00E77F57">
        <w:rPr>
          <w:color w:val="000000" w:themeColor="text1"/>
        </w:rPr>
        <w:t xml:space="preserve"> IRB. Participants were given a base compensation</w:t>
      </w:r>
      <w:r w:rsidR="00655EB7" w:rsidRPr="00E77F57">
        <w:rPr>
          <w:color w:val="000000" w:themeColor="text1"/>
        </w:rPr>
        <w:t xml:space="preserve"> </w:t>
      </w:r>
      <w:r w:rsidRPr="00E77F57">
        <w:rPr>
          <w:color w:val="000000" w:themeColor="text1"/>
        </w:rPr>
        <w:t>of $0.35, plus $0.002 for every spline they annotated</w:t>
      </w:r>
      <w:r w:rsidR="007308BE" w:rsidRPr="00E77F57">
        <w:rPr>
          <w:color w:val="000000" w:themeColor="text1"/>
        </w:rPr>
        <w:t xml:space="preserve">. They also received a </w:t>
      </w:r>
      <w:r w:rsidRPr="00E77F57">
        <w:rPr>
          <w:color w:val="000000" w:themeColor="text1"/>
        </w:rPr>
        <w:t xml:space="preserve">$0.02 </w:t>
      </w:r>
      <w:r w:rsidR="007308BE" w:rsidRPr="00E77F57">
        <w:rPr>
          <w:color w:val="000000" w:themeColor="text1"/>
        </w:rPr>
        <w:t xml:space="preserve">bonus </w:t>
      </w:r>
      <w:r w:rsidRPr="00E77F57">
        <w:rPr>
          <w:color w:val="000000" w:themeColor="text1"/>
        </w:rPr>
        <w:t xml:space="preserve">for every </w:t>
      </w:r>
      <w:r w:rsidR="00363080" w:rsidRPr="00E77F57">
        <w:rPr>
          <w:color w:val="000000" w:themeColor="text1"/>
        </w:rPr>
        <w:t>sketch</w:t>
      </w:r>
      <w:r w:rsidRPr="00E77F57">
        <w:rPr>
          <w:color w:val="000000" w:themeColor="text1"/>
        </w:rPr>
        <w:t xml:space="preserve"> they annotated completely.</w:t>
      </w:r>
      <w:r w:rsidR="00655EB7" w:rsidRPr="00E77F57">
        <w:rPr>
          <w:color w:val="000000" w:themeColor="text1"/>
        </w:rPr>
        <w:t xml:space="preserve"> </w:t>
      </w:r>
    </w:p>
    <w:p w14:paraId="7E4E67B7" w14:textId="22D0A429" w:rsidR="005F2C46" w:rsidRDefault="005F2C46" w:rsidP="00DA6EF9">
      <w:pPr>
        <w:rPr>
          <w:rFonts w:ascii="Arial" w:hAnsi="Arial" w:cs="Arial"/>
          <w:b/>
          <w:color w:val="000000" w:themeColor="text1"/>
        </w:rPr>
      </w:pPr>
    </w:p>
    <w:p w14:paraId="25D26547" w14:textId="6E614A6A" w:rsidR="00363080" w:rsidRPr="000A2E9F" w:rsidRDefault="00DA6EF9" w:rsidP="00A05490">
      <w:pPr>
        <w:rPr>
          <w:rFonts w:ascii="Lato" w:hAnsi="Lato" w:cs="Arial"/>
          <w:b/>
          <w:color w:val="000000" w:themeColor="text1"/>
          <w:sz w:val="28"/>
          <w:szCs w:val="28"/>
        </w:rPr>
      </w:pPr>
      <w:r w:rsidRPr="000A2E9F">
        <w:rPr>
          <w:rFonts w:ascii="Lato" w:hAnsi="Lato" w:cs="Arial"/>
          <w:b/>
          <w:color w:val="000000" w:themeColor="text1"/>
          <w:sz w:val="28"/>
          <w:szCs w:val="28"/>
        </w:rPr>
        <w:t xml:space="preserve">2.2.2 </w:t>
      </w:r>
      <w:r w:rsidR="00363080" w:rsidRPr="000A2E9F">
        <w:rPr>
          <w:rFonts w:ascii="Lato" w:hAnsi="Lato" w:cs="Arial"/>
          <w:b/>
          <w:color w:val="000000" w:themeColor="text1"/>
          <w:sz w:val="28"/>
          <w:szCs w:val="28"/>
        </w:rPr>
        <w:t xml:space="preserve">Semantic part annotation </w:t>
      </w:r>
    </w:p>
    <w:p w14:paraId="14FFB65A" w14:textId="77777777" w:rsidR="00363080" w:rsidRPr="005F2C46" w:rsidRDefault="00363080" w:rsidP="00A05490">
      <w:pPr>
        <w:ind w:firstLine="720"/>
        <w:rPr>
          <w:rFonts w:ascii="Arial" w:hAnsi="Arial" w:cs="Arial"/>
          <w:b/>
          <w:color w:val="000000" w:themeColor="text1"/>
        </w:rPr>
      </w:pPr>
    </w:p>
    <w:p w14:paraId="695BA4D3" w14:textId="4A6C3F9F" w:rsidR="007308BE" w:rsidRPr="00E77F57" w:rsidRDefault="005F2C46" w:rsidP="00E77F57">
      <w:pPr>
        <w:autoSpaceDE w:val="0"/>
        <w:autoSpaceDN w:val="0"/>
        <w:adjustRightInd w:val="0"/>
        <w:spacing w:line="480" w:lineRule="auto"/>
        <w:ind w:firstLine="720"/>
        <w:rPr>
          <w:rFonts w:eastAsiaTheme="minorEastAsia"/>
        </w:rPr>
      </w:pPr>
      <w:r w:rsidRPr="00E77F57">
        <w:rPr>
          <w:rFonts w:eastAsiaTheme="minorEastAsia"/>
        </w:rPr>
        <w:t xml:space="preserve">We developed a web-based platform </w:t>
      </w:r>
      <w:r w:rsidR="00363080" w:rsidRPr="00E77F57">
        <w:rPr>
          <w:rFonts w:eastAsiaTheme="minorEastAsia"/>
        </w:rPr>
        <w:t xml:space="preserve">through </w:t>
      </w:r>
      <w:proofErr w:type="spellStart"/>
      <w:r w:rsidR="00363080" w:rsidRPr="00E77F57">
        <w:rPr>
          <w:rFonts w:eastAsiaTheme="minorEastAsia"/>
        </w:rPr>
        <w:t>jsPsych</w:t>
      </w:r>
      <w:proofErr w:type="spellEnd"/>
      <w:r w:rsidR="00363080" w:rsidRPr="00E77F57">
        <w:rPr>
          <w:rFonts w:eastAsiaTheme="minorEastAsia"/>
        </w:rPr>
        <w:t xml:space="preserve"> </w:t>
      </w:r>
      <w:r w:rsidRPr="00E77F57">
        <w:rPr>
          <w:rFonts w:eastAsiaTheme="minorEastAsia"/>
        </w:rPr>
        <w:t xml:space="preserve">(de Leeuw, 2015) to collect dense semantic annotations of the stroke elements </w:t>
      </w:r>
      <w:r w:rsidR="00363080" w:rsidRPr="00E77F57">
        <w:rPr>
          <w:rFonts w:eastAsiaTheme="minorEastAsia"/>
        </w:rPr>
        <w:t>sketches</w:t>
      </w:r>
      <w:r w:rsidRPr="00E77F57">
        <w:rPr>
          <w:rFonts w:eastAsiaTheme="minorEastAsia"/>
        </w:rPr>
        <w:t>.</w:t>
      </w:r>
    </w:p>
    <w:p w14:paraId="0C07767B" w14:textId="7421BC1D" w:rsidR="007308BE" w:rsidRPr="00E77F57" w:rsidRDefault="007308BE" w:rsidP="00E77F57">
      <w:pPr>
        <w:autoSpaceDE w:val="0"/>
        <w:autoSpaceDN w:val="0"/>
        <w:adjustRightInd w:val="0"/>
        <w:spacing w:line="480" w:lineRule="auto"/>
        <w:ind w:firstLine="720"/>
        <w:rPr>
          <w:color w:val="000000" w:themeColor="text1"/>
        </w:rPr>
      </w:pPr>
      <w:r w:rsidRPr="00E77F57">
        <w:rPr>
          <w:color w:val="000000" w:themeColor="text1"/>
        </w:rPr>
        <w:lastRenderedPageBreak/>
        <w:t xml:space="preserve">Each </w:t>
      </w:r>
      <w:r w:rsidR="00E063E0" w:rsidRPr="00E77F57">
        <w:rPr>
          <w:color w:val="000000" w:themeColor="text1"/>
        </w:rPr>
        <w:t xml:space="preserve">participant was </w:t>
      </w:r>
      <w:r w:rsidRPr="00E77F57">
        <w:rPr>
          <w:color w:val="000000" w:themeColor="text1"/>
        </w:rPr>
        <w:t xml:space="preserve">sequentially </w:t>
      </w:r>
      <w:r w:rsidR="00E063E0" w:rsidRPr="00E77F57">
        <w:rPr>
          <w:color w:val="000000" w:themeColor="text1"/>
        </w:rPr>
        <w:t xml:space="preserve">presented with a </w:t>
      </w:r>
      <w:r w:rsidRPr="00E77F57">
        <w:rPr>
          <w:color w:val="000000" w:themeColor="text1"/>
        </w:rPr>
        <w:t>set</w:t>
      </w:r>
      <w:r w:rsidR="00655EB7" w:rsidRPr="00E77F57">
        <w:rPr>
          <w:color w:val="000000" w:themeColor="text1"/>
        </w:rPr>
        <w:t xml:space="preserve"> </w:t>
      </w:r>
      <w:r w:rsidR="00E063E0" w:rsidRPr="00E77F57">
        <w:rPr>
          <w:color w:val="000000" w:themeColor="text1"/>
        </w:rPr>
        <w:t>of 10 drawings that were randomly sampled from the</w:t>
      </w:r>
      <w:r w:rsidR="00655EB7" w:rsidRPr="00E77F57">
        <w:rPr>
          <w:color w:val="000000" w:themeColor="text1"/>
        </w:rPr>
        <w:t xml:space="preserve"> </w:t>
      </w:r>
      <w:r w:rsidR="00E063E0" w:rsidRPr="00E77F57">
        <w:rPr>
          <w:color w:val="000000" w:themeColor="text1"/>
        </w:rPr>
        <w:t>communicative drawing dataset</w:t>
      </w:r>
      <w:r w:rsidR="009F0CE8" w:rsidRPr="00E77F57">
        <w:rPr>
          <w:color w:val="000000" w:themeColor="text1"/>
        </w:rPr>
        <w:t xml:space="preserve"> from Fan et al (</w:t>
      </w:r>
      <w:r w:rsidR="00363080" w:rsidRPr="00E77F57">
        <w:rPr>
          <w:color w:val="000000" w:themeColor="text1"/>
        </w:rPr>
        <w:t>2019</w:t>
      </w:r>
      <w:r w:rsidR="009F0CE8" w:rsidRPr="00E77F57">
        <w:rPr>
          <w:color w:val="000000" w:themeColor="text1"/>
        </w:rPr>
        <w:t>)</w:t>
      </w:r>
      <w:r w:rsidR="00E063E0" w:rsidRPr="00E77F57">
        <w:rPr>
          <w:color w:val="000000" w:themeColor="text1"/>
        </w:rPr>
        <w:t xml:space="preserve">. </w:t>
      </w:r>
    </w:p>
    <w:p w14:paraId="1475FEE7" w14:textId="77777777" w:rsidR="007308BE" w:rsidRPr="00E77F57" w:rsidRDefault="007308BE" w:rsidP="00E77F57">
      <w:pPr>
        <w:autoSpaceDE w:val="0"/>
        <w:autoSpaceDN w:val="0"/>
        <w:adjustRightInd w:val="0"/>
        <w:spacing w:line="480" w:lineRule="auto"/>
        <w:ind w:firstLine="720"/>
        <w:rPr>
          <w:color w:val="000000" w:themeColor="text1"/>
        </w:rPr>
      </w:pPr>
    </w:p>
    <w:p w14:paraId="5D0B4133" w14:textId="2504AA3B" w:rsidR="00363080" w:rsidRPr="00E77F57" w:rsidRDefault="00E063E0" w:rsidP="00E77F57">
      <w:pPr>
        <w:autoSpaceDE w:val="0"/>
        <w:autoSpaceDN w:val="0"/>
        <w:adjustRightInd w:val="0"/>
        <w:spacing w:line="480" w:lineRule="auto"/>
        <w:ind w:firstLine="720"/>
        <w:rPr>
          <w:color w:val="000000" w:themeColor="text1"/>
        </w:rPr>
      </w:pPr>
      <w:r w:rsidRPr="00E77F57">
        <w:rPr>
          <w:color w:val="000000" w:themeColor="text1"/>
        </w:rPr>
        <w:t>Their</w:t>
      </w:r>
      <w:r w:rsidR="00655EB7" w:rsidRPr="00E77F57">
        <w:rPr>
          <w:color w:val="000000" w:themeColor="text1"/>
        </w:rPr>
        <w:t xml:space="preserve"> </w:t>
      </w:r>
      <w:r w:rsidRPr="00E77F57">
        <w:rPr>
          <w:color w:val="000000" w:themeColor="text1"/>
        </w:rPr>
        <w:t>goal was to</w:t>
      </w:r>
      <w:r w:rsidR="00655EB7" w:rsidRPr="00E77F57">
        <w:rPr>
          <w:color w:val="000000" w:themeColor="text1"/>
        </w:rPr>
        <w:t xml:space="preserve"> </w:t>
      </w:r>
      <w:r w:rsidRPr="00E77F57">
        <w:rPr>
          <w:color w:val="000000" w:themeColor="text1"/>
        </w:rPr>
        <w:t>tag each spline</w:t>
      </w:r>
      <w:r w:rsidR="007308BE" w:rsidRPr="00E77F57">
        <w:rPr>
          <w:color w:val="000000" w:themeColor="text1"/>
        </w:rPr>
        <w:t xml:space="preserve"> of each drawing</w:t>
      </w:r>
      <w:r w:rsidRPr="00E77F57">
        <w:rPr>
          <w:color w:val="000000" w:themeColor="text1"/>
        </w:rPr>
        <w:t xml:space="preserve"> with a label corresponding to the part it represented</w:t>
      </w:r>
      <w:r w:rsidR="00655EB7" w:rsidRPr="00E77F57">
        <w:rPr>
          <w:color w:val="000000" w:themeColor="text1"/>
        </w:rPr>
        <w:t xml:space="preserve"> </w:t>
      </w:r>
      <w:r w:rsidRPr="00E77F57">
        <w:rPr>
          <w:color w:val="000000" w:themeColor="text1"/>
        </w:rPr>
        <w:t>(e.g., seat, leg, back for a chair).</w:t>
      </w:r>
      <w:r w:rsidR="00363080" w:rsidRPr="00E77F57">
        <w:rPr>
          <w:color w:val="000000" w:themeColor="text1"/>
        </w:rPr>
        <w:t xml:space="preserve"> It is important to remember that splines are sub-stroke elements. That is, each stroke that a sketcher made usually contains multiple splines. We chose to have our annotators label at the level of splines rather than at the level of strokes to collect even finer semantic annotations. The ability to be able to do so is another benefit of using vector representations of sketches.</w:t>
      </w:r>
    </w:p>
    <w:p w14:paraId="2BA79C53" w14:textId="77777777" w:rsidR="005276A0" w:rsidRPr="00E77F57" w:rsidRDefault="005276A0" w:rsidP="00E77F57">
      <w:pPr>
        <w:autoSpaceDE w:val="0"/>
        <w:autoSpaceDN w:val="0"/>
        <w:adjustRightInd w:val="0"/>
        <w:spacing w:line="480" w:lineRule="auto"/>
        <w:ind w:firstLine="720"/>
        <w:rPr>
          <w:color w:val="000000" w:themeColor="text1"/>
        </w:rPr>
      </w:pPr>
    </w:p>
    <w:p w14:paraId="5C9F5FEF" w14:textId="5824F1A5" w:rsidR="00A51AAD" w:rsidRPr="00E77F57" w:rsidRDefault="007308BE" w:rsidP="00E77F57">
      <w:pPr>
        <w:autoSpaceDE w:val="0"/>
        <w:autoSpaceDN w:val="0"/>
        <w:adjustRightInd w:val="0"/>
        <w:spacing w:line="480" w:lineRule="auto"/>
        <w:ind w:firstLine="720"/>
        <w:rPr>
          <w:color w:val="000000" w:themeColor="text1"/>
        </w:rPr>
      </w:pPr>
      <w:r w:rsidRPr="00E77F57">
        <w:rPr>
          <w:color w:val="000000" w:themeColor="text1"/>
        </w:rPr>
        <w:t xml:space="preserve">Participants could freely interact with each spline by hovering over them and clicking on them with their mouse. Whenever the mouse cursor passed over a valid spline it would temporarily be highlighted as long as the cursor remained over the spline. This helped participants understand which parts of the drawing </w:t>
      </w:r>
      <w:proofErr w:type="gramStart"/>
      <w:r w:rsidRPr="00E77F57">
        <w:rPr>
          <w:color w:val="000000" w:themeColor="text1"/>
        </w:rPr>
        <w:t>were valid splines</w:t>
      </w:r>
      <w:proofErr w:type="gramEnd"/>
      <w:r w:rsidRPr="00E77F57">
        <w:rPr>
          <w:color w:val="000000" w:themeColor="text1"/>
        </w:rPr>
        <w:t xml:space="preserve">. Participants could then click on the splines they wished to label, which would enable a menu of part-labels. </w:t>
      </w:r>
      <w:r w:rsidR="00E063E0" w:rsidRPr="00E77F57">
        <w:rPr>
          <w:color w:val="000000" w:themeColor="text1"/>
        </w:rPr>
        <w:t>To facilitate consistent</w:t>
      </w:r>
      <w:r w:rsidR="00655EB7" w:rsidRPr="00E77F57">
        <w:rPr>
          <w:color w:val="000000" w:themeColor="text1"/>
        </w:rPr>
        <w:t xml:space="preserve"> </w:t>
      </w:r>
      <w:r w:rsidR="00E063E0" w:rsidRPr="00E77F57">
        <w:rPr>
          <w:color w:val="000000" w:themeColor="text1"/>
        </w:rPr>
        <w:t>tagging, participants were provided with a menu of</w:t>
      </w:r>
      <w:r w:rsidR="00655EB7" w:rsidRPr="00E77F57">
        <w:rPr>
          <w:color w:val="000000" w:themeColor="text1"/>
        </w:rPr>
        <w:t xml:space="preserve"> </w:t>
      </w:r>
      <w:r w:rsidR="00E063E0" w:rsidRPr="00E77F57">
        <w:rPr>
          <w:color w:val="000000" w:themeColor="text1"/>
        </w:rPr>
        <w:t>common part labels that were associated with each basic-level</w:t>
      </w:r>
      <w:r w:rsidR="00655EB7" w:rsidRPr="00E77F57">
        <w:rPr>
          <w:color w:val="000000" w:themeColor="text1"/>
        </w:rPr>
        <w:t xml:space="preserve"> </w:t>
      </w:r>
      <w:r w:rsidR="00E063E0" w:rsidRPr="00E77F57">
        <w:rPr>
          <w:color w:val="000000" w:themeColor="text1"/>
        </w:rPr>
        <w:t>category</w:t>
      </w:r>
      <w:r w:rsidRPr="00E77F57">
        <w:rPr>
          <w:color w:val="000000" w:themeColor="text1"/>
        </w:rPr>
        <w:t xml:space="preserve">. </w:t>
      </w:r>
      <w:r w:rsidR="00E063E0" w:rsidRPr="00E77F57">
        <w:rPr>
          <w:color w:val="000000" w:themeColor="text1"/>
        </w:rPr>
        <w:t>Participants could also generate their own</w:t>
      </w:r>
      <w:r w:rsidR="00655EB7" w:rsidRPr="00E77F57">
        <w:rPr>
          <w:color w:val="000000" w:themeColor="text1"/>
        </w:rPr>
        <w:t xml:space="preserve"> </w:t>
      </w:r>
      <w:r w:rsidR="00E063E0" w:rsidRPr="00E77F57">
        <w:rPr>
          <w:color w:val="000000" w:themeColor="text1"/>
        </w:rPr>
        <w:t>part label if they believed none of the common labels applied.</w:t>
      </w:r>
      <w:r w:rsidR="00655EB7" w:rsidRPr="00E77F57">
        <w:rPr>
          <w:color w:val="000000" w:themeColor="text1"/>
        </w:rPr>
        <w:t xml:space="preserve"> </w:t>
      </w:r>
      <w:r w:rsidR="00E063E0" w:rsidRPr="00E77F57">
        <w:rPr>
          <w:color w:val="000000" w:themeColor="text1"/>
        </w:rPr>
        <w:t>To give participants full information about the original communicative</w:t>
      </w:r>
      <w:r w:rsidR="00655EB7" w:rsidRPr="00E77F57">
        <w:rPr>
          <w:color w:val="000000" w:themeColor="text1"/>
        </w:rPr>
        <w:t xml:space="preserve"> </w:t>
      </w:r>
      <w:r w:rsidR="00E063E0" w:rsidRPr="00E77F57">
        <w:rPr>
          <w:color w:val="000000" w:themeColor="text1"/>
        </w:rPr>
        <w:t>context, we showed the drawing with the same</w:t>
      </w:r>
      <w:r w:rsidR="00655EB7" w:rsidRPr="00E77F57">
        <w:rPr>
          <w:color w:val="000000" w:themeColor="text1"/>
        </w:rPr>
        <w:t xml:space="preserve"> </w:t>
      </w:r>
      <w:r w:rsidR="00E063E0" w:rsidRPr="00E77F57">
        <w:rPr>
          <w:color w:val="000000" w:themeColor="text1"/>
        </w:rPr>
        <w:t>array of four objects that the original sketcher had viewed,</w:t>
      </w:r>
      <w:r w:rsidR="00655EB7" w:rsidRPr="00E77F57">
        <w:rPr>
          <w:color w:val="000000" w:themeColor="text1"/>
        </w:rPr>
        <w:t xml:space="preserve"> </w:t>
      </w:r>
      <w:r w:rsidR="00E063E0" w:rsidRPr="00E77F57">
        <w:rPr>
          <w:color w:val="000000" w:themeColor="text1"/>
        </w:rPr>
        <w:t>with the target object highlighted in red</w:t>
      </w:r>
      <w:r w:rsidR="00043E5E" w:rsidRPr="00E77F57">
        <w:rPr>
          <w:color w:val="000000" w:themeColor="text1"/>
        </w:rPr>
        <w:t>.</w:t>
      </w:r>
    </w:p>
    <w:p w14:paraId="30FBBB4A" w14:textId="77777777" w:rsidR="00A51AAD" w:rsidRPr="00E77F57" w:rsidRDefault="00A51AAD" w:rsidP="00E77F57">
      <w:pPr>
        <w:autoSpaceDE w:val="0"/>
        <w:autoSpaceDN w:val="0"/>
        <w:adjustRightInd w:val="0"/>
        <w:spacing w:line="480" w:lineRule="auto"/>
        <w:rPr>
          <w:color w:val="000000" w:themeColor="text1"/>
        </w:rPr>
      </w:pPr>
    </w:p>
    <w:tbl>
      <w:tblPr>
        <w:tblStyle w:val="TableGrid"/>
        <w:tblW w:w="0" w:type="auto"/>
        <w:jc w:val="center"/>
        <w:tblLook w:val="04A0" w:firstRow="1" w:lastRow="0" w:firstColumn="1" w:lastColumn="0" w:noHBand="0" w:noVBand="1"/>
      </w:tblPr>
      <w:tblGrid>
        <w:gridCol w:w="8556"/>
      </w:tblGrid>
      <w:tr w:rsidR="00A51AAD" w14:paraId="71AA4413" w14:textId="77777777" w:rsidTr="00A05490">
        <w:trPr>
          <w:trHeight w:val="5916"/>
          <w:jc w:val="center"/>
        </w:trPr>
        <w:tc>
          <w:tcPr>
            <w:tcW w:w="8556" w:type="dxa"/>
          </w:tcPr>
          <w:p w14:paraId="7A1ACFFE" w14:textId="22D83686" w:rsidR="00A51AAD" w:rsidRDefault="00A51AAD" w:rsidP="00A05490">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BB06987" wp14:editId="19CD3863">
                  <wp:extent cx="5292762" cy="3985970"/>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annotation_interface.pdf"/>
                          <pic:cNvPicPr/>
                        </pic:nvPicPr>
                        <pic:blipFill>
                          <a:blip r:embed="rId19">
                            <a:extLst>
                              <a:ext uri="{28A0092B-C50C-407E-A947-70E740481C1C}">
                                <a14:useLocalDpi xmlns:a14="http://schemas.microsoft.com/office/drawing/2010/main" val="0"/>
                              </a:ext>
                            </a:extLst>
                          </a:blip>
                          <a:stretch>
                            <a:fillRect/>
                          </a:stretch>
                        </pic:blipFill>
                        <pic:spPr>
                          <a:xfrm>
                            <a:off x="0" y="0"/>
                            <a:ext cx="5297104" cy="3989240"/>
                          </a:xfrm>
                          <a:prstGeom prst="rect">
                            <a:avLst/>
                          </a:prstGeom>
                        </pic:spPr>
                      </pic:pic>
                    </a:graphicData>
                  </a:graphic>
                </wp:inline>
              </w:drawing>
            </w:r>
          </w:p>
        </w:tc>
      </w:tr>
      <w:tr w:rsidR="00951402" w14:paraId="7490C8BB" w14:textId="77777777" w:rsidTr="00A05490">
        <w:trPr>
          <w:trHeight w:val="316"/>
          <w:jc w:val="center"/>
        </w:trPr>
        <w:tc>
          <w:tcPr>
            <w:tcW w:w="8556" w:type="dxa"/>
          </w:tcPr>
          <w:p w14:paraId="2C027009" w14:textId="7F7A8F01" w:rsidR="00951402" w:rsidRPr="000A2E9F" w:rsidRDefault="00951402" w:rsidP="00A05490">
            <w:pPr>
              <w:autoSpaceDE w:val="0"/>
              <w:autoSpaceDN w:val="0"/>
              <w:adjustRightInd w:val="0"/>
              <w:rPr>
                <w:color w:val="000000" w:themeColor="text1"/>
              </w:rPr>
            </w:pPr>
            <w:r w:rsidRPr="000A2E9F">
              <w:rPr>
                <w:i/>
                <w:color w:val="000000" w:themeColor="text1"/>
              </w:rPr>
              <w:t>Figure 7.</w:t>
            </w:r>
            <w:r w:rsidR="0069783C" w:rsidRPr="000A2E9F">
              <w:rPr>
                <w:color w:val="000000" w:themeColor="text1"/>
              </w:rPr>
              <w:t xml:space="preserve"> Example of a semantic annotation trial from Mukherjee et al. (in press). Annotators could freely click on strokes of the original sketch and apply one of the labels present in the menu on the right. Clicking ‘Other’ would engage a free-response text box for the participant to enter their own label. The context of 3D images are the same ones the original sketcher saw when creating the sketch.</w:t>
            </w:r>
          </w:p>
        </w:tc>
      </w:tr>
    </w:tbl>
    <w:p w14:paraId="46636CFE" w14:textId="0ED35638" w:rsidR="007308BE" w:rsidRDefault="007308BE" w:rsidP="00A05490">
      <w:pPr>
        <w:autoSpaceDE w:val="0"/>
        <w:autoSpaceDN w:val="0"/>
        <w:adjustRightInd w:val="0"/>
        <w:ind w:firstLine="720"/>
        <w:rPr>
          <w:rFonts w:ascii="Arial" w:hAnsi="Arial" w:cs="Arial"/>
          <w:color w:val="000000" w:themeColor="text1"/>
        </w:rPr>
      </w:pPr>
    </w:p>
    <w:p w14:paraId="66CA1F3E" w14:textId="762F6CCC" w:rsidR="00015DBB" w:rsidRPr="00043A10" w:rsidRDefault="00015DBB" w:rsidP="00A05490">
      <w:pPr>
        <w:autoSpaceDE w:val="0"/>
        <w:autoSpaceDN w:val="0"/>
        <w:adjustRightInd w:val="0"/>
        <w:ind w:firstLine="720"/>
        <w:jc w:val="center"/>
        <w:rPr>
          <w:rFonts w:ascii="Arial" w:hAnsi="Arial" w:cs="Arial"/>
          <w:color w:val="000000" w:themeColor="text1"/>
        </w:rPr>
      </w:pPr>
    </w:p>
    <w:p w14:paraId="28969930" w14:textId="32DAB4BC" w:rsidR="00043E5E" w:rsidRPr="00043A10" w:rsidRDefault="00043E5E" w:rsidP="00A05490">
      <w:pPr>
        <w:autoSpaceDE w:val="0"/>
        <w:autoSpaceDN w:val="0"/>
        <w:adjustRightInd w:val="0"/>
        <w:ind w:firstLine="720"/>
        <w:rPr>
          <w:rFonts w:ascii="Arial" w:hAnsi="Arial" w:cs="Arial"/>
          <w:color w:val="000000" w:themeColor="text1"/>
        </w:rPr>
      </w:pPr>
    </w:p>
    <w:p w14:paraId="3C34940F" w14:textId="77777777" w:rsidR="00A05490" w:rsidRPr="00E77F57" w:rsidRDefault="00534F12" w:rsidP="00E77F57">
      <w:pPr>
        <w:autoSpaceDE w:val="0"/>
        <w:autoSpaceDN w:val="0"/>
        <w:adjustRightInd w:val="0"/>
        <w:spacing w:line="480" w:lineRule="auto"/>
        <w:ind w:firstLine="720"/>
        <w:rPr>
          <w:color w:val="000000" w:themeColor="text1"/>
        </w:rPr>
      </w:pPr>
      <w:r w:rsidRPr="00E77F57">
        <w:rPr>
          <w:color w:val="000000" w:themeColor="text1"/>
        </w:rPr>
        <w:t>After being presented with detailed instructions on the annotation interface</w:t>
      </w:r>
      <w:r w:rsidR="005276A0" w:rsidRPr="00E77F57">
        <w:rPr>
          <w:color w:val="000000" w:themeColor="text1"/>
        </w:rPr>
        <w:t>,</w:t>
      </w:r>
      <w:r w:rsidRPr="00E77F57">
        <w:rPr>
          <w:color w:val="000000" w:themeColor="text1"/>
        </w:rPr>
        <w:t xml:space="preserve"> participants performed a practice trial, where they were required to tag every single spline of the drawing that appeared. This was to familiarize them with the entire process of annotation.</w:t>
      </w:r>
    </w:p>
    <w:p w14:paraId="2DBF899C" w14:textId="77777777" w:rsidR="00A05490" w:rsidRPr="00E77F57" w:rsidRDefault="00A05490" w:rsidP="00E77F57">
      <w:pPr>
        <w:autoSpaceDE w:val="0"/>
        <w:autoSpaceDN w:val="0"/>
        <w:adjustRightInd w:val="0"/>
        <w:spacing w:line="480" w:lineRule="auto"/>
        <w:ind w:firstLine="720"/>
        <w:rPr>
          <w:color w:val="000000" w:themeColor="text1"/>
        </w:rPr>
      </w:pPr>
    </w:p>
    <w:p w14:paraId="6ED96551" w14:textId="280EFE50" w:rsidR="00534F12" w:rsidRPr="00E77F57" w:rsidRDefault="00534F12" w:rsidP="00E77F57">
      <w:pPr>
        <w:autoSpaceDE w:val="0"/>
        <w:autoSpaceDN w:val="0"/>
        <w:adjustRightInd w:val="0"/>
        <w:spacing w:line="480" w:lineRule="auto"/>
        <w:ind w:firstLine="720"/>
        <w:rPr>
          <w:color w:val="000000" w:themeColor="text1"/>
        </w:rPr>
      </w:pPr>
      <w:r w:rsidRPr="00E77F57">
        <w:rPr>
          <w:color w:val="000000" w:themeColor="text1"/>
        </w:rPr>
        <w:t>During the actual trials, participants were not required to tag every spline of the drawing but were given a modest monetary bonus if they did. Splines that had already been tagged changed color to match the background color of the part label in the adjacent menu as a signal to the annotator as to which strokes had been tagged as what.</w:t>
      </w:r>
    </w:p>
    <w:p w14:paraId="4CA19AFB" w14:textId="4A9038EB" w:rsidR="007308BE" w:rsidRPr="00E77F57" w:rsidRDefault="007308BE" w:rsidP="00E77F57">
      <w:pPr>
        <w:autoSpaceDE w:val="0"/>
        <w:autoSpaceDN w:val="0"/>
        <w:adjustRightInd w:val="0"/>
        <w:spacing w:line="480" w:lineRule="auto"/>
        <w:ind w:firstLine="720"/>
        <w:rPr>
          <w:color w:val="000000" w:themeColor="text1"/>
        </w:rPr>
      </w:pPr>
    </w:p>
    <w:p w14:paraId="19E45A74" w14:textId="4F12C1B2" w:rsidR="007308BE" w:rsidRDefault="00DA6EF9" w:rsidP="00A05490">
      <w:pPr>
        <w:autoSpaceDE w:val="0"/>
        <w:autoSpaceDN w:val="0"/>
        <w:adjustRightInd w:val="0"/>
        <w:rPr>
          <w:rFonts w:ascii="Lato" w:hAnsi="Lato" w:cs="Arial"/>
          <w:b/>
          <w:color w:val="000000" w:themeColor="text1"/>
          <w:sz w:val="28"/>
          <w:szCs w:val="28"/>
        </w:rPr>
      </w:pPr>
      <w:r w:rsidRPr="00A40C5F">
        <w:rPr>
          <w:rFonts w:ascii="Lato" w:hAnsi="Lato" w:cs="Arial"/>
          <w:b/>
          <w:color w:val="000000" w:themeColor="text1"/>
          <w:sz w:val="28"/>
          <w:szCs w:val="28"/>
        </w:rPr>
        <w:t xml:space="preserve">2.2.3 </w:t>
      </w:r>
      <w:r w:rsidR="007308BE" w:rsidRPr="00A40C5F">
        <w:rPr>
          <w:rFonts w:ascii="Lato" w:hAnsi="Lato" w:cs="Arial"/>
          <w:b/>
          <w:color w:val="000000" w:themeColor="text1"/>
          <w:sz w:val="28"/>
          <w:szCs w:val="28"/>
        </w:rPr>
        <w:t>Data Preprocessing</w:t>
      </w:r>
    </w:p>
    <w:p w14:paraId="1D9D9917" w14:textId="77777777" w:rsidR="00A40C5F" w:rsidRPr="00A40C5F" w:rsidRDefault="00A40C5F" w:rsidP="00A05490">
      <w:pPr>
        <w:autoSpaceDE w:val="0"/>
        <w:autoSpaceDN w:val="0"/>
        <w:adjustRightInd w:val="0"/>
        <w:rPr>
          <w:rFonts w:ascii="Lato" w:hAnsi="Lato" w:cs="Arial"/>
          <w:b/>
          <w:color w:val="000000" w:themeColor="text1"/>
          <w:sz w:val="28"/>
          <w:szCs w:val="28"/>
        </w:rPr>
      </w:pPr>
    </w:p>
    <w:p w14:paraId="57F76FFE" w14:textId="77777777" w:rsidR="007308BE" w:rsidRPr="005276A0" w:rsidRDefault="007308BE" w:rsidP="00A05490">
      <w:pPr>
        <w:autoSpaceDE w:val="0"/>
        <w:autoSpaceDN w:val="0"/>
        <w:adjustRightInd w:val="0"/>
        <w:ind w:firstLine="720"/>
        <w:rPr>
          <w:rFonts w:ascii="Arial" w:hAnsi="Arial" w:cs="Arial"/>
          <w:color w:val="000000" w:themeColor="text1"/>
        </w:rPr>
      </w:pPr>
    </w:p>
    <w:p w14:paraId="5CA1DECB" w14:textId="2FA33F5C" w:rsidR="00E6179B" w:rsidRPr="00E77F57" w:rsidRDefault="00E063E0" w:rsidP="00E77F57">
      <w:pPr>
        <w:spacing w:line="480" w:lineRule="auto"/>
        <w:ind w:firstLine="720"/>
      </w:pPr>
      <w:r w:rsidRPr="00E77F57">
        <w:t>To reduce bias due to missing data, we</w:t>
      </w:r>
      <w:r w:rsidR="00655EB7" w:rsidRPr="00E77F57">
        <w:t xml:space="preserve"> </w:t>
      </w:r>
      <w:r w:rsidRPr="00E77F57">
        <w:t>restricted our analyses to annotation</w:t>
      </w:r>
      <w:r w:rsidR="00655EB7" w:rsidRPr="00E77F57">
        <w:t xml:space="preserve"> </w:t>
      </w:r>
      <w:r w:rsidRPr="00E77F57">
        <w:t>trials in which the drawing</w:t>
      </w:r>
      <w:r w:rsidR="00655EB7" w:rsidRPr="00E77F57">
        <w:t xml:space="preserve"> </w:t>
      </w:r>
      <w:r w:rsidRPr="00E77F57">
        <w:t>was completely annotated (i.e., all splines were tagged).</w:t>
      </w:r>
      <w:r w:rsidR="00655EB7" w:rsidRPr="00E77F57">
        <w:t xml:space="preserve"> </w:t>
      </w:r>
      <w:r w:rsidRPr="00E77F57">
        <w:t>Moreover, to ensure the</w:t>
      </w:r>
      <w:r w:rsidR="00655EB7" w:rsidRPr="00E77F57">
        <w:t xml:space="preserve"> </w:t>
      </w:r>
      <w:r w:rsidRPr="00E77F57">
        <w:t>reliability of our annotations, we</w:t>
      </w:r>
      <w:r w:rsidR="00655EB7" w:rsidRPr="00E77F57">
        <w:t xml:space="preserve"> </w:t>
      </w:r>
      <w:r w:rsidRPr="00E77F57">
        <w:t>only examined drawings that were annotated by three distinct</w:t>
      </w:r>
      <w:r w:rsidR="00655EB7" w:rsidRPr="00E77F57">
        <w:t xml:space="preserve"> </w:t>
      </w:r>
      <w:r w:rsidRPr="00E77F57">
        <w:t>participants. Our</w:t>
      </w:r>
      <w:r w:rsidR="00655EB7" w:rsidRPr="00E77F57">
        <w:t xml:space="preserve"> </w:t>
      </w:r>
      <w:r w:rsidRPr="00E77F57">
        <w:t>final preprocessing step was to incorporate</w:t>
      </w:r>
      <w:r w:rsidR="00655EB7" w:rsidRPr="00E77F57">
        <w:t xml:space="preserve"> </w:t>
      </w:r>
      <w:r w:rsidR="00EA27A1" w:rsidRPr="00E77F57">
        <w:t>participant-generated</w:t>
      </w:r>
      <w:r w:rsidRPr="00E77F57">
        <w:t xml:space="preserve"> part labels</w:t>
      </w:r>
      <w:r w:rsidR="00EA27A1" w:rsidRPr="00E77F57">
        <w:t xml:space="preserve"> </w:t>
      </w:r>
      <w:r w:rsidRPr="00E77F57">
        <w:t>(i.e. labels not in</w:t>
      </w:r>
      <w:r w:rsidR="00655EB7" w:rsidRPr="00E77F57">
        <w:t xml:space="preserve"> </w:t>
      </w:r>
      <w:r w:rsidRPr="00E77F57">
        <w:t>the menu).</w:t>
      </w:r>
      <w:r w:rsidR="00655EB7" w:rsidRPr="00E77F57">
        <w:t xml:space="preserve"> </w:t>
      </w:r>
      <w:r w:rsidRPr="00E77F57">
        <w:t xml:space="preserve">Some of these labels were </w:t>
      </w:r>
      <w:r w:rsidR="00655EB7" w:rsidRPr="00E77F57">
        <w:t>valid but</w:t>
      </w:r>
      <w:r w:rsidRPr="00E77F57">
        <w:t xml:space="preserve"> were synonymous</w:t>
      </w:r>
      <w:r w:rsidR="00655EB7" w:rsidRPr="00E77F57">
        <w:t xml:space="preserve"> </w:t>
      </w:r>
      <w:r w:rsidRPr="00E77F57">
        <w:t>with or subsumed by other more frequently occurring</w:t>
      </w:r>
      <w:r w:rsidR="00655EB7" w:rsidRPr="00E77F57">
        <w:t xml:space="preserve"> </w:t>
      </w:r>
      <w:r w:rsidRPr="00E77F57">
        <w:t>labels. For example, some strokes that represented subparts</w:t>
      </w:r>
      <w:r w:rsidR="00655EB7" w:rsidRPr="00E77F57">
        <w:t xml:space="preserve"> </w:t>
      </w:r>
      <w:r w:rsidRPr="00E77F57">
        <w:t>of the leg of a chair were labeled as ‘leg support’, ‘foot’,</w:t>
      </w:r>
      <w:r w:rsidR="00E6179B" w:rsidRPr="00E77F57">
        <w:t xml:space="preserve"> </w:t>
      </w:r>
      <w:r w:rsidRPr="00E77F57">
        <w:t>and ‘strut.’ In order to ensure that parts of drawings were</w:t>
      </w:r>
      <w:r w:rsidR="00655EB7" w:rsidRPr="00E77F57">
        <w:t xml:space="preserve"> </w:t>
      </w:r>
      <w:r w:rsidRPr="00E77F57">
        <w:t>segmented at a consistent level of granularity, we manually</w:t>
      </w:r>
      <w:r w:rsidR="00655EB7" w:rsidRPr="00E77F57">
        <w:t xml:space="preserve"> </w:t>
      </w:r>
      <w:r w:rsidRPr="00E77F57">
        <w:t>constructed a part dictionary to map these less-frequent part</w:t>
      </w:r>
      <w:r w:rsidR="00655EB7" w:rsidRPr="00E77F57">
        <w:t xml:space="preserve"> </w:t>
      </w:r>
      <w:r w:rsidRPr="00E77F57">
        <w:t xml:space="preserve">labels to one of the common part labels. </w:t>
      </w:r>
      <w:r w:rsidR="00E6179B" w:rsidRPr="00E77F57">
        <w:t>Part labels that were uninterpretable and/or confusing were mapped to an ‘other’ category.</w:t>
      </w:r>
    </w:p>
    <w:p w14:paraId="512CAB75" w14:textId="77777777" w:rsidR="00A05490" w:rsidRPr="00E77F57" w:rsidRDefault="00A05490" w:rsidP="00E77F57">
      <w:pPr>
        <w:spacing w:line="480" w:lineRule="auto"/>
        <w:ind w:firstLine="720"/>
      </w:pPr>
    </w:p>
    <w:p w14:paraId="201F2F78" w14:textId="0B72E0F4" w:rsidR="005276A0" w:rsidRPr="00E77F57" w:rsidRDefault="00E063E0" w:rsidP="00E77F57">
      <w:pPr>
        <w:spacing w:line="480" w:lineRule="auto"/>
        <w:ind w:firstLine="720"/>
      </w:pPr>
      <w:r w:rsidRPr="00E77F57">
        <w:t>After applying these</w:t>
      </w:r>
      <w:r w:rsidR="00655EB7" w:rsidRPr="00E77F57">
        <w:t xml:space="preserve"> </w:t>
      </w:r>
      <w:r w:rsidRPr="00E77F57">
        <w:t>preprocessing steps, our annotated dataset consisted of 864</w:t>
      </w:r>
      <w:r w:rsidR="00655EB7" w:rsidRPr="00E77F57">
        <w:t xml:space="preserve"> </w:t>
      </w:r>
      <w:r w:rsidR="005276A0" w:rsidRPr="00E77F57">
        <w:t>sketches</w:t>
      </w:r>
      <w:r w:rsidRPr="00E77F57">
        <w:t xml:space="preserve"> that had been annotated exactly three times each,</w:t>
      </w:r>
      <w:r w:rsidR="00655EB7" w:rsidRPr="00E77F57">
        <w:t xml:space="preserve"> </w:t>
      </w:r>
      <w:r w:rsidRPr="00E77F57">
        <w:t>using a set of 24 unique part labels.</w:t>
      </w:r>
      <w:r w:rsidR="00A77C98" w:rsidRPr="00E77F57">
        <w:t xml:space="preserve"> </w:t>
      </w:r>
      <w:r w:rsidR="005276A0" w:rsidRPr="00E77F57">
        <w:t>Thus, we had a total of (864x3) 2592 sketches in our final annotation dataset. The following analyses utilize data from this dataset.</w:t>
      </w:r>
    </w:p>
    <w:p w14:paraId="7C0A6B5D" w14:textId="32096B97" w:rsidR="00E063E0" w:rsidRPr="005276A0" w:rsidRDefault="00E063E0" w:rsidP="00A05490">
      <w:pPr>
        <w:autoSpaceDE w:val="0"/>
        <w:autoSpaceDN w:val="0"/>
        <w:adjustRightInd w:val="0"/>
        <w:ind w:firstLine="720"/>
        <w:rPr>
          <w:rFonts w:ascii="Arial" w:hAnsi="Arial" w:cs="Arial"/>
          <w:color w:val="000000" w:themeColor="text1"/>
        </w:rPr>
      </w:pPr>
    </w:p>
    <w:tbl>
      <w:tblPr>
        <w:tblStyle w:val="TableGrid"/>
        <w:tblW w:w="0" w:type="auto"/>
        <w:tblLook w:val="04A0" w:firstRow="1" w:lastRow="0" w:firstColumn="1" w:lastColumn="0" w:noHBand="0" w:noVBand="1"/>
      </w:tblPr>
      <w:tblGrid>
        <w:gridCol w:w="2515"/>
        <w:gridCol w:w="6835"/>
      </w:tblGrid>
      <w:tr w:rsidR="00A77C98" w14:paraId="4916B0C7" w14:textId="77777777" w:rsidTr="00A77C98">
        <w:tc>
          <w:tcPr>
            <w:tcW w:w="2515" w:type="dxa"/>
          </w:tcPr>
          <w:p w14:paraId="5CC2E231" w14:textId="6C0984F7" w:rsidR="00A77C98" w:rsidRPr="00A40C5F" w:rsidRDefault="00A77C98" w:rsidP="00A05490">
            <w:pPr>
              <w:autoSpaceDE w:val="0"/>
              <w:autoSpaceDN w:val="0"/>
              <w:adjustRightInd w:val="0"/>
              <w:rPr>
                <w:color w:val="000000" w:themeColor="text1"/>
              </w:rPr>
            </w:pPr>
            <w:r w:rsidRPr="00A40C5F">
              <w:rPr>
                <w:color w:val="000000" w:themeColor="text1"/>
              </w:rPr>
              <w:t xml:space="preserve">Object category </w:t>
            </w:r>
          </w:p>
        </w:tc>
        <w:tc>
          <w:tcPr>
            <w:tcW w:w="6835" w:type="dxa"/>
          </w:tcPr>
          <w:p w14:paraId="3B6C6976" w14:textId="5843C607" w:rsidR="00A77C98" w:rsidRPr="00A40C5F" w:rsidRDefault="00A77C98" w:rsidP="00A05490">
            <w:pPr>
              <w:autoSpaceDE w:val="0"/>
              <w:autoSpaceDN w:val="0"/>
              <w:adjustRightInd w:val="0"/>
              <w:rPr>
                <w:color w:val="000000" w:themeColor="text1"/>
              </w:rPr>
            </w:pPr>
            <w:r w:rsidRPr="00A40C5F">
              <w:rPr>
                <w:color w:val="000000" w:themeColor="text1"/>
              </w:rPr>
              <w:t>part labels</w:t>
            </w:r>
          </w:p>
        </w:tc>
      </w:tr>
      <w:tr w:rsidR="00A77C98" w14:paraId="2ABBE073" w14:textId="77777777" w:rsidTr="00A77C98">
        <w:tc>
          <w:tcPr>
            <w:tcW w:w="2515" w:type="dxa"/>
          </w:tcPr>
          <w:p w14:paraId="0688A521" w14:textId="5B80B17B" w:rsidR="00A77C98" w:rsidRPr="00A40C5F" w:rsidRDefault="00A77C98" w:rsidP="00A05490">
            <w:pPr>
              <w:autoSpaceDE w:val="0"/>
              <w:autoSpaceDN w:val="0"/>
              <w:adjustRightInd w:val="0"/>
              <w:rPr>
                <w:color w:val="000000" w:themeColor="text1"/>
              </w:rPr>
            </w:pPr>
            <w:r w:rsidRPr="00A40C5F">
              <w:rPr>
                <w:color w:val="000000" w:themeColor="text1"/>
              </w:rPr>
              <w:t>bird</w:t>
            </w:r>
          </w:p>
        </w:tc>
        <w:tc>
          <w:tcPr>
            <w:tcW w:w="6835" w:type="dxa"/>
          </w:tcPr>
          <w:p w14:paraId="43338681" w14:textId="41F9DBE0" w:rsidR="00A77C98" w:rsidRPr="00A40C5F" w:rsidRDefault="00A77C98" w:rsidP="00A05490">
            <w:pPr>
              <w:autoSpaceDE w:val="0"/>
              <w:autoSpaceDN w:val="0"/>
              <w:adjustRightInd w:val="0"/>
              <w:rPr>
                <w:color w:val="000000" w:themeColor="text1"/>
              </w:rPr>
            </w:pPr>
            <w:r w:rsidRPr="00A40C5F">
              <w:rPr>
                <w:rFonts w:eastAsiaTheme="minorEastAsia"/>
              </w:rPr>
              <w:t>eye, beak, head, body, wing, leg, feet, tail</w:t>
            </w:r>
          </w:p>
        </w:tc>
      </w:tr>
      <w:tr w:rsidR="00A77C98" w14:paraId="6D88D540" w14:textId="77777777" w:rsidTr="00A77C98">
        <w:tc>
          <w:tcPr>
            <w:tcW w:w="2515" w:type="dxa"/>
          </w:tcPr>
          <w:p w14:paraId="049E709A" w14:textId="241E65F6" w:rsidR="00A77C98" w:rsidRPr="00A40C5F" w:rsidRDefault="00A77C98" w:rsidP="00A05490">
            <w:pPr>
              <w:autoSpaceDE w:val="0"/>
              <w:autoSpaceDN w:val="0"/>
              <w:adjustRightInd w:val="0"/>
              <w:rPr>
                <w:color w:val="000000" w:themeColor="text1"/>
              </w:rPr>
            </w:pPr>
            <w:r w:rsidRPr="00A40C5F">
              <w:rPr>
                <w:color w:val="000000" w:themeColor="text1"/>
              </w:rPr>
              <w:t>car</w:t>
            </w:r>
          </w:p>
        </w:tc>
        <w:tc>
          <w:tcPr>
            <w:tcW w:w="6835" w:type="dxa"/>
          </w:tcPr>
          <w:p w14:paraId="4D5268BC" w14:textId="3A02374D" w:rsidR="00A77C98" w:rsidRPr="00A40C5F" w:rsidRDefault="00A77C98" w:rsidP="00A05490">
            <w:pPr>
              <w:autoSpaceDE w:val="0"/>
              <w:autoSpaceDN w:val="0"/>
              <w:adjustRightInd w:val="0"/>
              <w:rPr>
                <w:rFonts w:eastAsiaTheme="minorEastAsia"/>
              </w:rPr>
            </w:pPr>
            <w:r w:rsidRPr="00A40C5F">
              <w:rPr>
                <w:rFonts w:eastAsiaTheme="minorEastAsia"/>
              </w:rPr>
              <w:t>bumper, headlight, hood, windshield, window, body, door, trunk, wheel</w:t>
            </w:r>
          </w:p>
        </w:tc>
      </w:tr>
      <w:tr w:rsidR="00A77C98" w14:paraId="1F123D6B" w14:textId="77777777" w:rsidTr="00A77C98">
        <w:tc>
          <w:tcPr>
            <w:tcW w:w="2515" w:type="dxa"/>
          </w:tcPr>
          <w:p w14:paraId="3569FA1A" w14:textId="54434F05" w:rsidR="00A77C98" w:rsidRPr="00A40C5F" w:rsidRDefault="00A77C98" w:rsidP="00A05490">
            <w:pPr>
              <w:autoSpaceDE w:val="0"/>
              <w:autoSpaceDN w:val="0"/>
              <w:adjustRightInd w:val="0"/>
              <w:rPr>
                <w:color w:val="000000" w:themeColor="text1"/>
              </w:rPr>
            </w:pPr>
            <w:r w:rsidRPr="00A40C5F">
              <w:rPr>
                <w:color w:val="000000" w:themeColor="text1"/>
              </w:rPr>
              <w:t>chair</w:t>
            </w:r>
          </w:p>
        </w:tc>
        <w:tc>
          <w:tcPr>
            <w:tcW w:w="6835" w:type="dxa"/>
          </w:tcPr>
          <w:p w14:paraId="3DAC890B" w14:textId="4639015E" w:rsidR="00A77C98" w:rsidRPr="00A40C5F" w:rsidRDefault="00A77C98" w:rsidP="00A05490">
            <w:pPr>
              <w:autoSpaceDE w:val="0"/>
              <w:autoSpaceDN w:val="0"/>
              <w:adjustRightInd w:val="0"/>
              <w:rPr>
                <w:color w:val="000000" w:themeColor="text1"/>
              </w:rPr>
            </w:pPr>
            <w:r w:rsidRPr="00A40C5F">
              <w:rPr>
                <w:rFonts w:eastAsiaTheme="minorEastAsia"/>
              </w:rPr>
              <w:t>backrest, armrest, seat, leg</w:t>
            </w:r>
          </w:p>
        </w:tc>
      </w:tr>
      <w:tr w:rsidR="00A77C98" w14:paraId="352EBFB5" w14:textId="77777777" w:rsidTr="00A77C98">
        <w:tc>
          <w:tcPr>
            <w:tcW w:w="2515" w:type="dxa"/>
          </w:tcPr>
          <w:p w14:paraId="19CB0438" w14:textId="03C0EFD5" w:rsidR="00A77C98" w:rsidRPr="00A40C5F" w:rsidRDefault="00A77C98" w:rsidP="00A05490">
            <w:pPr>
              <w:autoSpaceDE w:val="0"/>
              <w:autoSpaceDN w:val="0"/>
              <w:adjustRightInd w:val="0"/>
              <w:rPr>
                <w:color w:val="000000" w:themeColor="text1"/>
              </w:rPr>
            </w:pPr>
            <w:r w:rsidRPr="00A40C5F">
              <w:rPr>
                <w:color w:val="000000" w:themeColor="text1"/>
              </w:rPr>
              <w:t>dog</w:t>
            </w:r>
          </w:p>
        </w:tc>
        <w:tc>
          <w:tcPr>
            <w:tcW w:w="6835" w:type="dxa"/>
          </w:tcPr>
          <w:p w14:paraId="1C6DA3B9" w14:textId="2B6E67DD" w:rsidR="00A77C98" w:rsidRPr="00A40C5F" w:rsidRDefault="00A77C98" w:rsidP="00A05490">
            <w:pPr>
              <w:autoSpaceDE w:val="0"/>
              <w:autoSpaceDN w:val="0"/>
              <w:adjustRightInd w:val="0"/>
              <w:rPr>
                <w:color w:val="000000" w:themeColor="text1"/>
              </w:rPr>
            </w:pPr>
            <w:r w:rsidRPr="00A40C5F">
              <w:rPr>
                <w:rFonts w:eastAsiaTheme="minorEastAsia"/>
              </w:rPr>
              <w:t>eye, mouth, ear, head, neck, body, leg, paw, tail</w:t>
            </w:r>
          </w:p>
        </w:tc>
      </w:tr>
      <w:tr w:rsidR="00AD6542" w14:paraId="7118F7F1" w14:textId="77777777" w:rsidTr="00B65DAD">
        <w:tc>
          <w:tcPr>
            <w:tcW w:w="9350" w:type="dxa"/>
            <w:gridSpan w:val="2"/>
          </w:tcPr>
          <w:p w14:paraId="79C0B627" w14:textId="5E74118D" w:rsidR="00AD6542" w:rsidRPr="00A40C5F" w:rsidRDefault="00AD6542" w:rsidP="00A05490">
            <w:pPr>
              <w:autoSpaceDE w:val="0"/>
              <w:autoSpaceDN w:val="0"/>
              <w:adjustRightInd w:val="0"/>
              <w:rPr>
                <w:rFonts w:eastAsiaTheme="minorEastAsia"/>
              </w:rPr>
            </w:pPr>
            <w:r w:rsidRPr="00A40C5F">
              <w:rPr>
                <w:rFonts w:eastAsiaTheme="minorEastAsia"/>
                <w:i/>
              </w:rPr>
              <w:t>Table</w:t>
            </w:r>
            <w:r w:rsidR="0069783C" w:rsidRPr="00A40C5F">
              <w:rPr>
                <w:rFonts w:eastAsiaTheme="minorEastAsia"/>
                <w:i/>
              </w:rPr>
              <w:t xml:space="preserve"> 1.</w:t>
            </w:r>
            <w:r w:rsidR="00B90265" w:rsidRPr="00A40C5F">
              <w:rPr>
                <w:rFonts w:eastAsiaTheme="minorEastAsia"/>
              </w:rPr>
              <w:t xml:space="preserve"> The different object categories and associated set of part labels used for analyses.</w:t>
            </w:r>
          </w:p>
        </w:tc>
      </w:tr>
    </w:tbl>
    <w:p w14:paraId="4D9517B4" w14:textId="7A016430" w:rsidR="006E54F1" w:rsidRPr="00043A10" w:rsidRDefault="006E54F1" w:rsidP="00A05490">
      <w:pPr>
        <w:ind w:firstLine="720"/>
        <w:rPr>
          <w:rFonts w:ascii="Arial" w:hAnsi="Arial" w:cs="Arial"/>
          <w:b/>
          <w:color w:val="000000" w:themeColor="text1"/>
        </w:rPr>
      </w:pPr>
    </w:p>
    <w:p w14:paraId="4C8BAAA8" w14:textId="77777777" w:rsidR="00A40C5F" w:rsidRDefault="00A40C5F" w:rsidP="00A05490">
      <w:pPr>
        <w:rPr>
          <w:rFonts w:ascii="Lato" w:hAnsi="Lato" w:cs="Arial"/>
          <w:b/>
          <w:color w:val="000000" w:themeColor="text1"/>
          <w:sz w:val="32"/>
          <w:szCs w:val="32"/>
        </w:rPr>
      </w:pPr>
    </w:p>
    <w:p w14:paraId="0A6756E4" w14:textId="155081AE" w:rsidR="006E54F1" w:rsidRPr="00A40C5F" w:rsidRDefault="00DA6EF9" w:rsidP="00A05490">
      <w:pPr>
        <w:rPr>
          <w:rFonts w:ascii="Lato" w:hAnsi="Lato" w:cs="Arial"/>
          <w:b/>
          <w:color w:val="000000" w:themeColor="text1"/>
          <w:sz w:val="32"/>
          <w:szCs w:val="32"/>
        </w:rPr>
      </w:pPr>
      <w:r w:rsidRPr="00A40C5F">
        <w:rPr>
          <w:rFonts w:ascii="Lato" w:hAnsi="Lato" w:cs="Arial"/>
          <w:b/>
          <w:color w:val="000000" w:themeColor="text1"/>
          <w:sz w:val="32"/>
          <w:szCs w:val="32"/>
        </w:rPr>
        <w:lastRenderedPageBreak/>
        <w:t xml:space="preserve">2.3 </w:t>
      </w:r>
      <w:r w:rsidR="006E54F1" w:rsidRPr="00A40C5F">
        <w:rPr>
          <w:rFonts w:ascii="Lato" w:hAnsi="Lato" w:cs="Arial"/>
          <w:b/>
          <w:color w:val="000000" w:themeColor="text1"/>
          <w:sz w:val="32"/>
          <w:szCs w:val="32"/>
        </w:rPr>
        <w:t>Results</w:t>
      </w:r>
    </w:p>
    <w:p w14:paraId="5B8709BD" w14:textId="77777777" w:rsidR="00750781" w:rsidRDefault="00750781" w:rsidP="00A05490">
      <w:pPr>
        <w:ind w:firstLine="720"/>
        <w:rPr>
          <w:rFonts w:ascii="Arial" w:hAnsi="Arial" w:cs="Arial"/>
          <w:b/>
          <w:color w:val="000000" w:themeColor="text1"/>
        </w:rPr>
      </w:pPr>
    </w:p>
    <w:p w14:paraId="0F0C525C" w14:textId="2C988078" w:rsidR="00750781" w:rsidRPr="00A40C5F" w:rsidRDefault="00DA6EF9" w:rsidP="00DA6EF9">
      <w:pPr>
        <w:rPr>
          <w:rFonts w:ascii="Lato" w:hAnsi="Lato" w:cs="Arial"/>
          <w:b/>
          <w:sz w:val="28"/>
          <w:szCs w:val="28"/>
        </w:rPr>
      </w:pPr>
      <w:r w:rsidRPr="00A40C5F">
        <w:rPr>
          <w:rFonts w:ascii="Lato" w:hAnsi="Lato" w:cs="Arial"/>
          <w:b/>
          <w:sz w:val="28"/>
          <w:szCs w:val="28"/>
        </w:rPr>
        <w:t xml:space="preserve">2.3.1 </w:t>
      </w:r>
      <w:r w:rsidR="00682522">
        <w:rPr>
          <w:rFonts w:ascii="Lato" w:hAnsi="Lato" w:cs="Arial"/>
          <w:b/>
          <w:sz w:val="28"/>
          <w:szCs w:val="28"/>
        </w:rPr>
        <w:t>Quantifying</w:t>
      </w:r>
      <w:r w:rsidR="00750781" w:rsidRPr="00A40C5F">
        <w:rPr>
          <w:rFonts w:ascii="Lato" w:hAnsi="Lato" w:cs="Arial"/>
          <w:b/>
          <w:sz w:val="28"/>
          <w:szCs w:val="28"/>
        </w:rPr>
        <w:t xml:space="preserve"> semantic structure in sketches</w:t>
      </w:r>
    </w:p>
    <w:p w14:paraId="517BA240" w14:textId="77777777" w:rsidR="00750781" w:rsidRPr="00DA6EF9" w:rsidRDefault="00750781" w:rsidP="00A05490">
      <w:pPr>
        <w:ind w:firstLine="720"/>
        <w:rPr>
          <w:rFonts w:ascii="Arial" w:hAnsi="Arial" w:cs="Arial"/>
          <w:b/>
          <w:color w:val="000000" w:themeColor="text1"/>
        </w:rPr>
      </w:pPr>
    </w:p>
    <w:p w14:paraId="69D42CA6" w14:textId="77777777" w:rsidR="00AE4AA2" w:rsidRPr="00043A10"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0BC1C7E8" w14:textId="4206CF83" w:rsidR="00AE4AA2"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i/>
          <w:color w:val="000000" w:themeColor="text1"/>
        </w:rPr>
      </w:pPr>
      <w:r w:rsidRPr="00A40C5F">
        <w:rPr>
          <w:rFonts w:ascii="Lato" w:eastAsiaTheme="minorEastAsia" w:hAnsi="Lato" w:cs="Arial"/>
          <w:b/>
          <w:i/>
          <w:color w:val="000000" w:themeColor="text1"/>
        </w:rPr>
        <w:t>How well do viewers agree on what strokes mean?</w:t>
      </w:r>
    </w:p>
    <w:p w14:paraId="1A53AB5C" w14:textId="77777777" w:rsidR="00A40C5F" w:rsidRPr="00A40C5F" w:rsidRDefault="00A40C5F"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i/>
          <w:color w:val="000000" w:themeColor="text1"/>
        </w:rPr>
      </w:pPr>
    </w:p>
    <w:p w14:paraId="241EBC77" w14:textId="77777777" w:rsidR="00AE4AA2" w:rsidRPr="00043A10"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b/>
          <w:color w:val="000000" w:themeColor="text1"/>
        </w:rPr>
      </w:pPr>
    </w:p>
    <w:p w14:paraId="4A30E903" w14:textId="3B63B842"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Before proceeding to use these annotations to examine how semantic information is conveyed during drawing production, we conducted a basic check of inter-annotator consistency. </w:t>
      </w:r>
    </w:p>
    <w:p w14:paraId="221EFF68" w14:textId="4DB6DDB8" w:rsidR="00A60B3F" w:rsidRPr="00E77F57" w:rsidRDefault="00B8342E"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rPr>
          <w:rFonts w:eastAsiaTheme="minorEastAsia"/>
          <w:color w:val="000000" w:themeColor="text1"/>
        </w:rPr>
      </w:pPr>
      <w:r w:rsidRPr="00E77F57">
        <w:rPr>
          <w:rFonts w:eastAsiaTheme="minorEastAsia"/>
          <w:color w:val="000000" w:themeColor="text1"/>
        </w:rPr>
        <w:t>The goal of collecting annotations was to approximate the semantic information the original sketcher might have tried to convey through their drawing.</w:t>
      </w:r>
      <w:r w:rsidR="00E77F57">
        <w:rPr>
          <w:rFonts w:eastAsiaTheme="minorEastAsia"/>
          <w:color w:val="000000" w:themeColor="text1"/>
        </w:rPr>
        <w:t xml:space="preserve"> </w:t>
      </w:r>
      <w:r w:rsidRPr="00E77F57">
        <w:rPr>
          <w:rFonts w:eastAsiaTheme="minorEastAsia"/>
          <w:color w:val="000000" w:themeColor="text1"/>
        </w:rPr>
        <w:t xml:space="preserve">To ensure that different </w:t>
      </w:r>
      <w:proofErr w:type="spellStart"/>
      <w:r w:rsidRPr="00E77F57">
        <w:rPr>
          <w:rFonts w:eastAsiaTheme="minorEastAsia"/>
          <w:color w:val="000000" w:themeColor="text1"/>
        </w:rPr>
        <w:t>mTurk</w:t>
      </w:r>
      <w:proofErr w:type="spellEnd"/>
      <w:r w:rsidRPr="00E77F57">
        <w:rPr>
          <w:rFonts w:eastAsiaTheme="minorEastAsia"/>
          <w:color w:val="000000" w:themeColor="text1"/>
        </w:rPr>
        <w:t xml:space="preserve"> participants utilized our annotation tool to indicate stroke-part correspondence in a consistent manner we conducted a basic inter-annotator consistency check. </w:t>
      </w:r>
    </w:p>
    <w:p w14:paraId="1CE5E261" w14:textId="3A2A53CB" w:rsidR="006B4E1E" w:rsidRPr="00E77F57" w:rsidRDefault="006B4E1E"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0375E66B" w14:textId="3FF48EB0" w:rsidR="00A51AAD" w:rsidRDefault="00A51AAD" w:rsidP="00A05490">
      <w:pPr>
        <w:ind w:firstLine="720"/>
      </w:pPr>
    </w:p>
    <w:tbl>
      <w:tblPr>
        <w:tblStyle w:val="TableGrid"/>
        <w:tblW w:w="0" w:type="auto"/>
        <w:jc w:val="center"/>
        <w:tblLook w:val="04A0" w:firstRow="1" w:lastRow="0" w:firstColumn="1" w:lastColumn="0" w:noHBand="0" w:noVBand="1"/>
      </w:tblPr>
      <w:tblGrid>
        <w:gridCol w:w="5294"/>
      </w:tblGrid>
      <w:tr w:rsidR="00A51AAD" w14:paraId="4583F062" w14:textId="77777777" w:rsidTr="00A51AAD">
        <w:trPr>
          <w:jc w:val="center"/>
        </w:trPr>
        <w:tc>
          <w:tcPr>
            <w:tcW w:w="4675" w:type="dxa"/>
          </w:tcPr>
          <w:p w14:paraId="19DF420F" w14:textId="77777777" w:rsidR="0069783C" w:rsidRDefault="0069783C" w:rsidP="00A05490">
            <w:pPr>
              <w:ind w:firstLine="720"/>
              <w:jc w:val="center"/>
            </w:pPr>
          </w:p>
          <w:p w14:paraId="129A538D" w14:textId="48FC809F" w:rsidR="00A51AAD" w:rsidRDefault="00A51AAD" w:rsidP="00A40C5F">
            <w:r>
              <w:rPr>
                <w:rFonts w:ascii="Arial" w:eastAsiaTheme="minorEastAsia" w:hAnsi="Arial" w:cs="Arial"/>
                <w:noProof/>
                <w:color w:val="000000" w:themeColor="text1"/>
              </w:rPr>
              <w:drawing>
                <wp:inline distT="0" distB="0" distL="0" distR="0" wp14:anchorId="7CE53609" wp14:editId="0056E9FD">
                  <wp:extent cx="3224656" cy="3001589"/>
                  <wp:effectExtent l="0" t="0" r="0" b="0"/>
                  <wp:docPr id="16" name="Picture 16" descr="/var/folders/w0/60ylfrt15fl0l6bzldqjm19m0000gn/T/com.microsoft.Word/Content.MSO/36599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w0/60ylfrt15fl0l6bzldqjm19m0000gn/T/com.microsoft.Word/Content.MSO/3659961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5319"/>
                          <a:stretch/>
                        </pic:blipFill>
                        <pic:spPr bwMode="auto">
                          <a:xfrm>
                            <a:off x="0" y="0"/>
                            <a:ext cx="3239280" cy="30152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1AAD" w14:paraId="194CDDEE" w14:textId="77777777" w:rsidTr="00A51AAD">
        <w:trPr>
          <w:jc w:val="center"/>
        </w:trPr>
        <w:tc>
          <w:tcPr>
            <w:tcW w:w="4675" w:type="dxa"/>
          </w:tcPr>
          <w:p w14:paraId="71A9C73A" w14:textId="3FB2CA02" w:rsidR="00A51AAD" w:rsidRPr="00A40C5F" w:rsidRDefault="00951402" w:rsidP="00A05490">
            <w:r w:rsidRPr="00A40C5F">
              <w:rPr>
                <w:i/>
                <w:color w:val="000000" w:themeColor="text1"/>
              </w:rPr>
              <w:t>Figure 8.</w:t>
            </w:r>
            <w:r w:rsidR="0069783C" w:rsidRPr="00A40C5F">
              <w:rPr>
                <w:color w:val="000000" w:themeColor="text1"/>
              </w:rPr>
              <w:t xml:space="preserve"> Inter-annotator agreement on spline labels. For the majority of splines, annotators seem to agree on the representing part label.</w:t>
            </w:r>
          </w:p>
        </w:tc>
      </w:tr>
    </w:tbl>
    <w:p w14:paraId="47347DC5" w14:textId="14F12DC7" w:rsidR="006B4E1E" w:rsidRDefault="006B4E1E" w:rsidP="00A05490">
      <w:pPr>
        <w:ind w:firstLine="720"/>
      </w:pPr>
    </w:p>
    <w:p w14:paraId="04DD6133" w14:textId="77777777" w:rsidR="006B4E1E" w:rsidRPr="00043A10" w:rsidRDefault="006B4E1E"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15306F1F" w14:textId="77777777" w:rsidR="00B8342E" w:rsidRPr="00043A10" w:rsidRDefault="00B8342E"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1BCA485C" w14:textId="4EA0EB9A"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Specifically, we examined how often different annotators agreed on what each spline in a drawing represented.</w:t>
      </w:r>
      <w:r w:rsidR="00B90265" w:rsidRPr="00E77F57">
        <w:rPr>
          <w:rFonts w:eastAsiaTheme="minorEastAsia"/>
          <w:color w:val="000000" w:themeColor="text1"/>
        </w:rPr>
        <w:t xml:space="preserve"> In practice, this meant for each unique spline in each unique sketch we counted the number of unique labels assigned to that spline. This number could range from 1 to 3 since each spline was annotated 3 times. </w:t>
      </w:r>
      <w:r w:rsidRPr="00E77F57">
        <w:rPr>
          <w:rFonts w:eastAsiaTheme="minorEastAsia"/>
          <w:color w:val="000000" w:themeColor="text1"/>
        </w:rPr>
        <w:t xml:space="preserve">We found that 95.6% of all splines received the same </w:t>
      </w:r>
      <w:r w:rsidR="00B8342E" w:rsidRPr="00E77F57">
        <w:rPr>
          <w:rFonts w:eastAsiaTheme="minorEastAsia"/>
          <w:color w:val="000000" w:themeColor="text1"/>
        </w:rPr>
        <w:t xml:space="preserve">part </w:t>
      </w:r>
      <w:r w:rsidRPr="00E77F57">
        <w:rPr>
          <w:rFonts w:eastAsiaTheme="minorEastAsia"/>
          <w:color w:val="000000" w:themeColor="text1"/>
        </w:rPr>
        <w:t xml:space="preserve">label by at least two of the three annotators, and 67.8% of all splines received the same </w:t>
      </w:r>
      <w:r w:rsidR="00B8342E" w:rsidRPr="00E77F57">
        <w:rPr>
          <w:rFonts w:eastAsiaTheme="minorEastAsia"/>
          <w:color w:val="000000" w:themeColor="text1"/>
        </w:rPr>
        <w:t xml:space="preserve">part </w:t>
      </w:r>
      <w:r w:rsidRPr="00E77F57">
        <w:rPr>
          <w:rFonts w:eastAsiaTheme="minorEastAsia"/>
          <w:color w:val="000000" w:themeColor="text1"/>
        </w:rPr>
        <w:t xml:space="preserve">label by all three annotators. </w:t>
      </w:r>
    </w:p>
    <w:p w14:paraId="3A46B216" w14:textId="68495471"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This shows that the way viewers interpret which part each stroke represents is </w:t>
      </w:r>
      <w:r w:rsidR="00B8342E" w:rsidRPr="00E77F57">
        <w:rPr>
          <w:rFonts w:eastAsiaTheme="minorEastAsia"/>
          <w:color w:val="000000" w:themeColor="text1"/>
        </w:rPr>
        <w:t xml:space="preserve">consistent and </w:t>
      </w:r>
      <w:r w:rsidRPr="00E77F57">
        <w:rPr>
          <w:rFonts w:eastAsiaTheme="minorEastAsia"/>
          <w:color w:val="000000" w:themeColor="text1"/>
        </w:rPr>
        <w:t xml:space="preserve">systematic, validating our general approach. </w:t>
      </w:r>
    </w:p>
    <w:p w14:paraId="60397307" w14:textId="77777777" w:rsidR="00B8342E" w:rsidRPr="00E77F57" w:rsidRDefault="00B8342E"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150CA038" w14:textId="0ED17A61" w:rsidR="00AE4AA2" w:rsidRPr="00E77F57" w:rsidRDefault="00B8342E"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If sketchers have an intuitive understanding of how strokes are interpreted by viewers, they may be able to modify the number and kinds of strokes to convey specific kinds of information in context.</w:t>
      </w:r>
      <w:r w:rsidR="00A40C5F">
        <w:rPr>
          <w:rFonts w:eastAsiaTheme="minorEastAsia"/>
          <w:color w:val="000000" w:themeColor="text1"/>
        </w:rPr>
        <w:t xml:space="preserve"> </w:t>
      </w:r>
      <w:r w:rsidR="00AE4AA2" w:rsidRPr="00E77F57">
        <w:rPr>
          <w:rFonts w:eastAsiaTheme="minorEastAsia"/>
          <w:color w:val="000000" w:themeColor="text1"/>
        </w:rPr>
        <w:t>In subsequent analyses, we collapsed over inter-annotator variation: we assigned the modal label to splines to which at least two annotators had given the same label; for the remaining 4.4% of splines, we sampled one of the three labels provided.</w:t>
      </w:r>
    </w:p>
    <w:p w14:paraId="206B47C8"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4EAD896A" w14:textId="251EBC96" w:rsidR="00AE4AA2"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i/>
          <w:color w:val="000000" w:themeColor="text1"/>
        </w:rPr>
      </w:pPr>
      <w:r w:rsidRPr="00A40C5F">
        <w:rPr>
          <w:rFonts w:ascii="Lato" w:eastAsiaTheme="minorEastAsia" w:hAnsi="Lato" w:cs="Arial"/>
          <w:b/>
          <w:i/>
          <w:color w:val="000000" w:themeColor="text1"/>
        </w:rPr>
        <w:t>How do strokes correspond to parts of objects?</w:t>
      </w:r>
    </w:p>
    <w:p w14:paraId="273579E5" w14:textId="77777777" w:rsidR="00A40C5F" w:rsidRPr="00A40C5F" w:rsidRDefault="00A40C5F"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i/>
          <w:color w:val="000000" w:themeColor="text1"/>
        </w:rPr>
      </w:pPr>
    </w:p>
    <w:p w14:paraId="35F3C73A" w14:textId="642ED023" w:rsidR="00B8342E" w:rsidRPr="00043A10" w:rsidRDefault="00B8342E"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72F3C746" w14:textId="3616F3BA" w:rsidR="00B8342E" w:rsidRPr="00E77F57" w:rsidRDefault="00B8342E"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As has been mentioned before, graphical communication involves parsimoniously choosing what facets of the real world to convey through limited strokes. That holds true for this drawing reference game as well. Therefore, sketchers are presented with the problem of choosing what information to convey with each of their strokes and how to do so.</w:t>
      </w:r>
    </w:p>
    <w:p w14:paraId="1F4C518A" w14:textId="77777777" w:rsidR="00B8342E" w:rsidRPr="00E77F57" w:rsidRDefault="00B8342E"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tbl>
      <w:tblPr>
        <w:tblStyle w:val="TableGrid"/>
        <w:tblW w:w="0" w:type="auto"/>
        <w:jc w:val="center"/>
        <w:tblLook w:val="04A0" w:firstRow="1" w:lastRow="0" w:firstColumn="1" w:lastColumn="0" w:noHBand="0" w:noVBand="1"/>
      </w:tblPr>
      <w:tblGrid>
        <w:gridCol w:w="6925"/>
      </w:tblGrid>
      <w:tr w:rsidR="00A51AAD" w14:paraId="6FC97E81" w14:textId="77777777" w:rsidTr="00A51AAD">
        <w:trPr>
          <w:trHeight w:val="7361"/>
          <w:jc w:val="center"/>
        </w:trPr>
        <w:tc>
          <w:tcPr>
            <w:tcW w:w="6925" w:type="dxa"/>
          </w:tcPr>
          <w:p w14:paraId="65B0AB01" w14:textId="77777777" w:rsidR="00A51AAD"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10326664" w14:textId="6A193FC7" w:rsidR="00A51AAD" w:rsidRDefault="00A51AAD" w:rsidP="00722AC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Arial" w:eastAsiaTheme="minorEastAsia" w:hAnsi="Arial" w:cs="Arial"/>
                <w:color w:val="000000" w:themeColor="text1"/>
              </w:rPr>
            </w:pPr>
            <w:r>
              <w:rPr>
                <w:rFonts w:ascii="Arial" w:eastAsiaTheme="minorEastAsia" w:hAnsi="Arial" w:cs="Arial"/>
                <w:noProof/>
                <w:color w:val="000000" w:themeColor="text1"/>
              </w:rPr>
              <w:drawing>
                <wp:inline distT="0" distB="0" distL="0" distR="0" wp14:anchorId="147D99FB" wp14:editId="6F7C744E">
                  <wp:extent cx="4163060" cy="42151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_stroke_part_relationship.pd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3060" cy="4215130"/>
                          </a:xfrm>
                          <a:prstGeom prst="rect">
                            <a:avLst/>
                          </a:prstGeom>
                        </pic:spPr>
                      </pic:pic>
                    </a:graphicData>
                  </a:graphic>
                </wp:inline>
              </w:drawing>
            </w:r>
          </w:p>
          <w:p w14:paraId="49D4478B" w14:textId="788ECAFD" w:rsidR="00A51AAD"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tc>
      </w:tr>
      <w:tr w:rsidR="00A51AAD" w14:paraId="47BDD9EE" w14:textId="77777777" w:rsidTr="00A51AAD">
        <w:trPr>
          <w:jc w:val="center"/>
        </w:trPr>
        <w:tc>
          <w:tcPr>
            <w:tcW w:w="6925" w:type="dxa"/>
          </w:tcPr>
          <w:p w14:paraId="200700FE" w14:textId="7122AD2E" w:rsidR="00A51AAD" w:rsidRPr="00A40C5F" w:rsidRDefault="00951402" w:rsidP="00A05490">
            <w:pPr>
              <w:autoSpaceDE w:val="0"/>
              <w:autoSpaceDN w:val="0"/>
              <w:adjustRightInd w:val="0"/>
              <w:rPr>
                <w:rFonts w:eastAsiaTheme="minorEastAsia"/>
              </w:rPr>
            </w:pPr>
            <w:r w:rsidRPr="00A40C5F">
              <w:rPr>
                <w:i/>
                <w:color w:val="000000" w:themeColor="text1"/>
              </w:rPr>
              <w:t>Figure 9.</w:t>
            </w:r>
            <w:r w:rsidR="0069783C" w:rsidRPr="00A40C5F">
              <w:rPr>
                <w:i/>
                <w:color w:val="000000" w:themeColor="text1"/>
              </w:rPr>
              <w:t xml:space="preserve"> </w:t>
            </w:r>
            <w:r w:rsidR="0069783C" w:rsidRPr="00A40C5F">
              <w:rPr>
                <w:rFonts w:eastAsiaTheme="minorEastAsia"/>
              </w:rPr>
              <w:t>(A) Analysis of correspondence between strokes and part labels: number of unique part labels assigned to different splines within the same stroke and number of different strokes used to draw each part. (B) Distribution over number of unique part labels within a stroke. (C) Distribution over number of strokes used to draw a part.</w:t>
            </w:r>
          </w:p>
        </w:tc>
      </w:tr>
    </w:tbl>
    <w:p w14:paraId="66F82362" w14:textId="61F1ECEB"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191ADA2D" w14:textId="093A9CAE"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2047CD54" w14:textId="2174ACE9" w:rsidR="0069783C" w:rsidRPr="00E77F57" w:rsidRDefault="0069783C"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It has </w:t>
      </w:r>
      <w:r w:rsidR="00B90265" w:rsidRPr="00E77F57">
        <w:rPr>
          <w:rFonts w:eastAsiaTheme="minorEastAsia"/>
          <w:color w:val="000000" w:themeColor="text1"/>
        </w:rPr>
        <w:t xml:space="preserve">also </w:t>
      </w:r>
      <w:r w:rsidRPr="00E77F57">
        <w:rPr>
          <w:rFonts w:eastAsiaTheme="minorEastAsia"/>
          <w:color w:val="000000" w:themeColor="text1"/>
        </w:rPr>
        <w:t>been discussed how part-based representations are powerful for both recognition and classification. And given recent work that shows that recognition and production take advantage of the same representation substrate (Fan et al, 2018), a natural possibility is that their actions closely correspond to the part structure of that object.</w:t>
      </w:r>
    </w:p>
    <w:p w14:paraId="1B6A422E" w14:textId="77777777" w:rsidR="0069783C" w:rsidRPr="00E77F57" w:rsidRDefault="0069783C"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5679AA63" w14:textId="77777777" w:rsidR="0069783C" w:rsidRPr="00E77F57" w:rsidRDefault="0069783C"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In other words, we expected a one-to-one correspondence between object parts and the individual strokes that people make. Concretely, we hypothesized that most strokes in our dataset </w:t>
      </w:r>
      <w:r w:rsidRPr="00E77F57">
        <w:rPr>
          <w:rFonts w:eastAsiaTheme="minorEastAsia"/>
          <w:color w:val="000000" w:themeColor="text1"/>
        </w:rPr>
        <w:lastRenderedPageBreak/>
        <w:t xml:space="preserve">would </w:t>
      </w:r>
      <w:r w:rsidRPr="00E77F57">
        <w:rPr>
          <w:rFonts w:eastAsiaTheme="minorEastAsia"/>
          <w:b/>
          <w:i/>
          <w:color w:val="000000" w:themeColor="text1"/>
        </w:rPr>
        <w:t>not</w:t>
      </w:r>
      <w:r w:rsidRPr="00E77F57">
        <w:rPr>
          <w:rFonts w:eastAsiaTheme="minorEastAsia"/>
          <w:color w:val="000000" w:themeColor="text1"/>
        </w:rPr>
        <w:t xml:space="preserve"> cross part boundaries: that all splines within a given stroke would be assigned the same part label. </w:t>
      </w:r>
    </w:p>
    <w:p w14:paraId="3599D02A" w14:textId="77777777" w:rsidR="0069783C" w:rsidRPr="00E77F57" w:rsidRDefault="0069783C"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b/>
          <w:color w:val="000000" w:themeColor="text1"/>
        </w:rPr>
      </w:pPr>
    </w:p>
    <w:p w14:paraId="2899686C" w14:textId="77777777"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0440195C" w14:textId="2A19A0BC"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4B2D0069" w14:textId="1875A81E"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74BF56EB" w14:textId="77777777"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65CC7E21" w14:textId="77777777"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tbl>
      <w:tblPr>
        <w:tblStyle w:val="TableGrid"/>
        <w:tblW w:w="0" w:type="auto"/>
        <w:tblLook w:val="04A0" w:firstRow="1" w:lastRow="0" w:firstColumn="1" w:lastColumn="0" w:noHBand="0" w:noVBand="1"/>
      </w:tblPr>
      <w:tblGrid>
        <w:gridCol w:w="4785"/>
        <w:gridCol w:w="4565"/>
      </w:tblGrid>
      <w:tr w:rsidR="00951402" w14:paraId="4841A98E" w14:textId="77777777" w:rsidTr="00951402">
        <w:tc>
          <w:tcPr>
            <w:tcW w:w="4785" w:type="dxa"/>
          </w:tcPr>
          <w:p w14:paraId="002BC33B" w14:textId="071BB561"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Arial" w:eastAsiaTheme="minorEastAsia" w:hAnsi="Arial" w:cs="Arial"/>
                <w:color w:val="000000" w:themeColor="text1"/>
              </w:rPr>
            </w:pPr>
            <w:r w:rsidRPr="0069783C">
              <w:rPr>
                <w:rFonts w:ascii="Lato" w:hAnsi="Lato"/>
                <w:b/>
                <w:sz w:val="32"/>
              </w:rPr>
              <w:t>A</w:t>
            </w:r>
            <w:r>
              <w:rPr>
                <w:rFonts w:ascii="Lato" w:hAnsi="Lato"/>
                <w:b/>
                <w:sz w:val="32"/>
              </w:rPr>
              <w:t xml:space="preserve"> </w:t>
            </w:r>
            <w:r w:rsidRPr="0069783C">
              <w:rPr>
                <w:rFonts w:ascii="Lato" w:hAnsi="Lato"/>
                <w:sz w:val="32"/>
                <w:szCs w:val="32"/>
              </w:rPr>
              <w:t>car</w:t>
            </w:r>
          </w:p>
          <w:p w14:paraId="514B8427" w14:textId="710FA4A2" w:rsidR="00A51AAD"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Arial" w:eastAsiaTheme="minorEastAsia" w:hAnsi="Arial" w:cs="Arial"/>
                <w:color w:val="000000" w:themeColor="text1"/>
              </w:rPr>
            </w:pPr>
            <w:r w:rsidRPr="00A51AAD">
              <w:rPr>
                <w:rFonts w:ascii="Arial" w:eastAsiaTheme="minorEastAsia" w:hAnsi="Arial" w:cs="Arial"/>
                <w:noProof/>
                <w:color w:val="000000" w:themeColor="text1"/>
              </w:rPr>
              <w:drawing>
                <wp:inline distT="0" distB="0" distL="0" distR="0" wp14:anchorId="790B235C" wp14:editId="4B2864C3">
                  <wp:extent cx="2694667" cy="22123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7205" cy="2247252"/>
                          </a:xfrm>
                          <a:prstGeom prst="rect">
                            <a:avLst/>
                          </a:prstGeom>
                        </pic:spPr>
                      </pic:pic>
                    </a:graphicData>
                  </a:graphic>
                </wp:inline>
              </w:drawing>
            </w:r>
          </w:p>
        </w:tc>
        <w:tc>
          <w:tcPr>
            <w:tcW w:w="4565" w:type="dxa"/>
          </w:tcPr>
          <w:p w14:paraId="12FA3783" w14:textId="01EB06A1" w:rsidR="0069783C" w:rsidRP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color w:val="000000" w:themeColor="text1"/>
                <w:sz w:val="32"/>
                <w:szCs w:val="32"/>
              </w:rPr>
            </w:pPr>
            <w:r w:rsidRPr="0069783C">
              <w:rPr>
                <w:rFonts w:ascii="Lato" w:hAnsi="Lato"/>
                <w:b/>
                <w:color w:val="000000" w:themeColor="text1"/>
                <w:sz w:val="32"/>
                <w:szCs w:val="32"/>
              </w:rPr>
              <w:t>B</w:t>
            </w:r>
            <w:r>
              <w:rPr>
                <w:rFonts w:ascii="Lato" w:hAnsi="Lato"/>
                <w:b/>
                <w:color w:val="000000" w:themeColor="text1"/>
                <w:sz w:val="32"/>
                <w:szCs w:val="32"/>
              </w:rPr>
              <w:t xml:space="preserve"> </w:t>
            </w:r>
            <w:r w:rsidRPr="0069783C">
              <w:rPr>
                <w:rFonts w:ascii="Lato" w:hAnsi="Lato"/>
                <w:sz w:val="32"/>
                <w:szCs w:val="32"/>
              </w:rPr>
              <w:t>bird</w:t>
            </w:r>
          </w:p>
          <w:p w14:paraId="5919A7A7" w14:textId="29ED62F6" w:rsidR="00A51AAD"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Arial" w:eastAsiaTheme="minorEastAsia" w:hAnsi="Arial" w:cs="Arial"/>
                <w:color w:val="000000" w:themeColor="text1"/>
              </w:rPr>
            </w:pPr>
            <w:r w:rsidRPr="00A51AAD">
              <w:rPr>
                <w:rFonts w:ascii="Arial" w:eastAsiaTheme="minorEastAsia" w:hAnsi="Arial" w:cs="Arial"/>
                <w:noProof/>
                <w:color w:val="000000" w:themeColor="text1"/>
              </w:rPr>
              <w:drawing>
                <wp:inline distT="0" distB="0" distL="0" distR="0" wp14:anchorId="533A7E31" wp14:editId="1C75C326">
                  <wp:extent cx="2703003" cy="22360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13437" cy="2244692"/>
                          </a:xfrm>
                          <a:prstGeom prst="rect">
                            <a:avLst/>
                          </a:prstGeom>
                        </pic:spPr>
                      </pic:pic>
                    </a:graphicData>
                  </a:graphic>
                </wp:inline>
              </w:drawing>
            </w:r>
          </w:p>
        </w:tc>
      </w:tr>
      <w:tr w:rsidR="00951402" w14:paraId="33222673" w14:textId="77777777" w:rsidTr="00951402">
        <w:tc>
          <w:tcPr>
            <w:tcW w:w="4785" w:type="dxa"/>
          </w:tcPr>
          <w:p w14:paraId="4DCAF019" w14:textId="40A13829"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Arial" w:eastAsiaTheme="minorEastAsia" w:hAnsi="Arial" w:cs="Arial"/>
                <w:color w:val="000000" w:themeColor="text1"/>
              </w:rPr>
            </w:pPr>
            <w:r>
              <w:rPr>
                <w:rFonts w:ascii="Lato" w:hAnsi="Lato"/>
                <w:b/>
                <w:sz w:val="32"/>
              </w:rPr>
              <w:t xml:space="preserve">C </w:t>
            </w:r>
            <w:r>
              <w:rPr>
                <w:rFonts w:ascii="Lato" w:hAnsi="Lato"/>
                <w:sz w:val="32"/>
                <w:szCs w:val="32"/>
              </w:rPr>
              <w:t>dog</w:t>
            </w:r>
          </w:p>
          <w:p w14:paraId="1A12780B" w14:textId="69A082E8" w:rsidR="00A51AAD"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Arial" w:eastAsiaTheme="minorEastAsia" w:hAnsi="Arial" w:cs="Arial"/>
                <w:color w:val="000000" w:themeColor="text1"/>
              </w:rPr>
            </w:pPr>
            <w:r w:rsidRPr="00A51AAD">
              <w:rPr>
                <w:rFonts w:ascii="Arial" w:eastAsiaTheme="minorEastAsia" w:hAnsi="Arial" w:cs="Arial"/>
                <w:noProof/>
                <w:color w:val="000000" w:themeColor="text1"/>
              </w:rPr>
              <w:drawing>
                <wp:inline distT="0" distB="0" distL="0" distR="0" wp14:anchorId="63CE383C" wp14:editId="3EE81C27">
                  <wp:extent cx="2901659" cy="2272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704" cy="2280703"/>
                          </a:xfrm>
                          <a:prstGeom prst="rect">
                            <a:avLst/>
                          </a:prstGeom>
                        </pic:spPr>
                      </pic:pic>
                    </a:graphicData>
                  </a:graphic>
                </wp:inline>
              </w:drawing>
            </w:r>
          </w:p>
        </w:tc>
        <w:tc>
          <w:tcPr>
            <w:tcW w:w="4565" w:type="dxa"/>
          </w:tcPr>
          <w:p w14:paraId="5DCC7D39" w14:textId="165C5BC2" w:rsid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Arial" w:eastAsiaTheme="minorEastAsia" w:hAnsi="Arial" w:cs="Arial"/>
                <w:color w:val="000000" w:themeColor="text1"/>
              </w:rPr>
            </w:pPr>
            <w:r>
              <w:rPr>
                <w:rFonts w:ascii="Lato" w:hAnsi="Lato"/>
                <w:b/>
                <w:sz w:val="32"/>
              </w:rPr>
              <w:t xml:space="preserve">D </w:t>
            </w:r>
            <w:r>
              <w:rPr>
                <w:rFonts w:ascii="Lato" w:hAnsi="Lato"/>
                <w:sz w:val="32"/>
                <w:szCs w:val="32"/>
              </w:rPr>
              <w:t>chair</w:t>
            </w:r>
          </w:p>
          <w:p w14:paraId="5193EE19" w14:textId="7D69C58C" w:rsidR="00A51AAD"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Arial" w:eastAsiaTheme="minorEastAsia" w:hAnsi="Arial" w:cs="Arial"/>
                <w:color w:val="000000" w:themeColor="text1"/>
              </w:rPr>
            </w:pPr>
            <w:r w:rsidRPr="00A51AAD">
              <w:rPr>
                <w:rFonts w:ascii="Arial" w:eastAsiaTheme="minorEastAsia" w:hAnsi="Arial" w:cs="Arial"/>
                <w:noProof/>
                <w:color w:val="000000" w:themeColor="text1"/>
              </w:rPr>
              <w:drawing>
                <wp:inline distT="0" distB="0" distL="0" distR="0" wp14:anchorId="7C891781" wp14:editId="37F4EEEA">
                  <wp:extent cx="2719781" cy="219700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0606" cy="2213823"/>
                          </a:xfrm>
                          <a:prstGeom prst="rect">
                            <a:avLst/>
                          </a:prstGeom>
                        </pic:spPr>
                      </pic:pic>
                    </a:graphicData>
                  </a:graphic>
                </wp:inline>
              </w:drawing>
            </w:r>
          </w:p>
        </w:tc>
      </w:tr>
      <w:tr w:rsidR="00951402" w14:paraId="158A3E27" w14:textId="77777777" w:rsidTr="00D63D6C">
        <w:tc>
          <w:tcPr>
            <w:tcW w:w="9350" w:type="dxa"/>
            <w:gridSpan w:val="2"/>
          </w:tcPr>
          <w:p w14:paraId="324FD862" w14:textId="42A2F5C2" w:rsidR="00951402" w:rsidRPr="00A40C5F" w:rsidRDefault="0095140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color w:val="000000" w:themeColor="text1"/>
              </w:rPr>
            </w:pPr>
            <w:r w:rsidRPr="00A40C5F">
              <w:rPr>
                <w:i/>
                <w:color w:val="000000" w:themeColor="text1"/>
              </w:rPr>
              <w:t>Figure 10.</w:t>
            </w:r>
            <w:r w:rsidR="0069783C" w:rsidRPr="00A40C5F">
              <w:rPr>
                <w:color w:val="000000" w:themeColor="text1"/>
              </w:rPr>
              <w:t xml:space="preserve"> Number of strokes spent per part in for each category of sketches. It appears that larger parts (e.g., body) and parts with multiple components (e.g., leg) usually require multiple strokes.</w:t>
            </w:r>
          </w:p>
          <w:p w14:paraId="41347C1D" w14:textId="661798DA" w:rsidR="0069783C" w:rsidRPr="0069783C" w:rsidRDefault="0069783C"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tc>
      </w:tr>
    </w:tbl>
    <w:p w14:paraId="2BF006A1" w14:textId="77777777" w:rsidR="00A51AAD" w:rsidRPr="00043A10"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41EA48CA" w14:textId="77777777" w:rsidR="00436221" w:rsidRPr="00043A10" w:rsidRDefault="00436221"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58AB8048" w14:textId="3295E57E" w:rsidR="00015DBB"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lastRenderedPageBreak/>
        <w:t xml:space="preserve">Conversely, because depictions of parts can be arbitrarily detailed, and some parts re-occur throughout an object (e.g., multiple legs on a bird, chair, or dog), we often expected to find more than one stroke </w:t>
      </w:r>
      <w:r w:rsidR="00436221" w:rsidRPr="00E77F57">
        <w:rPr>
          <w:rFonts w:eastAsiaTheme="minorEastAsia"/>
          <w:color w:val="000000" w:themeColor="text1"/>
        </w:rPr>
        <w:t>to be associated per</w:t>
      </w:r>
      <w:r w:rsidRPr="00E77F57">
        <w:rPr>
          <w:rFonts w:eastAsiaTheme="minorEastAsia"/>
          <w:color w:val="000000" w:themeColor="text1"/>
        </w:rPr>
        <w:t xml:space="preserve"> part</w:t>
      </w:r>
      <w:r w:rsidR="00436221" w:rsidRPr="00E77F57">
        <w:rPr>
          <w:rFonts w:eastAsiaTheme="minorEastAsia"/>
          <w:color w:val="000000" w:themeColor="text1"/>
        </w:rPr>
        <w:t xml:space="preserve"> label. </w:t>
      </w:r>
    </w:p>
    <w:p w14:paraId="4820A47B"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5F01415F" w14:textId="5E3D9B38"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To evaluate the first hypothesis, we computed the number of unique part labels across all splines within each </w:t>
      </w:r>
      <w:r w:rsidR="00B90265" w:rsidRPr="00E77F57">
        <w:rPr>
          <w:rFonts w:eastAsiaTheme="minorEastAsia"/>
          <w:color w:val="000000" w:themeColor="text1"/>
        </w:rPr>
        <w:t xml:space="preserve">individual </w:t>
      </w:r>
      <w:r w:rsidRPr="00E77F57">
        <w:rPr>
          <w:rFonts w:eastAsiaTheme="minorEastAsia"/>
          <w:color w:val="000000" w:themeColor="text1"/>
        </w:rPr>
        <w:t>stroke</w:t>
      </w:r>
      <w:r w:rsidR="00B90265" w:rsidRPr="00E77F57">
        <w:rPr>
          <w:rFonts w:eastAsiaTheme="minorEastAsia"/>
          <w:color w:val="000000" w:themeColor="text1"/>
        </w:rPr>
        <w:t xml:space="preserve"> in our dataset</w:t>
      </w:r>
      <w:r w:rsidRPr="00E77F57">
        <w:rPr>
          <w:rFonts w:eastAsiaTheme="minorEastAsia"/>
          <w:color w:val="000000" w:themeColor="text1"/>
        </w:rPr>
        <w:t xml:space="preserve">. We found that for 81.6% of the strokes in our dataset there was only </w:t>
      </w:r>
      <w:r w:rsidR="00436221" w:rsidRPr="00E77F57">
        <w:rPr>
          <w:rFonts w:eastAsiaTheme="minorEastAsia"/>
          <w:color w:val="000000" w:themeColor="text1"/>
        </w:rPr>
        <w:t>one-part</w:t>
      </w:r>
      <w:r w:rsidRPr="00E77F57">
        <w:rPr>
          <w:rFonts w:eastAsiaTheme="minorEastAsia"/>
          <w:color w:val="000000" w:themeColor="text1"/>
        </w:rPr>
        <w:t xml:space="preserve"> label; the remaining 18.4% of strokes were associated with two or more labels</w:t>
      </w:r>
      <w:r w:rsidR="00436221" w:rsidRPr="00E77F57">
        <w:rPr>
          <w:rFonts w:eastAsiaTheme="minorEastAsia"/>
          <w:color w:val="000000" w:themeColor="text1"/>
        </w:rPr>
        <w:t>.</w:t>
      </w:r>
      <w:r w:rsidRPr="00E77F57">
        <w:rPr>
          <w:rFonts w:eastAsiaTheme="minorEastAsia"/>
          <w:color w:val="000000" w:themeColor="text1"/>
        </w:rPr>
        <w:t xml:space="preserve"> </w:t>
      </w:r>
    </w:p>
    <w:p w14:paraId="450D34A5" w14:textId="396B0320"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In other words, most strokes represented exactly one part, but in a minority of cases they spanned multiple parts (e.g., a single stroke</w:t>
      </w:r>
      <w:r w:rsidR="00AD72BE" w:rsidRPr="00E77F57">
        <w:rPr>
          <w:rFonts w:eastAsiaTheme="minorEastAsia"/>
          <w:color w:val="000000" w:themeColor="text1"/>
        </w:rPr>
        <w:t xml:space="preserve"> </w:t>
      </w:r>
      <w:r w:rsidRPr="00E77F57">
        <w:rPr>
          <w:rFonts w:eastAsiaTheme="minorEastAsia"/>
          <w:color w:val="000000" w:themeColor="text1"/>
        </w:rPr>
        <w:t xml:space="preserve">connecting the head and body of a bird, or an armrest and leg of a chair). </w:t>
      </w:r>
      <w:r w:rsidR="00B90265" w:rsidRPr="00E77F57">
        <w:rPr>
          <w:rFonts w:eastAsiaTheme="minorEastAsia"/>
          <w:color w:val="000000" w:themeColor="text1"/>
        </w:rPr>
        <w:t xml:space="preserve"> </w:t>
      </w:r>
      <w:r w:rsidR="00436221" w:rsidRPr="00E77F57">
        <w:rPr>
          <w:rFonts w:eastAsiaTheme="minorEastAsia"/>
          <w:color w:val="000000" w:themeColor="text1"/>
        </w:rPr>
        <w:t>To address the concern that</w:t>
      </w:r>
      <w:r w:rsidRPr="00E77F57">
        <w:rPr>
          <w:rFonts w:eastAsiaTheme="minorEastAsia"/>
          <w:color w:val="000000" w:themeColor="text1"/>
        </w:rPr>
        <w:t xml:space="preserve"> that these proportions were inflated by strokes with very few splines</w:t>
      </w:r>
      <w:r w:rsidR="00435E09" w:rsidRPr="00E77F57">
        <w:rPr>
          <w:rStyle w:val="FootnoteReference"/>
          <w:rFonts w:eastAsiaTheme="minorEastAsia"/>
          <w:color w:val="000000" w:themeColor="text1"/>
        </w:rPr>
        <w:footnoteReference w:id="1"/>
      </w:r>
      <w:r w:rsidR="00843051" w:rsidRPr="00E77F57">
        <w:rPr>
          <w:rFonts w:eastAsiaTheme="minorEastAsia"/>
          <w:color w:val="000000" w:themeColor="text1"/>
        </w:rPr>
        <w:t>,</w:t>
      </w:r>
      <w:r w:rsidRPr="00E77F57">
        <w:rPr>
          <w:rFonts w:eastAsiaTheme="minorEastAsia"/>
          <w:color w:val="000000" w:themeColor="text1"/>
        </w:rPr>
        <w:t>we constructed a null model controlling for the number of splines.</w:t>
      </w:r>
      <w:r w:rsidR="00537D20" w:rsidRPr="00E77F57">
        <w:rPr>
          <w:rFonts w:eastAsiaTheme="minorEastAsia"/>
          <w:color w:val="000000" w:themeColor="text1"/>
        </w:rPr>
        <w:t xml:space="preserve"> </w:t>
      </w:r>
      <w:r w:rsidRPr="00E77F57">
        <w:rPr>
          <w:rFonts w:eastAsiaTheme="minorEastAsia"/>
          <w:color w:val="000000" w:themeColor="text1"/>
        </w:rPr>
        <w:t>Part labels were randomly sampled from the full list of parts in the drawing such that each spline was equally likely to represent any part regardless of the stroke it belonged to.</w:t>
      </w:r>
      <w:r w:rsidR="00537D20" w:rsidRPr="00E77F57">
        <w:rPr>
          <w:rFonts w:eastAsiaTheme="minorEastAsia"/>
          <w:color w:val="000000" w:themeColor="text1"/>
        </w:rPr>
        <w:t xml:space="preserve"> </w:t>
      </w:r>
      <w:r w:rsidRPr="00E77F57">
        <w:rPr>
          <w:rFonts w:eastAsiaTheme="minorEastAsia"/>
          <w:color w:val="000000" w:themeColor="text1"/>
        </w:rPr>
        <w:t xml:space="preserve">In simulations from this null model, only 55% of strokes corresponded to a unique part while 45% of strokes spanned multiple parts. </w:t>
      </w:r>
    </w:p>
    <w:p w14:paraId="26A96ABF" w14:textId="3E478643"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Thus, individual strokes in our dataset were much more likely to correspond to a single part than would be expected under random assignment of part labels to splines.</w:t>
      </w:r>
      <w:r w:rsidR="00537D20" w:rsidRPr="00E77F57">
        <w:rPr>
          <w:rFonts w:eastAsiaTheme="minorEastAsia"/>
          <w:color w:val="000000" w:themeColor="text1"/>
        </w:rPr>
        <w:t xml:space="preserve"> This is strong evidence that strokes usually do not cross semantic part boundaries and that there is a one-to-one correspondence between strokes and part.</w:t>
      </w:r>
    </w:p>
    <w:p w14:paraId="20AE47EF"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167F9FE7" w14:textId="039EFEB5" w:rsidR="00AE4AA2"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To evaluate the second hypothesis, we computed the number of strokes that were used to represent each part of an object. We found that 46.1% of parts were depicted using exactly one </w:t>
      </w:r>
      <w:r w:rsidRPr="00E77F57">
        <w:rPr>
          <w:rFonts w:eastAsiaTheme="minorEastAsia"/>
          <w:color w:val="000000" w:themeColor="text1"/>
        </w:rPr>
        <w:lastRenderedPageBreak/>
        <w:t>stroke, 26.0% using exactly two strokes, 11.3% using exactly three strokes, and 16.6% using four or more strokes. Thus, nearly half the time, a single action was sufficient to depict an entire object part</w:t>
      </w:r>
      <w:r w:rsidR="00B90265" w:rsidRPr="00E77F57">
        <w:rPr>
          <w:rFonts w:eastAsiaTheme="minorEastAsia"/>
          <w:color w:val="000000" w:themeColor="text1"/>
        </w:rPr>
        <w:t xml:space="preserve"> or all instances of it</w:t>
      </w:r>
      <w:r w:rsidRPr="00E77F57">
        <w:rPr>
          <w:rFonts w:eastAsiaTheme="minorEastAsia"/>
          <w:color w:val="000000" w:themeColor="text1"/>
        </w:rPr>
        <w:t>. However, the remaining 53.9% of the time, more than one stroke was required to depict an entire part, which would be expected for those parts that consisted of multiple disconnected subparts within an object (e.g., wheels of a car, paws of a dog).</w:t>
      </w:r>
    </w:p>
    <w:p w14:paraId="0F547622" w14:textId="77777777" w:rsidR="000B153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 </w:t>
      </w:r>
    </w:p>
    <w:p w14:paraId="24A88F7D" w14:textId="1B6ED2CD" w:rsidR="00AE4AA2"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The proportion of parts requiring more than one stroke was slightly higher for close drawings (55.8%, CI: [53.7%, 58.6%]) than far drawings (52.0%, CI: [49.9%, 54.6%]), perhaps reflecting the tendency to include more detail per part to distinguish the target object from similar distractors. Together, these findings suggest that the information people convey with each stroke systematically corresponds to the parts that objects contain. </w:t>
      </w:r>
    </w:p>
    <w:p w14:paraId="0599BCB2" w14:textId="77777777" w:rsidR="00A40C5F" w:rsidRPr="00E77F57" w:rsidRDefault="00A40C5F"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0B9D1009" w14:textId="0B18BB70" w:rsidR="00B90265"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We further hypothesized that these properties may vary between communicative contexts.</w:t>
      </w:r>
      <w:r w:rsidR="00B90265" w:rsidRPr="00E77F57">
        <w:rPr>
          <w:rFonts w:eastAsiaTheme="minorEastAsia"/>
          <w:color w:val="000000" w:themeColor="text1"/>
        </w:rPr>
        <w:t xml:space="preserve"> </w:t>
      </w:r>
      <w:r w:rsidRPr="00E77F57">
        <w:rPr>
          <w:rFonts w:eastAsiaTheme="minorEastAsia"/>
          <w:color w:val="000000" w:themeColor="text1"/>
        </w:rPr>
        <w:t>Indeed, strokes spanning multiple parts were slightly more common in drawings produced in far contexts (19.4%, CI: [17.9%, 20.9%]) than close contexts (17.6%, CI: [16.1%, 18.8%]</w:t>
      </w:r>
      <w:r w:rsidR="00AD6542" w:rsidRPr="00E77F57">
        <w:rPr>
          <w:rStyle w:val="FootnoteReference"/>
          <w:rFonts w:eastAsiaTheme="minorEastAsia"/>
          <w:color w:val="000000" w:themeColor="text1"/>
        </w:rPr>
        <w:footnoteReference w:id="2"/>
      </w:r>
      <w:r w:rsidR="00AD6542" w:rsidRPr="00E77F57">
        <w:rPr>
          <w:rFonts w:eastAsiaTheme="minorEastAsia"/>
          <w:color w:val="000000" w:themeColor="text1"/>
        </w:rPr>
        <w:t>),</w:t>
      </w:r>
      <w:r w:rsidRPr="00E77F57">
        <w:rPr>
          <w:rFonts w:eastAsiaTheme="minorEastAsia"/>
          <w:color w:val="000000" w:themeColor="text1"/>
        </w:rPr>
        <w:t xml:space="preserve"> suggesting that sketchers were somewhat more likely to use a single stroke to represent multiple contiguous parts in a context where a sparser drawing would be sufficient.</w:t>
      </w:r>
    </w:p>
    <w:p w14:paraId="4EDB6D69" w14:textId="77777777" w:rsidR="00B90265" w:rsidRPr="00E77F57" w:rsidRDefault="00B90265"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17A33BC9" w14:textId="37C44DD9"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And the proportion of parts requiring more than one stroke was slightly higher for close drawings (55.8%, CI: [53.7%, 58.6%]) than far drawings (52.0%, CI: [49.9%, 54.6%]), suggesting that sketchers may have included more detail per part in close drawings to distinguish the target object from similar distractors. </w:t>
      </w:r>
    </w:p>
    <w:p w14:paraId="6C393A73" w14:textId="037A5D76"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6A8442F7" w14:textId="0C70D3AC" w:rsidR="00AE4AA2" w:rsidRDefault="007D4D68" w:rsidP="00A05490">
      <w:pPr>
        <w:autoSpaceDE w:val="0"/>
        <w:autoSpaceDN w:val="0"/>
        <w:adjustRightInd w:val="0"/>
        <w:rPr>
          <w:rFonts w:ascii="Lato" w:eastAsiaTheme="minorEastAsia" w:hAnsi="Lato" w:cs="Arial"/>
          <w:b/>
          <w:i/>
        </w:rPr>
      </w:pPr>
      <w:r w:rsidRPr="00A40C5F">
        <w:rPr>
          <w:rFonts w:ascii="Lato" w:eastAsiaTheme="minorEastAsia" w:hAnsi="Lato" w:cs="Arial"/>
          <w:b/>
          <w:i/>
        </w:rPr>
        <w:lastRenderedPageBreak/>
        <w:t>Do strokes representing the same part tend to be produced in succession</w:t>
      </w:r>
      <w:r w:rsidR="00A40C5F">
        <w:rPr>
          <w:rFonts w:ascii="Lato" w:eastAsiaTheme="minorEastAsia" w:hAnsi="Lato" w:cs="Arial"/>
          <w:b/>
          <w:i/>
        </w:rPr>
        <w:t>?</w:t>
      </w:r>
    </w:p>
    <w:p w14:paraId="7AE709D3" w14:textId="77777777" w:rsidR="00A40C5F" w:rsidRPr="00A40C5F" w:rsidRDefault="00A40C5F" w:rsidP="00A05490">
      <w:pPr>
        <w:autoSpaceDE w:val="0"/>
        <w:autoSpaceDN w:val="0"/>
        <w:adjustRightInd w:val="0"/>
        <w:rPr>
          <w:rFonts w:ascii="Lato" w:eastAsiaTheme="minorEastAsia" w:hAnsi="Lato" w:cs="Arial"/>
          <w:b/>
          <w:i/>
        </w:rPr>
      </w:pPr>
    </w:p>
    <w:p w14:paraId="2A340D47" w14:textId="77777777" w:rsidR="007D4D68" w:rsidRPr="00043A10" w:rsidRDefault="007D4D68"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64461557" w14:textId="08602E7E"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In the previous section we discovered that slightly more than half of the parts in our dataset were depicted using multiple strokes. </w:t>
      </w:r>
    </w:p>
    <w:p w14:paraId="16CAC5DC" w14:textId="33661E54" w:rsidR="00AE4AA2"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This result raised the question: to what extent are strokes depicting the same part drawn in succession</w:t>
      </w:r>
      <w:r w:rsidR="007D4D68" w:rsidRPr="00E77F57">
        <w:rPr>
          <w:rFonts w:eastAsiaTheme="minorEastAsia"/>
          <w:color w:val="000000" w:themeColor="text1"/>
        </w:rPr>
        <w:t>?</w:t>
      </w:r>
      <w:r w:rsidR="00B90265" w:rsidRPr="00E77F57">
        <w:rPr>
          <w:rFonts w:eastAsiaTheme="minorEastAsia"/>
          <w:color w:val="000000" w:themeColor="text1"/>
        </w:rPr>
        <w:t xml:space="preserve"> </w:t>
      </w:r>
      <w:r w:rsidRPr="00E77F57">
        <w:rPr>
          <w:rFonts w:eastAsiaTheme="minorEastAsia"/>
          <w:color w:val="000000" w:themeColor="text1"/>
        </w:rPr>
        <w:t>In other words, how does the temporal sequence of stroke production relate to semantic part structure?</w:t>
      </w:r>
    </w:p>
    <w:p w14:paraId="6DCB6171"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03CB8914" w14:textId="10A209FE" w:rsidR="00AE4AA2"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To investigate this question, we estimated the mean length of </w:t>
      </w:r>
      <w:r w:rsidRPr="00E77F57">
        <w:rPr>
          <w:rFonts w:eastAsiaTheme="minorEastAsia"/>
          <w:i/>
          <w:color w:val="000000" w:themeColor="text1"/>
        </w:rPr>
        <w:t>streaks</w:t>
      </w:r>
      <w:r w:rsidRPr="00E77F57">
        <w:rPr>
          <w:rFonts w:eastAsiaTheme="minorEastAsia"/>
          <w:color w:val="000000" w:themeColor="text1"/>
        </w:rPr>
        <w:t xml:space="preserve"> containing strokes depicting the same part.</w:t>
      </w:r>
      <w:r w:rsidR="00A40C5F">
        <w:rPr>
          <w:rFonts w:eastAsiaTheme="minorEastAsia"/>
          <w:color w:val="000000" w:themeColor="text1"/>
        </w:rPr>
        <w:t xml:space="preserve"> </w:t>
      </w:r>
      <w:r w:rsidRPr="00E77F57">
        <w:rPr>
          <w:rFonts w:eastAsiaTheme="minorEastAsia"/>
          <w:color w:val="000000" w:themeColor="text1"/>
        </w:rPr>
        <w:t>First, we collapsed across the spline annotations examined in the previous section and represented each stroke by the modal part label assigned to its splines.</w:t>
      </w:r>
      <w:r w:rsidR="00E77F57">
        <w:rPr>
          <w:rFonts w:eastAsiaTheme="minorEastAsia"/>
          <w:color w:val="000000" w:themeColor="text1"/>
        </w:rPr>
        <w:t xml:space="preserve"> </w:t>
      </w:r>
      <w:r w:rsidRPr="00E77F57">
        <w:rPr>
          <w:rFonts w:eastAsiaTheme="minorEastAsia"/>
          <w:color w:val="000000" w:themeColor="text1"/>
        </w:rPr>
        <w:t xml:space="preserve">We represented each drawing as the sequence of these part labels, and defined </w:t>
      </w:r>
      <w:r w:rsidRPr="00E77F57">
        <w:rPr>
          <w:rFonts w:eastAsiaTheme="minorEastAsia"/>
          <w:i/>
          <w:color w:val="000000" w:themeColor="text1"/>
        </w:rPr>
        <w:t>part streak length</w:t>
      </w:r>
      <w:r w:rsidR="00AD6542" w:rsidRPr="00E77F57">
        <w:rPr>
          <w:rFonts w:eastAsiaTheme="minorEastAsia"/>
          <w:i/>
          <w:color w:val="000000" w:themeColor="text1"/>
        </w:rPr>
        <w:t xml:space="preserve"> </w:t>
      </w:r>
      <w:r w:rsidRPr="00E77F57">
        <w:rPr>
          <w:rFonts w:eastAsiaTheme="minorEastAsia"/>
          <w:color w:val="000000" w:themeColor="text1"/>
        </w:rPr>
        <w:t>to be the number of consecutive strokes annotated with the same part label.</w:t>
      </w:r>
      <w:r w:rsidR="00AD6542" w:rsidRPr="00E77F57">
        <w:rPr>
          <w:rStyle w:val="FootnoteReference"/>
          <w:rFonts w:eastAsiaTheme="minorEastAsia"/>
          <w:color w:val="000000" w:themeColor="text1"/>
        </w:rPr>
        <w:footnoteReference w:id="3"/>
      </w:r>
      <w:r w:rsidR="00A40C5F">
        <w:rPr>
          <w:rFonts w:eastAsiaTheme="minorEastAsia"/>
          <w:color w:val="000000" w:themeColor="text1"/>
        </w:rPr>
        <w:t xml:space="preserve"> </w:t>
      </w:r>
      <w:r w:rsidRPr="00E77F57">
        <w:rPr>
          <w:rFonts w:eastAsiaTheme="minorEastAsia"/>
          <w:color w:val="000000" w:themeColor="text1"/>
        </w:rPr>
        <w:t xml:space="preserve">For example, in the drawing shown in </w:t>
      </w:r>
      <w:r w:rsidR="00B90265" w:rsidRPr="00E77F57">
        <w:rPr>
          <w:rFonts w:eastAsiaTheme="minorEastAsia"/>
          <w:color w:val="000000" w:themeColor="text1"/>
        </w:rPr>
        <w:t>Fig 11. (</w:t>
      </w:r>
      <w:r w:rsidRPr="00E77F57">
        <w:rPr>
          <w:rFonts w:eastAsiaTheme="minorEastAsia"/>
          <w:color w:val="000000" w:themeColor="text1"/>
        </w:rPr>
        <w:t>A</w:t>
      </w:r>
      <w:r w:rsidR="00B90265" w:rsidRPr="00E77F57">
        <w:rPr>
          <w:rFonts w:eastAsiaTheme="minorEastAsia"/>
          <w:color w:val="000000" w:themeColor="text1"/>
        </w:rPr>
        <w:t>)</w:t>
      </w:r>
      <w:r w:rsidRPr="00E77F57">
        <w:rPr>
          <w:rFonts w:eastAsiaTheme="minorEastAsia"/>
          <w:color w:val="000000" w:themeColor="text1"/>
        </w:rPr>
        <w:t>, two `leg' strokes were placed before moving on to the `foot', giving a streak of length 2.</w:t>
      </w:r>
      <w:r w:rsidR="00B90265" w:rsidRPr="00E77F57">
        <w:rPr>
          <w:rFonts w:eastAsiaTheme="minorEastAsia"/>
          <w:color w:val="000000" w:themeColor="text1"/>
        </w:rPr>
        <w:t xml:space="preserve"> </w:t>
      </w:r>
      <w:r w:rsidRPr="00E77F57">
        <w:rPr>
          <w:rFonts w:eastAsiaTheme="minorEastAsia"/>
          <w:color w:val="000000" w:themeColor="text1"/>
        </w:rPr>
        <w:t xml:space="preserve">Finally, we averaged these streak length values over every </w:t>
      </w:r>
      <w:r w:rsidR="00B90265" w:rsidRPr="00E77F57">
        <w:rPr>
          <w:rFonts w:eastAsiaTheme="minorEastAsia"/>
          <w:color w:val="000000" w:themeColor="text1"/>
        </w:rPr>
        <w:t>sketch</w:t>
      </w:r>
      <w:r w:rsidRPr="00E77F57">
        <w:rPr>
          <w:rFonts w:eastAsiaTheme="minorEastAsia"/>
          <w:color w:val="000000" w:themeColor="text1"/>
        </w:rPr>
        <w:t xml:space="preserve"> in the dataset to obtain our statistic. </w:t>
      </w:r>
    </w:p>
    <w:p w14:paraId="574CA880" w14:textId="06B51370" w:rsidR="00A51AAD" w:rsidRPr="00E77F57" w:rsidRDefault="00A51AAD"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tbl>
      <w:tblPr>
        <w:tblStyle w:val="TableGrid"/>
        <w:tblW w:w="0" w:type="auto"/>
        <w:jc w:val="center"/>
        <w:tblLook w:val="04A0" w:firstRow="1" w:lastRow="0" w:firstColumn="1" w:lastColumn="0" w:noHBand="0" w:noVBand="1"/>
      </w:tblPr>
      <w:tblGrid>
        <w:gridCol w:w="7286"/>
      </w:tblGrid>
      <w:tr w:rsidR="00A51AAD" w14:paraId="21C2DF9A" w14:textId="77777777" w:rsidTr="00A51AAD">
        <w:trPr>
          <w:jc w:val="center"/>
        </w:trPr>
        <w:tc>
          <w:tcPr>
            <w:tcW w:w="6745" w:type="dxa"/>
          </w:tcPr>
          <w:p w14:paraId="357D44BD" w14:textId="1D381601" w:rsidR="00A51AAD"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jc w:val="center"/>
              <w:rPr>
                <w:rFonts w:ascii="Arial" w:eastAsiaTheme="minorEastAsia" w:hAnsi="Arial" w:cs="Arial"/>
                <w:color w:val="000000" w:themeColor="text1"/>
              </w:rPr>
            </w:pPr>
            <w:r>
              <w:rPr>
                <w:rFonts w:ascii="Arial" w:eastAsiaTheme="minorEastAsia" w:hAnsi="Arial" w:cs="Arial"/>
                <w:noProof/>
                <w:color w:val="000000" w:themeColor="text1"/>
              </w:rPr>
              <w:lastRenderedPageBreak/>
              <w:drawing>
                <wp:inline distT="0" distB="0" distL="0" distR="0" wp14:anchorId="0BB0EA6D" wp14:editId="1D1E04B5">
                  <wp:extent cx="4032436" cy="508836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_part_sequence.pdf"/>
                          <pic:cNvPicPr/>
                        </pic:nvPicPr>
                        <pic:blipFill>
                          <a:blip r:embed="rId26">
                            <a:extLst>
                              <a:ext uri="{28A0092B-C50C-407E-A947-70E740481C1C}">
                                <a14:useLocalDpi xmlns:a14="http://schemas.microsoft.com/office/drawing/2010/main" val="0"/>
                              </a:ext>
                            </a:extLst>
                          </a:blip>
                          <a:stretch>
                            <a:fillRect/>
                          </a:stretch>
                        </pic:blipFill>
                        <pic:spPr>
                          <a:xfrm>
                            <a:off x="0" y="0"/>
                            <a:ext cx="4033828" cy="5090124"/>
                          </a:xfrm>
                          <a:prstGeom prst="rect">
                            <a:avLst/>
                          </a:prstGeom>
                        </pic:spPr>
                      </pic:pic>
                    </a:graphicData>
                  </a:graphic>
                </wp:inline>
              </w:drawing>
            </w:r>
          </w:p>
        </w:tc>
      </w:tr>
      <w:tr w:rsidR="00A51AAD" w14:paraId="0BC85AB0" w14:textId="77777777" w:rsidTr="00A51AAD">
        <w:trPr>
          <w:jc w:val="center"/>
        </w:trPr>
        <w:tc>
          <w:tcPr>
            <w:tcW w:w="6745" w:type="dxa"/>
          </w:tcPr>
          <w:p w14:paraId="4C08E1B9" w14:textId="7F00BD23" w:rsidR="00A51AAD" w:rsidRPr="00A40C5F" w:rsidRDefault="00951402" w:rsidP="00A05490">
            <w:pPr>
              <w:autoSpaceDE w:val="0"/>
              <w:autoSpaceDN w:val="0"/>
              <w:adjustRightInd w:val="0"/>
              <w:rPr>
                <w:rFonts w:eastAsiaTheme="minorEastAsia"/>
              </w:rPr>
            </w:pPr>
            <w:r w:rsidRPr="00A40C5F">
              <w:rPr>
                <w:i/>
                <w:color w:val="000000" w:themeColor="text1"/>
              </w:rPr>
              <w:t>Figure 11.</w:t>
            </w:r>
            <w:r w:rsidR="0069783C" w:rsidRPr="00A40C5F">
              <w:rPr>
                <w:rFonts w:eastAsiaTheme="minorEastAsia"/>
              </w:rPr>
              <w:t xml:space="preserve"> (A) Analysis of sequence in which strokes depicting each part were drawn. (B) Comparison of mean length of streaks consisting of strokes that depict the same part with null distribution of permuted stroke sequences. </w:t>
            </w:r>
            <w:r w:rsidR="006D71E5" w:rsidRPr="00A40C5F">
              <w:rPr>
                <w:rFonts w:eastAsiaTheme="minorEastAsia"/>
              </w:rPr>
              <w:t xml:space="preserve">Each point represents the mean for sketches of a single object. </w:t>
            </w:r>
            <w:r w:rsidR="0069783C" w:rsidRPr="00A40C5F">
              <w:rPr>
                <w:rFonts w:eastAsiaTheme="minorEastAsia"/>
              </w:rPr>
              <w:t>The empirical mean was consistently higher than the permuted mean.</w:t>
            </w:r>
          </w:p>
        </w:tc>
      </w:tr>
    </w:tbl>
    <w:p w14:paraId="449B8A77" w14:textId="7085C7BE" w:rsidR="00AD72BE" w:rsidRPr="00043A10" w:rsidRDefault="00AD72BE"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32566695" w14:textId="77777777" w:rsidR="00AE4AA2" w:rsidRPr="00043A10"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3BF8DB51" w14:textId="1E4A5FAF" w:rsidR="00AE4AA2"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To evaluate whether the empirical part sequences were more structured than expected if parts were drawn at random, we constructed a null model to serve as a </w:t>
      </w:r>
      <w:proofErr w:type="spellStart"/>
      <w:proofErr w:type="gramStart"/>
      <w:r w:rsidRPr="00E77F57">
        <w:rPr>
          <w:rFonts w:eastAsiaTheme="minorEastAsia"/>
          <w:color w:val="000000" w:themeColor="text1"/>
        </w:rPr>
        <w:t>baseline.For</w:t>
      </w:r>
      <w:proofErr w:type="spellEnd"/>
      <w:proofErr w:type="gramEnd"/>
      <w:r w:rsidRPr="00E77F57">
        <w:rPr>
          <w:rFonts w:eastAsiaTheme="minorEastAsia"/>
          <w:color w:val="000000" w:themeColor="text1"/>
        </w:rPr>
        <w:t xml:space="preserve"> this null model, we permuted the part sequence such that the number of instances of each part was preserved, but the temporal structure was disrupted</w:t>
      </w:r>
      <w:r w:rsidR="00B90265" w:rsidRPr="00E77F57">
        <w:rPr>
          <w:rFonts w:eastAsiaTheme="minorEastAsia"/>
          <w:color w:val="000000" w:themeColor="text1"/>
        </w:rPr>
        <w:t>.</w:t>
      </w:r>
      <w:r w:rsidRPr="00E77F57">
        <w:rPr>
          <w:rFonts w:eastAsiaTheme="minorEastAsia"/>
          <w:color w:val="000000" w:themeColor="text1"/>
        </w:rPr>
        <w:t xml:space="preserve"> We generated a null distribution of streak lengths for each drawing by repeating this permutation procedure 1000 times and measuring the </w:t>
      </w:r>
      <w:r w:rsidRPr="00E77F57">
        <w:rPr>
          <w:rFonts w:eastAsiaTheme="minorEastAsia"/>
          <w:color w:val="000000" w:themeColor="text1"/>
        </w:rPr>
        <w:lastRenderedPageBreak/>
        <w:t>mean streak length for each permutation.</w:t>
      </w:r>
      <w:r w:rsidR="00A40C5F">
        <w:rPr>
          <w:rFonts w:eastAsiaTheme="minorEastAsia"/>
          <w:color w:val="000000" w:themeColor="text1"/>
        </w:rPr>
        <w:t xml:space="preserve"> </w:t>
      </w:r>
      <w:r w:rsidRPr="00E77F57">
        <w:rPr>
          <w:rFonts w:eastAsiaTheme="minorEastAsia"/>
          <w:color w:val="000000" w:themeColor="text1"/>
        </w:rPr>
        <w:t>Finally, we obtained a z-score for each drawing by computing where the empirical streak length fell in the permuted streak length distribution.</w:t>
      </w:r>
    </w:p>
    <w:p w14:paraId="55027E54" w14:textId="26458688" w:rsidR="00AE4AA2"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rPr>
          <w:rFonts w:eastAsiaTheme="minorEastAsia"/>
          <w:color w:val="000000" w:themeColor="text1"/>
        </w:rPr>
      </w:pPr>
      <w:r w:rsidRPr="00E77F57">
        <w:rPr>
          <w:rFonts w:eastAsiaTheme="minorEastAsia"/>
          <w:color w:val="000000" w:themeColor="text1"/>
        </w:rPr>
        <w:t xml:space="preserve">A drawing with a z-score near 0 had a streak length that was commonly obtained by placing strokes in a random order, while a drawing with a higher </w:t>
      </w:r>
      <w:r w:rsidR="00B90265" w:rsidRPr="00E77F57">
        <w:rPr>
          <w:rFonts w:eastAsiaTheme="minorEastAsia"/>
          <w:color w:val="000000" w:themeColor="text1"/>
        </w:rPr>
        <w:t>z</w:t>
      </w:r>
      <w:r w:rsidRPr="00E77F57">
        <w:rPr>
          <w:rFonts w:eastAsiaTheme="minorEastAsia"/>
          <w:color w:val="000000" w:themeColor="text1"/>
        </w:rPr>
        <w:t xml:space="preserve">-score is more structured </w:t>
      </w:r>
      <w:r w:rsidR="00B90265" w:rsidRPr="00E77F57">
        <w:rPr>
          <w:rFonts w:eastAsiaTheme="minorEastAsia"/>
          <w:color w:val="000000" w:themeColor="text1"/>
        </w:rPr>
        <w:t xml:space="preserve">in terms of more/longer streaks </w:t>
      </w:r>
      <w:r w:rsidRPr="00E77F57">
        <w:rPr>
          <w:rFonts w:eastAsiaTheme="minorEastAsia"/>
          <w:color w:val="000000" w:themeColor="text1"/>
        </w:rPr>
        <w:t>than expected under the null.</w:t>
      </w:r>
    </w:p>
    <w:p w14:paraId="5BB5366E"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6368D336" w14:textId="47582C35"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We found that the empirical streak length was reliably higher for all objects than that of the permuted sequences (z-score: 2.07, CI: [1.90, 2.23]), and higher for the close drawings (z-score: 2.58; CI: [2.26, 2.90]) than far drawings (z-score: 1.56; CI: [1.38, 1.74]).</w:t>
      </w:r>
      <w:r w:rsidR="00B90265" w:rsidRPr="00E77F57">
        <w:rPr>
          <w:rFonts w:eastAsiaTheme="minorEastAsia"/>
          <w:color w:val="000000" w:themeColor="text1"/>
        </w:rPr>
        <w:t xml:space="preserve"> </w:t>
      </w:r>
      <w:r w:rsidRPr="00E77F57">
        <w:rPr>
          <w:rFonts w:eastAsiaTheme="minorEastAsia"/>
          <w:color w:val="000000" w:themeColor="text1"/>
        </w:rPr>
        <w:t xml:space="preserve">The lower streak length for far drawings is consistent with their lower stroke count overall---when only one or two strokes are used per part, there is a ceiling on the mean streak length. </w:t>
      </w:r>
    </w:p>
    <w:p w14:paraId="293790B0" w14:textId="77777777" w:rsidR="00A40C5F" w:rsidRDefault="00A40C5F"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6FA5235B" w14:textId="179AA4FA" w:rsidR="00AE4AA2"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However, when sketchers do use multiple strokes to convey a single part (i.e., because there are multiple subparts, or to add more detail), they tend to draw these in succession before moving on to a different part.</w:t>
      </w:r>
      <w:r w:rsidR="00A40C5F">
        <w:rPr>
          <w:rFonts w:eastAsiaTheme="minorEastAsia"/>
          <w:color w:val="000000" w:themeColor="text1"/>
        </w:rPr>
        <w:t xml:space="preserve"> </w:t>
      </w:r>
      <w:r w:rsidRPr="00E77F57">
        <w:rPr>
          <w:rFonts w:eastAsiaTheme="minorEastAsia"/>
          <w:color w:val="000000" w:themeColor="text1"/>
        </w:rPr>
        <w:t>These results suggest more broadly that the procedure by which people convey semantic information in drawings is organized by the part structure within objects.</w:t>
      </w:r>
    </w:p>
    <w:p w14:paraId="2D4A5E29"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190B075D" w14:textId="22B7B7DB" w:rsidR="00AE4AA2"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i/>
          <w:color w:val="000000" w:themeColor="text1"/>
        </w:rPr>
      </w:pPr>
      <w:r w:rsidRPr="00A40C5F">
        <w:rPr>
          <w:rFonts w:ascii="Lato" w:eastAsiaTheme="minorEastAsia" w:hAnsi="Lato" w:cs="Arial"/>
          <w:b/>
          <w:i/>
          <w:color w:val="000000" w:themeColor="text1"/>
        </w:rPr>
        <w:t>How is part information emphasized in different communicative contexts?</w:t>
      </w:r>
    </w:p>
    <w:p w14:paraId="7D150666" w14:textId="77777777" w:rsidR="00A40C5F" w:rsidRPr="00A40C5F" w:rsidRDefault="00A40C5F"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i/>
          <w:color w:val="000000" w:themeColor="text1"/>
        </w:rPr>
      </w:pPr>
    </w:p>
    <w:p w14:paraId="572644AA" w14:textId="77777777" w:rsidR="00AE4AA2" w:rsidRPr="00043A10"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7D6B2788" w14:textId="2AA37FF3" w:rsidR="00AE4AA2"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Our findings so far bear on how the way people compose communicative drawings of objects reflects their semantic knowledge of the parts those objects are composed of.</w:t>
      </w:r>
      <w:r w:rsidR="00A05490" w:rsidRPr="00E77F57">
        <w:rPr>
          <w:rFonts w:eastAsiaTheme="minorEastAsia"/>
          <w:color w:val="000000" w:themeColor="text1"/>
        </w:rPr>
        <w:t xml:space="preserve"> </w:t>
      </w:r>
      <w:r w:rsidRPr="00E77F57">
        <w:rPr>
          <w:rFonts w:eastAsiaTheme="minorEastAsia"/>
          <w:color w:val="000000" w:themeColor="text1"/>
        </w:rPr>
        <w:t xml:space="preserve">A key consequence of such semantically organized part knowledge is that it naturally supports flexible expression across different communicative contexts. For example, when communicating about a chair in a far context containing objects from other basic-level categories, sketchers may include </w:t>
      </w:r>
      <w:r w:rsidRPr="00E77F57">
        <w:rPr>
          <w:rFonts w:eastAsiaTheme="minorEastAsia"/>
          <w:color w:val="000000" w:themeColor="text1"/>
        </w:rPr>
        <w:lastRenderedPageBreak/>
        <w:t xml:space="preserve">only the essential information to indicate the presence of certain parts (e.g., armrests) that distinguish it at the category level. </w:t>
      </w:r>
    </w:p>
    <w:p w14:paraId="3B61C4E2" w14:textId="77777777" w:rsidR="00A40C5F" w:rsidRDefault="00A40C5F"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12D893BB" w14:textId="5D7061B8"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On the other hand, when communicating about that same chair in a close context containing other, perceptually similar chairs, sketchers may emphasize aspects of parts that distinguish it at the object level (e.g., the curvature of the armrests), by applying more strokes and/or more ink in each stroke.</w:t>
      </w:r>
      <w:r w:rsidR="00B90265" w:rsidRPr="00E77F57">
        <w:rPr>
          <w:rFonts w:eastAsiaTheme="minorEastAsia"/>
          <w:color w:val="000000" w:themeColor="text1"/>
        </w:rPr>
        <w:t xml:space="preserve"> Of course, they can also change </w:t>
      </w:r>
      <w:r w:rsidR="00B90265" w:rsidRPr="00E77F57">
        <w:rPr>
          <w:rFonts w:eastAsiaTheme="minorEastAsia"/>
          <w:i/>
          <w:color w:val="000000" w:themeColor="text1"/>
        </w:rPr>
        <w:t xml:space="preserve">how </w:t>
      </w:r>
      <w:r w:rsidR="00B90265" w:rsidRPr="00E77F57">
        <w:rPr>
          <w:rFonts w:eastAsiaTheme="minorEastAsia"/>
          <w:color w:val="000000" w:themeColor="text1"/>
        </w:rPr>
        <w:t>they draw these parts to add more distinguishing perceptual characteristics to these parts, but for now we just consider the count and amount of ink associated with a part category.</w:t>
      </w:r>
    </w:p>
    <w:p w14:paraId="19A82236"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2CB471B1" w14:textId="22C6C1AA"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We hypothesized that sketchers emphasize part information to preserve relevant distinctions in context. </w:t>
      </w:r>
      <w:r w:rsidR="00B90265" w:rsidRPr="00E77F57">
        <w:rPr>
          <w:rFonts w:eastAsiaTheme="minorEastAsia"/>
          <w:color w:val="000000" w:themeColor="text1"/>
        </w:rPr>
        <w:t xml:space="preserve"> </w:t>
      </w:r>
      <w:r w:rsidRPr="00E77F57">
        <w:rPr>
          <w:rFonts w:eastAsiaTheme="minorEastAsia"/>
          <w:color w:val="000000" w:themeColor="text1"/>
        </w:rPr>
        <w:t xml:space="preserve">To explore this possibility, we asked the following questions: </w:t>
      </w:r>
    </w:p>
    <w:p w14:paraId="0FC357F8" w14:textId="6E3655B3"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rPr>
          <w:rFonts w:eastAsiaTheme="minorEastAsia"/>
          <w:color w:val="000000" w:themeColor="text1"/>
        </w:rPr>
      </w:pPr>
      <w:r w:rsidRPr="00E77F57">
        <w:rPr>
          <w:rFonts w:eastAsiaTheme="minorEastAsia"/>
          <w:color w:val="000000" w:themeColor="text1"/>
        </w:rPr>
        <w:t>(1) How similarly is object-specific part information emphasized in close and far contexts? (2) How do differences in how part information is emphasized across contexts affect the discriminability of drawings?</w:t>
      </w:r>
    </w:p>
    <w:p w14:paraId="5412865B"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7FEB4BC2" w14:textId="30CAE14D" w:rsidR="00AE4AA2"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To investigate these questions, we represented each drawing by a </w:t>
      </w:r>
      <w:r w:rsidRPr="00E77F57">
        <w:rPr>
          <w:rFonts w:eastAsiaTheme="minorEastAsia"/>
          <w:i/>
          <w:color w:val="000000" w:themeColor="text1"/>
        </w:rPr>
        <w:t>part-feature vector</w:t>
      </w:r>
      <w:r w:rsidR="001102D4" w:rsidRPr="00E77F57">
        <w:rPr>
          <w:rFonts w:eastAsiaTheme="minorEastAsia"/>
          <w:color w:val="000000" w:themeColor="text1"/>
        </w:rPr>
        <w:t xml:space="preserve"> </w:t>
      </w:r>
      <w:r w:rsidRPr="00E77F57">
        <w:rPr>
          <w:rFonts w:eastAsiaTheme="minorEastAsia"/>
          <w:color w:val="000000" w:themeColor="text1"/>
        </w:rPr>
        <w:t xml:space="preserve">that combined information about: (a) how many strokes and (b) how much total ink was expended on each part of that object. In order to represent all drawings in our dataset using a common feature representation, we combined part labels across categories, yielding a set of 24 unique part labels to which any stroke could be assigned. Each part-feature vector thus consisted of 48 </w:t>
      </w:r>
      <w:r w:rsidR="00B90265" w:rsidRPr="00E77F57">
        <w:rPr>
          <w:rFonts w:eastAsiaTheme="minorEastAsia"/>
          <w:color w:val="000000" w:themeColor="text1"/>
        </w:rPr>
        <w:t>dimensions</w:t>
      </w:r>
      <w:r w:rsidRPr="00E77F57">
        <w:rPr>
          <w:rFonts w:eastAsiaTheme="minorEastAsia"/>
          <w:color w:val="000000" w:themeColor="text1"/>
        </w:rPr>
        <w:t xml:space="preserve">: 24 of these represented the number of strokes allocated to each part, and the remaining 24 represented the total arc length of all strokes allocated to each part. </w:t>
      </w:r>
    </w:p>
    <w:p w14:paraId="130147E1" w14:textId="77777777" w:rsidR="00A05490" w:rsidRPr="00E77F57" w:rsidRDefault="00A05490"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03EF0F77" w14:textId="72322096" w:rsidR="00AE4AA2"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lastRenderedPageBreak/>
        <w:t xml:space="preserve">Before further analysis, we z-scored values within each feature dimension in order to map stroke-count and arc-length measurements to the same unit-variance scale. Because our primary goal was to understand differences between objects and contexts, we then collapsed across </w:t>
      </w:r>
      <w:r w:rsidR="0090337F" w:rsidRPr="00E77F57">
        <w:rPr>
          <w:rFonts w:eastAsiaTheme="minorEastAsia"/>
          <w:color w:val="000000" w:themeColor="text1"/>
        </w:rPr>
        <w:t xml:space="preserve">individual </w:t>
      </w:r>
      <w:r w:rsidRPr="00E77F57">
        <w:rPr>
          <w:rFonts w:eastAsiaTheme="minorEastAsia"/>
          <w:color w:val="000000" w:themeColor="text1"/>
        </w:rPr>
        <w:t xml:space="preserve">drawings within each object-context combination, yielding 64 average part-feature vectors (32 objects x 2 context conditions). </w:t>
      </w:r>
      <w:r w:rsidR="0090337F" w:rsidRPr="00E77F57">
        <w:rPr>
          <w:rFonts w:eastAsiaTheme="minorEastAsia"/>
          <w:color w:val="000000" w:themeColor="text1"/>
        </w:rPr>
        <w:t>We utilized th</w:t>
      </w:r>
      <w:r w:rsidR="00F35A8A" w:rsidRPr="00E77F57">
        <w:rPr>
          <w:rFonts w:eastAsiaTheme="minorEastAsia"/>
          <w:color w:val="000000" w:themeColor="text1"/>
        </w:rPr>
        <w:t>e</w:t>
      </w:r>
      <w:r w:rsidR="0090337F" w:rsidRPr="00E77F57">
        <w:rPr>
          <w:rFonts w:eastAsiaTheme="minorEastAsia"/>
          <w:color w:val="000000" w:themeColor="text1"/>
        </w:rPr>
        <w:t>s</w:t>
      </w:r>
      <w:r w:rsidR="00F35A8A" w:rsidRPr="00E77F57">
        <w:rPr>
          <w:rFonts w:eastAsiaTheme="minorEastAsia"/>
          <w:color w:val="000000" w:themeColor="text1"/>
        </w:rPr>
        <w:t>e</w:t>
      </w:r>
      <w:r w:rsidR="0090337F" w:rsidRPr="00E77F57">
        <w:rPr>
          <w:rFonts w:eastAsiaTheme="minorEastAsia"/>
          <w:color w:val="000000" w:themeColor="text1"/>
        </w:rPr>
        <w:t xml:space="preserve"> averaged part-feature vectors for subsequent analyses.</w:t>
      </w:r>
    </w:p>
    <w:p w14:paraId="03045C85" w14:textId="77777777" w:rsidR="00B90265" w:rsidRPr="00E77F57" w:rsidRDefault="00B90265"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0530FC29" w14:textId="2D569D21" w:rsidR="00AE4AA2"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i/>
          <w:color w:val="000000" w:themeColor="text1"/>
        </w:rPr>
      </w:pPr>
      <w:r w:rsidRPr="00A40C5F">
        <w:rPr>
          <w:rFonts w:ascii="Lato" w:eastAsiaTheme="minorEastAsia" w:hAnsi="Lato" w:cs="Arial"/>
          <w:b/>
          <w:i/>
          <w:color w:val="000000" w:themeColor="text1"/>
        </w:rPr>
        <w:t>Similar part information emphasized across different communicative contexts</w:t>
      </w:r>
    </w:p>
    <w:p w14:paraId="6ED6B355" w14:textId="77777777" w:rsidR="00A40C5F" w:rsidRPr="00A40C5F" w:rsidRDefault="00A40C5F"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i/>
          <w:color w:val="000000" w:themeColor="text1"/>
        </w:rPr>
      </w:pPr>
    </w:p>
    <w:p w14:paraId="43465FA6" w14:textId="77777777" w:rsidR="00AE4AA2" w:rsidRPr="003A0B4E"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b/>
          <w:color w:val="000000" w:themeColor="text1"/>
        </w:rPr>
      </w:pPr>
    </w:p>
    <w:p w14:paraId="2D065CC5" w14:textId="77777777" w:rsidR="00A05490"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In order to investigate to what extent similar object-specific part information is emphasized in different communicative contexts, we computed the matrix of Pearson correlations between part-feature vectors. </w:t>
      </w:r>
    </w:p>
    <w:p w14:paraId="3AC06F5A" w14:textId="3DAAB47F" w:rsidR="00AE4AA2"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rPr>
          <w:rFonts w:eastAsiaTheme="minorEastAsia"/>
          <w:color w:val="000000" w:themeColor="text1"/>
        </w:rPr>
      </w:pPr>
      <w:r w:rsidRPr="00E77F57">
        <w:rPr>
          <w:rFonts w:eastAsiaTheme="minorEastAsia"/>
          <w:color w:val="000000" w:themeColor="text1"/>
        </w:rPr>
        <w:t xml:space="preserve">Formally, this entailed computing: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ij</m:t>
            </m:r>
          </m:sub>
        </m:sSub>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cov</m:t>
            </m:r>
            <m:d>
              <m:dPr>
                <m:ctrlPr>
                  <w:rPr>
                    <w:rFonts w:ascii="Cambria Math" w:eastAsiaTheme="minorEastAsia" w:hAnsi="Cambria Math"/>
                    <w:i/>
                    <w:color w:val="000000" w:themeColor="text1"/>
                  </w:rPr>
                </m:ctrlPr>
              </m:dPr>
              <m:e>
                <m:sSub>
                  <m:sSubPr>
                    <m:ctrlPr>
                      <w:rPr>
                        <w:rFonts w:ascii="Cambria Math" w:eastAsiaTheme="minorEastAsia" w:hAnsi="Cambria Math"/>
                        <w:i/>
                        <w:color w:val="000000" w:themeColor="text1"/>
                      </w:rPr>
                    </m:ctrlPr>
                  </m:sSubPr>
                  <m:e>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r</m:t>
                        </m:r>
                      </m:e>
                    </m:acc>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r</m:t>
                        </m:r>
                      </m:e>
                    </m:acc>
                  </m:e>
                  <m:sub>
                    <m:r>
                      <w:rPr>
                        <w:rFonts w:ascii="Cambria Math" w:eastAsiaTheme="minorEastAsia" w:hAnsi="Cambria Math"/>
                        <w:color w:val="000000" w:themeColor="text1"/>
                      </w:rPr>
                      <m:t>j</m:t>
                    </m:r>
                  </m:sub>
                </m:sSub>
              </m:e>
            </m:d>
          </m:num>
          <m:den>
            <m:rad>
              <m:radPr>
                <m:degHide m:val="1"/>
                <m:ctrlPr>
                  <w:rPr>
                    <w:rFonts w:ascii="Cambria Math" w:eastAsiaTheme="minorEastAsia" w:hAnsi="Cambria Math"/>
                    <w:i/>
                    <w:color w:val="000000" w:themeColor="text1"/>
                  </w:rPr>
                </m:ctrlPr>
              </m:radPr>
              <m:deg/>
              <m:e>
                <m:r>
                  <w:rPr>
                    <w:rFonts w:ascii="Cambria Math" w:eastAsiaTheme="minorEastAsia" w:hAnsi="Cambria Math"/>
                    <w:color w:val="000000" w:themeColor="text1"/>
                  </w:rPr>
                  <m:t>(var</m:t>
                </m:r>
                <m:d>
                  <m:dPr>
                    <m:ctrlPr>
                      <w:rPr>
                        <w:rFonts w:ascii="Cambria Math" w:eastAsiaTheme="minorEastAsia" w:hAnsi="Cambria Math"/>
                        <w:i/>
                        <w:color w:val="000000" w:themeColor="text1"/>
                      </w:rPr>
                    </m:ctrlPr>
                  </m:dPr>
                  <m:e>
                    <m:sSub>
                      <m:sSubPr>
                        <m:ctrlPr>
                          <w:rPr>
                            <w:rFonts w:ascii="Cambria Math" w:eastAsiaTheme="minorEastAsia" w:hAnsi="Cambria Math"/>
                            <w:i/>
                            <w:color w:val="000000" w:themeColor="text1"/>
                          </w:rPr>
                        </m:ctrlPr>
                      </m:sSubPr>
                      <m:e>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r</m:t>
                            </m:r>
                          </m:e>
                        </m:acc>
                      </m:e>
                      <m:sub>
                        <m:r>
                          <w:rPr>
                            <w:rFonts w:ascii="Cambria Math" w:eastAsiaTheme="minorEastAsia" w:hAnsi="Cambria Math"/>
                            <w:color w:val="000000" w:themeColor="text1"/>
                          </w:rPr>
                          <m:t>i</m:t>
                        </m:r>
                      </m:sub>
                    </m:sSub>
                  </m:e>
                </m:d>
                <m:r>
                  <w:rPr>
                    <w:rFonts w:ascii="Cambria Math" w:eastAsiaTheme="minorEastAsia" w:hAnsi="Cambria Math"/>
                    <w:color w:val="000000" w:themeColor="text1"/>
                  </w:rPr>
                  <m:t>⋅var(</m:t>
                </m:r>
                <m:sSub>
                  <m:sSubPr>
                    <m:ctrlPr>
                      <w:rPr>
                        <w:rFonts w:ascii="Cambria Math" w:eastAsiaTheme="minorEastAsia" w:hAnsi="Cambria Math"/>
                        <w:i/>
                        <w:color w:val="000000" w:themeColor="text1"/>
                      </w:rPr>
                    </m:ctrlPr>
                  </m:sSubPr>
                  <m:e>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r</m:t>
                        </m:r>
                      </m:e>
                    </m:acc>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rad>
          </m:den>
        </m:f>
      </m:oMath>
      <w:r w:rsidR="00F3056A" w:rsidRPr="00E77F57">
        <w:rPr>
          <w:rFonts w:eastAsiaTheme="minorEastAsia"/>
          <w:color w:val="000000" w:themeColor="text1"/>
        </w:rPr>
        <w:t xml:space="preserve"> where </w:t>
      </w:r>
      <m:oMath>
        <m:sSub>
          <m:sSubPr>
            <m:ctrlPr>
              <w:rPr>
                <w:rFonts w:ascii="Cambria Math" w:eastAsiaTheme="minorEastAsia" w:hAnsi="Cambria Math"/>
                <w:i/>
                <w:color w:val="000000" w:themeColor="text1"/>
              </w:rPr>
            </m:ctrlPr>
          </m:sSubPr>
          <m:e>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r</m:t>
                </m:r>
              </m:e>
            </m:acc>
          </m:e>
          <m:sub>
            <m:r>
              <w:rPr>
                <w:rFonts w:ascii="Cambria Math" w:eastAsiaTheme="minorEastAsia" w:hAnsi="Cambria Math"/>
                <w:color w:val="000000" w:themeColor="text1"/>
              </w:rPr>
              <m:t>i</m:t>
            </m:r>
          </m:sub>
        </m:sSub>
      </m:oMath>
      <w:r w:rsidR="00F3056A" w:rsidRPr="00E77F57">
        <w:rPr>
          <w:rFonts w:eastAsiaTheme="minorEastAsia"/>
          <w:color w:val="000000" w:themeColor="text1"/>
        </w:rPr>
        <w:t xml:space="preserve"> </w:t>
      </w:r>
      <w:r w:rsidRPr="00E77F57">
        <w:rPr>
          <w:rFonts w:eastAsiaTheme="minorEastAsia"/>
          <w:color w:val="000000" w:themeColor="text1"/>
        </w:rPr>
        <w:t xml:space="preserve">and </w:t>
      </w:r>
      <m:oMath>
        <m:sSub>
          <m:sSubPr>
            <m:ctrlPr>
              <w:rPr>
                <w:rFonts w:ascii="Cambria Math" w:eastAsiaTheme="minorEastAsia" w:hAnsi="Cambria Math"/>
                <w:i/>
                <w:color w:val="000000" w:themeColor="text1"/>
              </w:rPr>
            </m:ctrlPr>
          </m:sSubPr>
          <m:e>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r</m:t>
                </m:r>
              </m:e>
            </m:acc>
          </m:e>
          <m:sub>
            <m:r>
              <w:rPr>
                <w:rFonts w:ascii="Cambria Math" w:eastAsiaTheme="minorEastAsia" w:hAnsi="Cambria Math"/>
                <w:color w:val="000000" w:themeColor="text1"/>
              </w:rPr>
              <m:t>j</m:t>
            </m:r>
          </m:sub>
        </m:sSub>
      </m:oMath>
      <w:r w:rsidR="00F3056A" w:rsidRPr="00E77F57">
        <w:rPr>
          <w:rFonts w:eastAsiaTheme="minorEastAsia"/>
          <w:color w:val="000000" w:themeColor="text1"/>
        </w:rPr>
        <w:t xml:space="preserve"> </w:t>
      </w:r>
      <w:r w:rsidRPr="00E77F57">
        <w:rPr>
          <w:rFonts w:eastAsiaTheme="minorEastAsia"/>
          <w:color w:val="000000" w:themeColor="text1"/>
        </w:rPr>
        <w:t xml:space="preserve">are the mean part-feature vectors for the </w:t>
      </w:r>
      <m:oMath>
        <m:r>
          <w:rPr>
            <w:rFonts w:ascii="Cambria Math" w:eastAsiaTheme="minorEastAsia" w:hAnsi="Cambria Math"/>
            <w:color w:val="000000" w:themeColor="text1"/>
          </w:rPr>
          <m:t>i</m:t>
        </m:r>
      </m:oMath>
      <w:r w:rsidR="00F3056A" w:rsidRPr="00E77F57">
        <w:rPr>
          <w:rFonts w:eastAsiaTheme="minorEastAsia"/>
          <w:color w:val="000000" w:themeColor="text1"/>
        </w:rPr>
        <w:t>th</w:t>
      </w:r>
      <w:r w:rsidRPr="00E77F57">
        <w:rPr>
          <w:rFonts w:eastAsiaTheme="minorEastAsia"/>
          <w:color w:val="000000" w:themeColor="text1"/>
        </w:rPr>
        <w:t xml:space="preserve"> and </w:t>
      </w:r>
      <m:oMath>
        <m:r>
          <w:rPr>
            <w:rFonts w:ascii="Cambria Math" w:eastAsiaTheme="minorEastAsia" w:hAnsi="Cambria Math"/>
            <w:color w:val="000000" w:themeColor="text1"/>
          </w:rPr>
          <m:t>j</m:t>
        </m:r>
      </m:oMath>
      <w:r w:rsidRPr="00E77F57">
        <w:rPr>
          <w:rFonts w:eastAsiaTheme="minorEastAsia"/>
          <w:color w:val="000000" w:themeColor="text1"/>
        </w:rPr>
        <w:t>th object-context combinations, respectively.</w:t>
      </w:r>
    </w:p>
    <w:p w14:paraId="58DB4646" w14:textId="77777777" w:rsidR="00A40C5F" w:rsidRPr="00E77F57" w:rsidRDefault="00A40C5F"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rPr>
          <w:rFonts w:eastAsiaTheme="minorEastAsia"/>
          <w:color w:val="000000" w:themeColor="text1"/>
        </w:rPr>
      </w:pPr>
    </w:p>
    <w:p w14:paraId="37189008" w14:textId="65C6E246" w:rsidR="00A51AAD" w:rsidRDefault="00A51AAD" w:rsidP="00A05490">
      <w:pPr>
        <w:ind w:firstLine="720"/>
      </w:pPr>
    </w:p>
    <w:tbl>
      <w:tblPr>
        <w:tblStyle w:val="TableGrid"/>
        <w:tblW w:w="0" w:type="auto"/>
        <w:jc w:val="center"/>
        <w:tblLook w:val="04A0" w:firstRow="1" w:lastRow="0" w:firstColumn="1" w:lastColumn="0" w:noHBand="0" w:noVBand="1"/>
      </w:tblPr>
      <w:tblGrid>
        <w:gridCol w:w="9056"/>
      </w:tblGrid>
      <w:tr w:rsidR="00A51AAD" w14:paraId="3A86FA4A" w14:textId="77777777" w:rsidTr="00C179A2">
        <w:trPr>
          <w:jc w:val="center"/>
        </w:trPr>
        <w:tc>
          <w:tcPr>
            <w:tcW w:w="6475" w:type="dxa"/>
          </w:tcPr>
          <w:p w14:paraId="4638ABA2" w14:textId="77777777" w:rsidR="00F13D61" w:rsidRDefault="00F13D61" w:rsidP="00C179A2">
            <w:pPr>
              <w:jc w:val="center"/>
            </w:pPr>
          </w:p>
          <w:p w14:paraId="157E155B" w14:textId="1B73D82B" w:rsidR="00A51AAD" w:rsidRDefault="00A51AAD" w:rsidP="00C179A2">
            <w:pPr>
              <w:jc w:val="center"/>
            </w:pPr>
            <w:r>
              <w:rPr>
                <w:rFonts w:ascii="Arial" w:eastAsiaTheme="minorEastAsia" w:hAnsi="Arial" w:cs="Arial"/>
                <w:noProof/>
                <w:color w:val="000000" w:themeColor="text1"/>
              </w:rPr>
              <w:lastRenderedPageBreak/>
              <w:drawing>
                <wp:inline distT="0" distB="0" distL="0" distR="0" wp14:anchorId="5D7B1FEC" wp14:editId="3D54CE7D">
                  <wp:extent cx="5607745" cy="4625788"/>
                  <wp:effectExtent l="0" t="0" r="5715" b="0"/>
                  <wp:docPr id="13" name="Picture 13" descr="/var/folders/w0/60ylfrt15fl0l6bzldqjm19m0000gn/T/com.microsoft.Word/Content.MSO/DF55EF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w0/60ylfrt15fl0l6bzldqjm19m0000gn/T/com.microsoft.Word/Content.MSO/DF55EF5A.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3537" cy="4655313"/>
                          </a:xfrm>
                          <a:prstGeom prst="rect">
                            <a:avLst/>
                          </a:prstGeom>
                          <a:noFill/>
                          <a:ln>
                            <a:noFill/>
                          </a:ln>
                        </pic:spPr>
                      </pic:pic>
                    </a:graphicData>
                  </a:graphic>
                </wp:inline>
              </w:drawing>
            </w:r>
          </w:p>
          <w:p w14:paraId="58FB44B0" w14:textId="670DBFA5" w:rsidR="00046D82" w:rsidRDefault="00046D82" w:rsidP="00C179A2">
            <w:pPr>
              <w:ind w:firstLine="720"/>
              <w:jc w:val="center"/>
            </w:pPr>
          </w:p>
        </w:tc>
      </w:tr>
      <w:tr w:rsidR="00A51AAD" w14:paraId="21B93CDD" w14:textId="77777777" w:rsidTr="00C179A2">
        <w:trPr>
          <w:jc w:val="center"/>
        </w:trPr>
        <w:tc>
          <w:tcPr>
            <w:tcW w:w="6475" w:type="dxa"/>
          </w:tcPr>
          <w:p w14:paraId="673CC75E" w14:textId="6D652230" w:rsidR="00A51AAD" w:rsidRPr="0069783C" w:rsidRDefault="00951402" w:rsidP="00A05490">
            <w:r w:rsidRPr="00A40C5F">
              <w:rPr>
                <w:i/>
                <w:color w:val="000000" w:themeColor="text1"/>
              </w:rPr>
              <w:lastRenderedPageBreak/>
              <w:t>Figure 12.</w:t>
            </w:r>
            <w:r w:rsidR="0069783C" w:rsidRPr="00A40C5F">
              <w:rPr>
                <w:color w:val="000000" w:themeColor="text1"/>
              </w:rPr>
              <w:t xml:space="preserve"> Part</w:t>
            </w:r>
            <w:r w:rsidR="00046D82" w:rsidRPr="00A40C5F">
              <w:rPr>
                <w:color w:val="000000" w:themeColor="text1"/>
              </w:rPr>
              <w:t>-</w:t>
            </w:r>
            <w:r w:rsidR="0069783C" w:rsidRPr="00A40C5F">
              <w:rPr>
                <w:color w:val="000000" w:themeColor="text1"/>
              </w:rPr>
              <w:t>feature correlation matrix for sketches of each object class.</w:t>
            </w:r>
            <w:r w:rsidR="00B90265" w:rsidRPr="00A40C5F">
              <w:rPr>
                <w:color w:val="000000" w:themeColor="text1"/>
              </w:rPr>
              <w:t xml:space="preserve"> Unsurprisingly, there is high correlation among objects in the same object category indicating that members of a category generally express similar part information</w:t>
            </w:r>
            <w:r w:rsidR="00B90265">
              <w:rPr>
                <w:rFonts w:ascii="Arial" w:hAnsi="Arial" w:cs="Arial"/>
                <w:color w:val="000000" w:themeColor="text1"/>
              </w:rPr>
              <w:t>.</w:t>
            </w:r>
          </w:p>
        </w:tc>
      </w:tr>
    </w:tbl>
    <w:p w14:paraId="6AABDBD6" w14:textId="5E1D9268" w:rsidR="00AD72BE" w:rsidRDefault="00AD72BE"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2F868EAD" w14:textId="77777777" w:rsidR="00AD72BE" w:rsidRPr="00043A10" w:rsidRDefault="00AD72BE"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60FF38C0"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While close and far drawings of an object differed in their overall amount of detail, we hypothesized that they would still emphasize part information in similar ways.</w:t>
      </w:r>
    </w:p>
    <w:p w14:paraId="107B54BC" w14:textId="77777777" w:rsidR="00A05490"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rPr>
          <w:rFonts w:eastAsiaTheme="minorEastAsia"/>
          <w:color w:val="000000" w:themeColor="text1"/>
        </w:rPr>
      </w:pPr>
      <w:r w:rsidRPr="00E77F57">
        <w:rPr>
          <w:rFonts w:eastAsiaTheme="minorEastAsia"/>
          <w:color w:val="000000" w:themeColor="text1"/>
        </w:rPr>
        <w:t xml:space="preserve">Specifically, insofar as similar object-specific part information is emphasized in both close and far drawings of the same object, we predicted higher correlations between close and far part-feature vectors for the </w:t>
      </w:r>
      <w:r w:rsidR="00ED5C45" w:rsidRPr="00E77F57">
        <w:rPr>
          <w:rFonts w:eastAsiaTheme="minorEastAsia"/>
          <w:i/>
          <w:color w:val="000000" w:themeColor="text1"/>
        </w:rPr>
        <w:t>same</w:t>
      </w:r>
      <w:r w:rsidRPr="00E77F57">
        <w:rPr>
          <w:rFonts w:eastAsiaTheme="minorEastAsia"/>
          <w:color w:val="000000" w:themeColor="text1"/>
        </w:rPr>
        <w:t xml:space="preserve"> object than for close and far part-feature vectors of </w:t>
      </w:r>
      <w:r w:rsidR="00ED5C45" w:rsidRPr="00E77F57">
        <w:rPr>
          <w:rFonts w:eastAsiaTheme="minorEastAsia"/>
          <w:i/>
          <w:color w:val="000000" w:themeColor="text1"/>
        </w:rPr>
        <w:t>different</w:t>
      </w:r>
      <w:r w:rsidRPr="00E77F57">
        <w:rPr>
          <w:rFonts w:eastAsiaTheme="minorEastAsia"/>
          <w:color w:val="000000" w:themeColor="text1"/>
        </w:rPr>
        <w:t xml:space="preserve"> objects. </w:t>
      </w:r>
    </w:p>
    <w:p w14:paraId="34247289" w14:textId="77777777" w:rsidR="00A05490" w:rsidRPr="00E77F57" w:rsidRDefault="00A05490"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rPr>
          <w:rFonts w:eastAsiaTheme="minorEastAsia"/>
          <w:color w:val="000000" w:themeColor="text1"/>
        </w:rPr>
      </w:pPr>
    </w:p>
    <w:p w14:paraId="5CA0E013" w14:textId="6F23D8F9" w:rsidR="00A05490" w:rsidRPr="00E77F57"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562"/>
        <w:rPr>
          <w:rFonts w:eastAsiaTheme="minorEastAsia"/>
          <w:color w:val="000000" w:themeColor="text1"/>
        </w:rPr>
      </w:pPr>
      <w:r w:rsidRPr="00E77F57">
        <w:rPr>
          <w:rFonts w:eastAsiaTheme="minorEastAsia"/>
          <w:color w:val="000000" w:themeColor="text1"/>
        </w:rPr>
        <w:t xml:space="preserve">Consistent with this, we found strong correlations between the feature vectors for close and far drawings of the </w:t>
      </w:r>
      <w:r w:rsidR="00ED5C45" w:rsidRPr="00E77F57">
        <w:rPr>
          <w:rFonts w:eastAsiaTheme="minorEastAsia"/>
          <w:i/>
          <w:color w:val="000000" w:themeColor="text1"/>
        </w:rPr>
        <w:t>same</w:t>
      </w:r>
      <w:r w:rsidRPr="00E77F57">
        <w:rPr>
          <w:rFonts w:eastAsiaTheme="minorEastAsia"/>
          <w:color w:val="000000" w:themeColor="text1"/>
        </w:rPr>
        <w:t xml:space="preserve"> object (r = 0.740, </w:t>
      </w:r>
      <w:r w:rsidR="001132FF" w:rsidRPr="00E77F57">
        <w:rPr>
          <w:rFonts w:eastAsiaTheme="minorEastAsia"/>
          <w:color w:val="000000" w:themeColor="text1"/>
        </w:rPr>
        <w:t xml:space="preserve">95% </w:t>
      </w:r>
      <w:r w:rsidRPr="00E77F57">
        <w:rPr>
          <w:rFonts w:eastAsiaTheme="minorEastAsia"/>
          <w:color w:val="000000" w:themeColor="text1"/>
        </w:rPr>
        <w:t xml:space="preserve">CI: [0.726, 0.753]), which were significantly </w:t>
      </w:r>
      <w:r w:rsidRPr="00E77F57">
        <w:rPr>
          <w:rFonts w:eastAsiaTheme="minorEastAsia"/>
          <w:color w:val="000000" w:themeColor="text1"/>
        </w:rPr>
        <w:lastRenderedPageBreak/>
        <w:t xml:space="preserve">stronger than close and far drawings of </w:t>
      </w:r>
      <w:r w:rsidR="00ED5C45" w:rsidRPr="00E77F57">
        <w:rPr>
          <w:rFonts w:eastAsiaTheme="minorEastAsia"/>
          <w:i/>
          <w:color w:val="000000" w:themeColor="text1"/>
        </w:rPr>
        <w:t>different</w:t>
      </w:r>
      <w:r w:rsidRPr="00E77F57">
        <w:rPr>
          <w:rFonts w:eastAsiaTheme="minorEastAsia"/>
          <w:color w:val="000000" w:themeColor="text1"/>
        </w:rPr>
        <w:t xml:space="preserve"> objects (r = 0.653, </w:t>
      </w:r>
      <w:r w:rsidR="001132FF" w:rsidRPr="00E77F57">
        <w:rPr>
          <w:rFonts w:eastAsiaTheme="minorEastAsia"/>
          <w:color w:val="000000" w:themeColor="text1"/>
        </w:rPr>
        <w:t>95</w:t>
      </w:r>
      <w:r w:rsidRPr="00E77F57">
        <w:rPr>
          <w:rFonts w:eastAsiaTheme="minorEastAsia"/>
          <w:color w:val="000000" w:themeColor="text1"/>
        </w:rPr>
        <w:t>CI: [0.646, 0.659])</w:t>
      </w:r>
      <w:r w:rsidR="00B90265" w:rsidRPr="00E77F57">
        <w:rPr>
          <w:rFonts w:eastAsiaTheme="minorEastAsia"/>
          <w:color w:val="000000" w:themeColor="text1"/>
        </w:rPr>
        <w:t xml:space="preserve"> within category</w:t>
      </w:r>
      <w:r w:rsidRPr="00E77F57">
        <w:rPr>
          <w:rFonts w:eastAsiaTheme="minorEastAsia"/>
          <w:color w:val="000000" w:themeColor="text1"/>
        </w:rPr>
        <w:t>.</w:t>
      </w:r>
    </w:p>
    <w:p w14:paraId="1295DAC9" w14:textId="63D0CEF8"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562"/>
        <w:rPr>
          <w:rFonts w:eastAsiaTheme="minorEastAsia"/>
          <w:color w:val="000000" w:themeColor="text1"/>
        </w:rPr>
      </w:pPr>
      <w:r w:rsidRPr="00E77F57">
        <w:rPr>
          <w:rFonts w:eastAsiaTheme="minorEastAsia"/>
          <w:color w:val="000000" w:themeColor="text1"/>
        </w:rPr>
        <w:t xml:space="preserve">These results show that close and far drawings of the </w:t>
      </w:r>
      <w:r w:rsidRPr="00E77F57">
        <w:rPr>
          <w:rFonts w:eastAsiaTheme="minorEastAsia"/>
          <w:b/>
          <w:color w:val="000000" w:themeColor="text1"/>
        </w:rPr>
        <w:t>same</w:t>
      </w:r>
      <w:r w:rsidRPr="00E77F57">
        <w:rPr>
          <w:rFonts w:eastAsiaTheme="minorEastAsia"/>
          <w:color w:val="000000" w:themeColor="text1"/>
        </w:rPr>
        <w:t xml:space="preserve"> </w:t>
      </w:r>
      <w:r w:rsidRPr="00E77F57">
        <w:rPr>
          <w:rFonts w:eastAsiaTheme="minorEastAsia"/>
          <w:b/>
          <w:color w:val="000000" w:themeColor="text1"/>
        </w:rPr>
        <w:t>object</w:t>
      </w:r>
      <w:r w:rsidRPr="00E77F57">
        <w:rPr>
          <w:rFonts w:eastAsiaTheme="minorEastAsia"/>
          <w:color w:val="000000" w:themeColor="text1"/>
        </w:rPr>
        <w:t xml:space="preserve"> exhibit similar </w:t>
      </w:r>
      <w:r w:rsidR="00ED5C45" w:rsidRPr="00E77F57">
        <w:rPr>
          <w:rFonts w:eastAsiaTheme="minorEastAsia"/>
          <w:i/>
          <w:color w:val="000000" w:themeColor="text1"/>
        </w:rPr>
        <w:t>patterns</w:t>
      </w:r>
      <w:r w:rsidRPr="00E77F57">
        <w:rPr>
          <w:rFonts w:eastAsiaTheme="minorEastAsia"/>
          <w:color w:val="000000" w:themeColor="text1"/>
        </w:rPr>
        <w:t xml:space="preserve"> of emphasis across different parts, and this similarity exceeded that expected due to merely being members of the same basic-level category </w:t>
      </w:r>
    </w:p>
    <w:p w14:paraId="19F704B9"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5D257A09" w14:textId="77777777" w:rsidR="00AE4AA2" w:rsidRPr="00A40C5F"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Lato" w:eastAsiaTheme="minorEastAsia" w:hAnsi="Lato" w:cs="Arial"/>
          <w:i/>
          <w:color w:val="000000" w:themeColor="text1"/>
        </w:rPr>
      </w:pPr>
    </w:p>
    <w:p w14:paraId="01C7A256" w14:textId="67E4078F" w:rsidR="00AE4AA2" w:rsidRPr="00A40C5F"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Lato" w:eastAsiaTheme="minorEastAsia" w:hAnsi="Lato" w:cs="Arial"/>
          <w:b/>
          <w:i/>
          <w:color w:val="000000" w:themeColor="text1"/>
        </w:rPr>
      </w:pPr>
      <w:r w:rsidRPr="00A40C5F">
        <w:rPr>
          <w:rFonts w:ascii="Lato" w:eastAsiaTheme="minorEastAsia" w:hAnsi="Lato" w:cs="Arial"/>
          <w:b/>
          <w:i/>
          <w:color w:val="000000" w:themeColor="text1"/>
        </w:rPr>
        <w:t>Detailed drawings are more distinct from each other than sparser drawings</w:t>
      </w:r>
    </w:p>
    <w:p w14:paraId="62AB6268" w14:textId="77777777"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b/>
          <w:color w:val="000000" w:themeColor="text1"/>
        </w:rPr>
      </w:pPr>
    </w:p>
    <w:p w14:paraId="48C0D0C3" w14:textId="3E84A998"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While the above findings showed that close and far drawings of the same object exhibit similar patterns of emphasis on different parts, close drawings contain greater emphasis on these parts overall than far drawings (i.e., contain</w:t>
      </w:r>
      <w:r w:rsidR="00ED5C45" w:rsidRPr="00E77F57">
        <w:rPr>
          <w:rFonts w:eastAsiaTheme="minorEastAsia"/>
          <w:color w:val="000000" w:themeColor="text1"/>
        </w:rPr>
        <w:t xml:space="preserve">ed </w:t>
      </w:r>
      <w:r w:rsidRPr="00E77F57">
        <w:rPr>
          <w:rFonts w:eastAsiaTheme="minorEastAsia"/>
          <w:color w:val="000000" w:themeColor="text1"/>
        </w:rPr>
        <w:t>longer strokes</w:t>
      </w:r>
      <w:r w:rsidR="00ED5C45" w:rsidRPr="00E77F57">
        <w:rPr>
          <w:rFonts w:eastAsiaTheme="minorEastAsia"/>
          <w:color w:val="000000" w:themeColor="text1"/>
        </w:rPr>
        <w:t xml:space="preserve"> with greater use of ink overall</w:t>
      </w:r>
      <w:r w:rsidRPr="00E77F57">
        <w:rPr>
          <w:rFonts w:eastAsiaTheme="minorEastAsia"/>
          <w:color w:val="000000" w:themeColor="text1"/>
        </w:rPr>
        <w:t xml:space="preserve">). </w:t>
      </w:r>
      <w:r w:rsidR="00ED5C45" w:rsidRPr="00E77F57">
        <w:rPr>
          <w:rFonts w:eastAsiaTheme="minorEastAsia"/>
          <w:color w:val="000000" w:themeColor="text1"/>
        </w:rPr>
        <w:t xml:space="preserve">A natural question in understanding how sketchers modulated their drawings between contexts is </w:t>
      </w:r>
      <w:r w:rsidR="00ED5C45" w:rsidRPr="00E77F57">
        <w:rPr>
          <w:rFonts w:eastAsiaTheme="minorEastAsia"/>
          <w:i/>
          <w:color w:val="000000" w:themeColor="text1"/>
        </w:rPr>
        <w:t>how</w:t>
      </w:r>
      <w:r w:rsidRPr="00E77F57">
        <w:rPr>
          <w:rFonts w:eastAsiaTheme="minorEastAsia"/>
          <w:color w:val="000000" w:themeColor="text1"/>
        </w:rPr>
        <w:t xml:space="preserve"> were these additional strokes being spent? </w:t>
      </w:r>
    </w:p>
    <w:p w14:paraId="50328B31" w14:textId="77777777" w:rsidR="00A51AAD" w:rsidRPr="00043A10"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tbl>
      <w:tblPr>
        <w:tblStyle w:val="TableGrid"/>
        <w:tblW w:w="0" w:type="auto"/>
        <w:tblLook w:val="04A0" w:firstRow="1" w:lastRow="0" w:firstColumn="1" w:lastColumn="0" w:noHBand="0" w:noVBand="1"/>
      </w:tblPr>
      <w:tblGrid>
        <w:gridCol w:w="9350"/>
      </w:tblGrid>
      <w:tr w:rsidR="00A51AAD" w14:paraId="59A0DE8E" w14:textId="77777777" w:rsidTr="00A51AAD">
        <w:tc>
          <w:tcPr>
            <w:tcW w:w="9350" w:type="dxa"/>
          </w:tcPr>
          <w:p w14:paraId="1A44BA04" w14:textId="5F763463" w:rsidR="00A51AAD" w:rsidRDefault="00A51AAD"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r>
              <w:rPr>
                <w:rFonts w:ascii="Arial" w:eastAsiaTheme="minorEastAsia" w:hAnsi="Arial" w:cs="Arial"/>
                <w:noProof/>
                <w:color w:val="000000" w:themeColor="text1"/>
              </w:rPr>
              <w:drawing>
                <wp:anchor distT="0" distB="0" distL="114300" distR="114300" simplePos="0" relativeHeight="251660288" behindDoc="0" locked="0" layoutInCell="1" allowOverlap="1" wp14:anchorId="54C4AEED" wp14:editId="76D01E73">
                  <wp:simplePos x="0" y="0"/>
                  <wp:positionH relativeFrom="column">
                    <wp:posOffset>2926753</wp:posOffset>
                  </wp:positionH>
                  <wp:positionV relativeFrom="paragraph">
                    <wp:posOffset>214705</wp:posOffset>
                  </wp:positionV>
                  <wp:extent cx="2715217" cy="2171523"/>
                  <wp:effectExtent l="0" t="0" r="317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_part_emphasis.pdf"/>
                          <pic:cNvPicPr/>
                        </pic:nvPicPr>
                        <pic:blipFill rotWithShape="1">
                          <a:blip r:embed="rId28">
                            <a:extLst>
                              <a:ext uri="{28A0092B-C50C-407E-A947-70E740481C1C}">
                                <a14:useLocalDpi xmlns:a14="http://schemas.microsoft.com/office/drawing/2010/main" val="0"/>
                              </a:ext>
                            </a:extLst>
                          </a:blip>
                          <a:srcRect t="55715" r="-4"/>
                          <a:stretch/>
                        </pic:blipFill>
                        <pic:spPr bwMode="auto">
                          <a:xfrm>
                            <a:off x="0" y="0"/>
                            <a:ext cx="2715217" cy="21715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rPr>
              <w:drawing>
                <wp:anchor distT="0" distB="0" distL="114300" distR="114300" simplePos="0" relativeHeight="251659264" behindDoc="0" locked="0" layoutInCell="1" allowOverlap="1" wp14:anchorId="0B816ED7" wp14:editId="02EF56C9">
                  <wp:simplePos x="0" y="0"/>
                  <wp:positionH relativeFrom="column">
                    <wp:posOffset>32657</wp:posOffset>
                  </wp:positionH>
                  <wp:positionV relativeFrom="paragraph">
                    <wp:posOffset>95068</wp:posOffset>
                  </wp:positionV>
                  <wp:extent cx="2651760" cy="2689860"/>
                  <wp:effectExtent l="0" t="0" r="254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_part_emphasis.pdf"/>
                          <pic:cNvPicPr/>
                        </pic:nvPicPr>
                        <pic:blipFill rotWithShape="1">
                          <a:blip r:embed="rId28">
                            <a:extLst>
                              <a:ext uri="{28A0092B-C50C-407E-A947-70E740481C1C}">
                                <a14:useLocalDpi xmlns:a14="http://schemas.microsoft.com/office/drawing/2010/main" val="0"/>
                              </a:ext>
                            </a:extLst>
                          </a:blip>
                          <a:srcRect r="-4" b="43834"/>
                          <a:stretch/>
                        </pic:blipFill>
                        <pic:spPr bwMode="auto">
                          <a:xfrm>
                            <a:off x="0" y="0"/>
                            <a:ext cx="2651760" cy="2689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51AAD" w14:paraId="4BEB3A4A" w14:textId="77777777" w:rsidTr="00A51AAD">
        <w:tc>
          <w:tcPr>
            <w:tcW w:w="9350" w:type="dxa"/>
          </w:tcPr>
          <w:p w14:paraId="0B86C2C8" w14:textId="1F88A069" w:rsidR="00A51AAD" w:rsidRPr="00046D82" w:rsidRDefault="00951402" w:rsidP="00A05490">
            <w:pPr>
              <w:autoSpaceDE w:val="0"/>
              <w:autoSpaceDN w:val="0"/>
              <w:adjustRightInd w:val="0"/>
              <w:rPr>
                <w:rFonts w:ascii="Arial" w:eastAsiaTheme="minorEastAsia" w:hAnsi="Arial" w:cs="Arial"/>
              </w:rPr>
            </w:pPr>
            <w:r w:rsidRPr="00046D82">
              <w:rPr>
                <w:rFonts w:ascii="Arial" w:hAnsi="Arial" w:cs="Arial"/>
                <w:i/>
                <w:color w:val="000000" w:themeColor="text1"/>
              </w:rPr>
              <w:t>Figure 13.</w:t>
            </w:r>
            <w:r w:rsidR="00046D82" w:rsidRPr="00046D82">
              <w:rPr>
                <w:rFonts w:ascii="Arial" w:hAnsi="Arial" w:cs="Arial"/>
                <w:i/>
                <w:color w:val="000000" w:themeColor="text1"/>
              </w:rPr>
              <w:t xml:space="preserve"> </w:t>
            </w:r>
            <w:r w:rsidR="00046D82" w:rsidRPr="00046D82">
              <w:rPr>
                <w:rFonts w:ascii="Arial" w:eastAsiaTheme="minorEastAsia" w:hAnsi="Arial" w:cs="Arial"/>
              </w:rPr>
              <w:t>(A) Visualization of spatial layout of mean part-feature</w:t>
            </w:r>
            <w:r w:rsidR="00046D82">
              <w:rPr>
                <w:rFonts w:ascii="Arial" w:eastAsiaTheme="minorEastAsia" w:hAnsi="Arial" w:cs="Arial"/>
              </w:rPr>
              <w:t xml:space="preserve"> </w:t>
            </w:r>
            <w:r w:rsidR="00046D82" w:rsidRPr="00046D82">
              <w:rPr>
                <w:rFonts w:ascii="Arial" w:eastAsiaTheme="minorEastAsia" w:hAnsi="Arial" w:cs="Arial"/>
              </w:rPr>
              <w:t>vectors for each object-context combination, projected onto the top</w:t>
            </w:r>
            <w:r w:rsidR="00046D82">
              <w:rPr>
                <w:rFonts w:ascii="Arial" w:eastAsiaTheme="minorEastAsia" w:hAnsi="Arial" w:cs="Arial"/>
              </w:rPr>
              <w:t xml:space="preserve"> t</w:t>
            </w:r>
            <w:r w:rsidR="00046D82" w:rsidRPr="00046D82">
              <w:rPr>
                <w:rFonts w:ascii="Arial" w:eastAsiaTheme="minorEastAsia" w:hAnsi="Arial" w:cs="Arial"/>
              </w:rPr>
              <w:t>wo principal components. (B) Comparison of feature similarity between</w:t>
            </w:r>
            <w:r w:rsidR="00046D82">
              <w:rPr>
                <w:rFonts w:ascii="Arial" w:eastAsiaTheme="minorEastAsia" w:hAnsi="Arial" w:cs="Arial"/>
              </w:rPr>
              <w:t xml:space="preserve"> </w:t>
            </w:r>
            <w:r w:rsidR="00046D82" w:rsidRPr="00046D82">
              <w:rPr>
                <w:rFonts w:ascii="Arial" w:eastAsiaTheme="minorEastAsia" w:hAnsi="Arial" w:cs="Arial"/>
              </w:rPr>
              <w:t>close and far drawings of the same object, relative to close</w:t>
            </w:r>
            <w:r w:rsidR="00046D82">
              <w:rPr>
                <w:rFonts w:ascii="Arial" w:eastAsiaTheme="minorEastAsia" w:hAnsi="Arial" w:cs="Arial"/>
              </w:rPr>
              <w:t xml:space="preserve"> </w:t>
            </w:r>
            <w:r w:rsidR="00046D82" w:rsidRPr="00046D82">
              <w:rPr>
                <w:rFonts w:ascii="Arial" w:eastAsiaTheme="minorEastAsia" w:hAnsi="Arial" w:cs="Arial"/>
              </w:rPr>
              <w:t>and far drawings of different objects within a category. (C)</w:t>
            </w:r>
            <w:r w:rsidR="00046D82">
              <w:rPr>
                <w:rFonts w:ascii="Arial" w:eastAsiaTheme="minorEastAsia" w:hAnsi="Arial" w:cs="Arial"/>
              </w:rPr>
              <w:t xml:space="preserve"> </w:t>
            </w:r>
            <w:r w:rsidR="00046D82" w:rsidRPr="00046D82">
              <w:rPr>
                <w:rFonts w:ascii="Arial" w:eastAsiaTheme="minorEastAsia" w:hAnsi="Arial" w:cs="Arial"/>
              </w:rPr>
              <w:lastRenderedPageBreak/>
              <w:t>Comparison</w:t>
            </w:r>
            <w:r w:rsidR="00046D82">
              <w:rPr>
                <w:rFonts w:ascii="Arial" w:eastAsiaTheme="minorEastAsia" w:hAnsi="Arial" w:cs="Arial"/>
              </w:rPr>
              <w:t xml:space="preserve"> </w:t>
            </w:r>
            <w:r w:rsidR="00046D82" w:rsidRPr="00046D82">
              <w:rPr>
                <w:rFonts w:ascii="Arial" w:eastAsiaTheme="minorEastAsia" w:hAnsi="Arial" w:cs="Arial"/>
              </w:rPr>
              <w:t>of feature similarity between far drawings of objects within a</w:t>
            </w:r>
            <w:r w:rsidR="00046D82">
              <w:rPr>
                <w:rFonts w:ascii="Arial" w:eastAsiaTheme="minorEastAsia" w:hAnsi="Arial" w:cs="Arial"/>
              </w:rPr>
              <w:t xml:space="preserve"> </w:t>
            </w:r>
            <w:r w:rsidR="00046D82" w:rsidRPr="00046D82">
              <w:rPr>
                <w:rFonts w:ascii="Arial" w:eastAsiaTheme="minorEastAsia" w:hAnsi="Arial" w:cs="Arial"/>
              </w:rPr>
              <w:t>category, relative to close drawings.</w:t>
            </w:r>
          </w:p>
        </w:tc>
      </w:tr>
    </w:tbl>
    <w:p w14:paraId="682572FE" w14:textId="1EEFBBCC" w:rsidR="00AE4AA2" w:rsidRDefault="00AE4AA2"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0EB8C8E0" w14:textId="77777777" w:rsidR="00772A66" w:rsidRDefault="00772A66"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7E4E39EF" w14:textId="584E24FC"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We hypothesized that the additional part information provided in close </w:t>
      </w:r>
      <w:r w:rsidR="00B90265" w:rsidRPr="00E77F57">
        <w:rPr>
          <w:rFonts w:eastAsiaTheme="minorEastAsia"/>
          <w:color w:val="000000" w:themeColor="text1"/>
        </w:rPr>
        <w:t>sketches</w:t>
      </w:r>
      <w:r w:rsidRPr="00E77F57">
        <w:rPr>
          <w:rFonts w:eastAsiaTheme="minorEastAsia"/>
          <w:color w:val="000000" w:themeColor="text1"/>
        </w:rPr>
        <w:t xml:space="preserve"> was being distributed across parts in different ways for different objects, thereby making them more distinguishable from one another</w:t>
      </w:r>
      <w:r w:rsidR="00B90265" w:rsidRPr="00E77F57">
        <w:rPr>
          <w:rFonts w:eastAsiaTheme="minorEastAsia"/>
          <w:color w:val="000000" w:themeColor="text1"/>
        </w:rPr>
        <w:t xml:space="preserve"> at the object-level</w:t>
      </w:r>
      <w:r w:rsidRPr="00E77F57">
        <w:rPr>
          <w:rFonts w:eastAsiaTheme="minorEastAsia"/>
          <w:color w:val="000000" w:themeColor="text1"/>
        </w:rPr>
        <w:t xml:space="preserve"> in feature space.</w:t>
      </w:r>
      <w:r w:rsidR="00366D25" w:rsidRPr="00E77F57">
        <w:rPr>
          <w:rFonts w:eastAsiaTheme="minorEastAsia"/>
          <w:color w:val="000000" w:themeColor="text1"/>
        </w:rPr>
        <w:t xml:space="preserve"> </w:t>
      </w:r>
      <w:r w:rsidRPr="00E77F57">
        <w:rPr>
          <w:rFonts w:eastAsiaTheme="minorEastAsia"/>
          <w:color w:val="000000" w:themeColor="text1"/>
        </w:rPr>
        <w:t xml:space="preserve">To evaluate this possibility, we computed the mean correlation between the part-feature vectors of close </w:t>
      </w:r>
      <w:r w:rsidR="00B90265" w:rsidRPr="00E77F57">
        <w:rPr>
          <w:rFonts w:eastAsiaTheme="minorEastAsia"/>
          <w:color w:val="000000" w:themeColor="text1"/>
        </w:rPr>
        <w:t>sketches</w:t>
      </w:r>
      <w:r w:rsidRPr="00E77F57">
        <w:rPr>
          <w:rFonts w:eastAsiaTheme="minorEastAsia"/>
          <w:color w:val="000000" w:themeColor="text1"/>
        </w:rPr>
        <w:t xml:space="preserve"> of objects in a given category and compared this value with the mean correlation between far drawings of exactly the same objects. </w:t>
      </w:r>
    </w:p>
    <w:p w14:paraId="7C5BF0B4" w14:textId="77777777" w:rsidR="00366D25" w:rsidRPr="00E77F57" w:rsidRDefault="00366D25"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1A117A31" w14:textId="0B740120" w:rsidR="00AE4AA2" w:rsidRPr="00E77F57" w:rsidRDefault="00AE4AA2"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 xml:space="preserve">We found that close drawings were less similar to one another than far drawings were (close similarity: r = 0.67, </w:t>
      </w:r>
      <w:r w:rsidR="001132FF" w:rsidRPr="00E77F57">
        <w:rPr>
          <w:rFonts w:eastAsiaTheme="minorEastAsia"/>
          <w:color w:val="000000" w:themeColor="text1"/>
        </w:rPr>
        <w:t>95%</w:t>
      </w:r>
      <w:r w:rsidRPr="00E77F57">
        <w:rPr>
          <w:rFonts w:eastAsiaTheme="minorEastAsia"/>
          <w:color w:val="000000" w:themeColor="text1"/>
        </w:rPr>
        <w:t>CI: [0.65,69]; far similarity: r = 0.73</w:t>
      </w:r>
      <w:r w:rsidR="001132FF" w:rsidRPr="00E77F57">
        <w:rPr>
          <w:rFonts w:eastAsiaTheme="minorEastAsia"/>
          <w:color w:val="000000" w:themeColor="text1"/>
        </w:rPr>
        <w:t>,</w:t>
      </w:r>
      <w:r w:rsidRPr="00E77F57">
        <w:rPr>
          <w:rFonts w:eastAsiaTheme="minorEastAsia"/>
          <w:color w:val="000000" w:themeColor="text1"/>
        </w:rPr>
        <w:t xml:space="preserve"> </w:t>
      </w:r>
      <w:r w:rsidR="001132FF" w:rsidRPr="00E77F57">
        <w:rPr>
          <w:rFonts w:eastAsiaTheme="minorEastAsia"/>
          <w:color w:val="000000" w:themeColor="text1"/>
        </w:rPr>
        <w:t>95%</w:t>
      </w:r>
      <w:r w:rsidRPr="00E77F57">
        <w:rPr>
          <w:rFonts w:eastAsiaTheme="minorEastAsia"/>
          <w:color w:val="000000" w:themeColor="text1"/>
        </w:rPr>
        <w:t xml:space="preserve">CI: [0.72,0.75]), suggesting that sketchers discern which parts are most diagnostic of the target object among highly similar distractors, and emphasize these parts accordingly </w:t>
      </w:r>
    </w:p>
    <w:p w14:paraId="19629B85" w14:textId="77777777" w:rsidR="00ED5C45" w:rsidRPr="00E77F57" w:rsidRDefault="00ED5C45"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50507884" w14:textId="2B464326" w:rsidR="00AE4AA2" w:rsidRDefault="00AE4AA2"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r w:rsidRPr="00E77F57">
        <w:rPr>
          <w:rFonts w:eastAsiaTheme="minorEastAsia"/>
          <w:color w:val="000000" w:themeColor="text1"/>
        </w:rPr>
        <w:t>This was particularly apparent when we</w:t>
      </w:r>
      <w:r w:rsidR="00B90265" w:rsidRPr="00E77F57">
        <w:rPr>
          <w:rFonts w:eastAsiaTheme="minorEastAsia"/>
          <w:color w:val="000000" w:themeColor="text1"/>
        </w:rPr>
        <w:t xml:space="preserve"> applied principle-component analysis (PCA) to the features and</w:t>
      </w:r>
      <w:r w:rsidRPr="00E77F57">
        <w:rPr>
          <w:rFonts w:eastAsiaTheme="minorEastAsia"/>
          <w:color w:val="000000" w:themeColor="text1"/>
        </w:rPr>
        <w:t xml:space="preserve"> visualized the spatial layout of part-feature vectors: whereas far drawings were clustered closer together and near the origin, close drawings were spread further apart from other members of the same category and further from the origin </w:t>
      </w:r>
      <w:r w:rsidR="00A40C5F">
        <w:rPr>
          <w:rFonts w:eastAsiaTheme="minorEastAsia"/>
          <w:color w:val="000000" w:themeColor="text1"/>
        </w:rPr>
        <w:t xml:space="preserve"> </w:t>
      </w:r>
      <w:r w:rsidRPr="00E77F57">
        <w:rPr>
          <w:rFonts w:eastAsiaTheme="minorEastAsia"/>
          <w:color w:val="000000" w:themeColor="text1"/>
        </w:rPr>
        <w:t xml:space="preserve">Observing these contextual differences is all the more remarkable given that this feature representation captures only the </w:t>
      </w:r>
      <w:r w:rsidR="00725304" w:rsidRPr="00E77F57">
        <w:rPr>
          <w:rFonts w:eastAsiaTheme="minorEastAsia"/>
          <w:i/>
          <w:color w:val="000000" w:themeColor="text1"/>
        </w:rPr>
        <w:t xml:space="preserve">amount </w:t>
      </w:r>
      <w:r w:rsidRPr="00E77F57">
        <w:rPr>
          <w:rFonts w:eastAsiaTheme="minorEastAsia"/>
          <w:color w:val="000000" w:themeColor="text1"/>
        </w:rPr>
        <w:t xml:space="preserve">of emphasis allocated to each part during drawing production, ignoring their visual properties. </w:t>
      </w:r>
    </w:p>
    <w:p w14:paraId="418ACAF7" w14:textId="04994E7C" w:rsidR="00A40C5F" w:rsidRDefault="00A40C5F"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08649BFB" w14:textId="77777777" w:rsidR="00A40C5F" w:rsidRPr="00E77F57" w:rsidRDefault="00A40C5F" w:rsidP="00A40C5F">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2E235B4D" w14:textId="1D725DCC" w:rsidR="00750781" w:rsidRPr="00E77F57" w:rsidRDefault="00750781" w:rsidP="00E77F57">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spacing w:line="480" w:lineRule="auto"/>
        <w:ind w:firstLine="720"/>
        <w:rPr>
          <w:rFonts w:eastAsiaTheme="minorEastAsia"/>
          <w:color w:val="000000" w:themeColor="text1"/>
        </w:rPr>
      </w:pPr>
    </w:p>
    <w:p w14:paraId="587D3BDB" w14:textId="3B93D976" w:rsidR="00750781" w:rsidRPr="00A40C5F" w:rsidRDefault="00DA6EF9" w:rsidP="00DA6EF9">
      <w:pPr>
        <w:rPr>
          <w:rFonts w:ascii="Arial" w:hAnsi="Arial" w:cs="Arial"/>
          <w:b/>
          <w:sz w:val="28"/>
          <w:szCs w:val="28"/>
        </w:rPr>
      </w:pPr>
      <w:r w:rsidRPr="00A40C5F">
        <w:rPr>
          <w:rFonts w:ascii="Arial" w:hAnsi="Arial" w:cs="Arial"/>
          <w:b/>
          <w:sz w:val="28"/>
          <w:szCs w:val="28"/>
        </w:rPr>
        <w:lastRenderedPageBreak/>
        <w:t xml:space="preserve">2.3.2 </w:t>
      </w:r>
      <w:r w:rsidR="00750781" w:rsidRPr="00A40C5F">
        <w:rPr>
          <w:rFonts w:ascii="Arial" w:hAnsi="Arial" w:cs="Arial"/>
          <w:b/>
          <w:sz w:val="28"/>
          <w:szCs w:val="28"/>
        </w:rPr>
        <w:t xml:space="preserve">Importance of visual features </w:t>
      </w:r>
      <w:r w:rsidR="00B90265" w:rsidRPr="00A40C5F">
        <w:rPr>
          <w:rFonts w:ascii="Arial" w:hAnsi="Arial" w:cs="Arial"/>
          <w:b/>
          <w:sz w:val="28"/>
          <w:szCs w:val="28"/>
        </w:rPr>
        <w:t xml:space="preserve">of semantic parts </w:t>
      </w:r>
      <w:r w:rsidR="00750781" w:rsidRPr="00A40C5F">
        <w:rPr>
          <w:rFonts w:ascii="Arial" w:hAnsi="Arial" w:cs="Arial"/>
          <w:b/>
          <w:sz w:val="28"/>
          <w:szCs w:val="28"/>
        </w:rPr>
        <w:t>in sketch recognition</w:t>
      </w:r>
    </w:p>
    <w:p w14:paraId="47851B83" w14:textId="77777777" w:rsidR="00750781" w:rsidRPr="00043A10" w:rsidRDefault="00750781" w:rsidP="00A05490">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ind w:firstLine="720"/>
        <w:rPr>
          <w:rFonts w:ascii="Arial" w:eastAsiaTheme="minorEastAsia" w:hAnsi="Arial" w:cs="Arial"/>
          <w:color w:val="000000" w:themeColor="text1"/>
        </w:rPr>
      </w:pPr>
    </w:p>
    <w:p w14:paraId="1BED67FB" w14:textId="77777777" w:rsidR="00392C10" w:rsidRPr="00E77F57" w:rsidRDefault="00392C10" w:rsidP="00E77F57">
      <w:pPr>
        <w:spacing w:line="480" w:lineRule="auto"/>
        <w:ind w:firstLine="720"/>
        <w:rPr>
          <w:rFonts w:eastAsiaTheme="minorEastAsia"/>
          <w:color w:val="000000" w:themeColor="text1"/>
        </w:rPr>
      </w:pPr>
    </w:p>
    <w:p w14:paraId="2C7B3E84" w14:textId="416F88D0" w:rsidR="00392C10" w:rsidRPr="00E77F57" w:rsidRDefault="00392C10" w:rsidP="00E77F57">
      <w:pPr>
        <w:spacing w:line="480" w:lineRule="auto"/>
        <w:ind w:firstLine="720"/>
        <w:rPr>
          <w:rFonts w:eastAsiaTheme="minorEastAsia"/>
          <w:color w:val="000000" w:themeColor="text1"/>
        </w:rPr>
      </w:pPr>
      <w:r w:rsidRPr="00E77F57">
        <w:rPr>
          <w:rFonts w:eastAsiaTheme="minorEastAsia"/>
          <w:color w:val="000000" w:themeColor="text1"/>
        </w:rPr>
        <w:t>We show that</w:t>
      </w:r>
      <w:r w:rsidR="00B90265" w:rsidRPr="00E77F57">
        <w:rPr>
          <w:rFonts w:eastAsiaTheme="minorEastAsia"/>
          <w:color w:val="000000" w:themeColor="text1"/>
        </w:rPr>
        <w:t xml:space="preserve"> a profile of sketches constructed from the amount of ink and number of strokes to semantically meaningful parts help capture the similarity of sketches belonging to the same basic level category as well as differences between sketches of the same object made in different communicative contexts.</w:t>
      </w:r>
      <w:r w:rsidR="00DA6EF9" w:rsidRPr="00E77F57">
        <w:rPr>
          <w:rFonts w:eastAsiaTheme="minorEastAsia"/>
          <w:color w:val="000000" w:themeColor="text1"/>
        </w:rPr>
        <w:t xml:space="preserve"> </w:t>
      </w:r>
      <w:r w:rsidRPr="00E77F57">
        <w:rPr>
          <w:rFonts w:eastAsiaTheme="minorEastAsia"/>
          <w:color w:val="000000" w:themeColor="text1"/>
        </w:rPr>
        <w:t xml:space="preserve">Visual </w:t>
      </w:r>
      <w:r w:rsidR="00874860" w:rsidRPr="00E77F57">
        <w:rPr>
          <w:rFonts w:eastAsiaTheme="minorEastAsia"/>
          <w:color w:val="000000" w:themeColor="text1"/>
        </w:rPr>
        <w:t xml:space="preserve">properties </w:t>
      </w:r>
      <w:r w:rsidR="00B90265" w:rsidRPr="00E77F57">
        <w:rPr>
          <w:rFonts w:eastAsiaTheme="minorEastAsia"/>
          <w:color w:val="000000" w:themeColor="text1"/>
        </w:rPr>
        <w:t xml:space="preserve">of pre-decomposed parts </w:t>
      </w:r>
      <w:r w:rsidR="00874860" w:rsidRPr="00E77F57">
        <w:rPr>
          <w:rFonts w:eastAsiaTheme="minorEastAsia"/>
          <w:color w:val="000000" w:themeColor="text1"/>
        </w:rPr>
        <w:t>nevertheless are strong signals in allowing people to understand graphical communications. So</w:t>
      </w:r>
      <w:r w:rsidR="007D4D68" w:rsidRPr="00E77F57">
        <w:rPr>
          <w:rFonts w:eastAsiaTheme="minorEastAsia"/>
          <w:color w:val="000000" w:themeColor="text1"/>
        </w:rPr>
        <w:t>,</w:t>
      </w:r>
      <w:r w:rsidR="00874860" w:rsidRPr="00E77F57">
        <w:rPr>
          <w:rFonts w:eastAsiaTheme="minorEastAsia"/>
          <w:color w:val="000000" w:themeColor="text1"/>
        </w:rPr>
        <w:t xml:space="preserve"> we were interested in how the visual features of parts of objects may underlie recognizability in context</w:t>
      </w:r>
      <w:r w:rsidRPr="00E77F57">
        <w:rPr>
          <w:rFonts w:eastAsiaTheme="minorEastAsia"/>
          <w:color w:val="000000" w:themeColor="text1"/>
        </w:rPr>
        <w:t xml:space="preserve">. Specifically, we asked the question — does the </w:t>
      </w:r>
      <w:r w:rsidRPr="00E77F57">
        <w:rPr>
          <w:rFonts w:eastAsiaTheme="minorEastAsia"/>
          <w:i/>
          <w:color w:val="000000" w:themeColor="text1"/>
        </w:rPr>
        <w:t>way</w:t>
      </w:r>
      <w:r w:rsidRPr="00E77F57">
        <w:rPr>
          <w:rFonts w:eastAsiaTheme="minorEastAsia"/>
          <w:color w:val="000000" w:themeColor="text1"/>
        </w:rPr>
        <w:t xml:space="preserve"> particular strokes of any given part </w:t>
      </w:r>
      <w:r w:rsidR="00F26D20" w:rsidRPr="00E77F57">
        <w:rPr>
          <w:rFonts w:eastAsiaTheme="minorEastAsia"/>
          <w:color w:val="000000" w:themeColor="text1"/>
        </w:rPr>
        <w:t>are</w:t>
      </w:r>
      <w:r w:rsidRPr="00E77F57">
        <w:rPr>
          <w:rFonts w:eastAsiaTheme="minorEastAsia"/>
          <w:color w:val="000000" w:themeColor="text1"/>
        </w:rPr>
        <w:t xml:space="preserve"> drawn determine how recognizable a sketch is? That is, aside from the semantic content of </w:t>
      </w:r>
      <w:r w:rsidR="00F26D20" w:rsidRPr="00E77F57">
        <w:rPr>
          <w:rFonts w:eastAsiaTheme="minorEastAsia"/>
          <w:color w:val="000000" w:themeColor="text1"/>
        </w:rPr>
        <w:t>a</w:t>
      </w:r>
      <w:r w:rsidRPr="00E77F57">
        <w:rPr>
          <w:rFonts w:eastAsiaTheme="minorEastAsia"/>
          <w:color w:val="000000" w:themeColor="text1"/>
        </w:rPr>
        <w:t xml:space="preserve"> </w:t>
      </w:r>
      <w:r w:rsidR="00F26D20" w:rsidRPr="00E77F57">
        <w:rPr>
          <w:rFonts w:eastAsiaTheme="minorEastAsia"/>
          <w:color w:val="000000" w:themeColor="text1"/>
        </w:rPr>
        <w:t>stroke</w:t>
      </w:r>
      <w:r w:rsidRPr="00E77F57">
        <w:rPr>
          <w:rFonts w:eastAsiaTheme="minorEastAsia"/>
          <w:color w:val="000000" w:themeColor="text1"/>
        </w:rPr>
        <w:t>, do its visual properties influence recognizability?</w:t>
      </w:r>
    </w:p>
    <w:p w14:paraId="6EE06F7F" w14:textId="77777777" w:rsidR="00DA6EF9" w:rsidRDefault="00DA6EF9" w:rsidP="00DA6EF9">
      <w:pPr>
        <w:ind w:firstLine="720"/>
        <w:rPr>
          <w:rFonts w:ascii="Arial" w:eastAsiaTheme="minorEastAsia" w:hAnsi="Arial" w:cs="Arial"/>
          <w:color w:val="000000" w:themeColor="text1"/>
        </w:rPr>
      </w:pPr>
    </w:p>
    <w:p w14:paraId="709E2604" w14:textId="3E12C013" w:rsidR="007E6AC9" w:rsidRDefault="007E6AC9" w:rsidP="00A05490">
      <w:pPr>
        <w:ind w:firstLine="720"/>
        <w:rPr>
          <w:rFonts w:ascii="Arial" w:eastAsiaTheme="minorEastAsia" w:hAnsi="Arial" w:cs="Arial"/>
          <w:color w:val="000000" w:themeColor="text1"/>
        </w:rPr>
      </w:pPr>
    </w:p>
    <w:tbl>
      <w:tblPr>
        <w:tblStyle w:val="TableGrid"/>
        <w:tblW w:w="0" w:type="auto"/>
        <w:jc w:val="center"/>
        <w:tblLook w:val="04A0" w:firstRow="1" w:lastRow="0" w:firstColumn="1" w:lastColumn="0" w:noHBand="0" w:noVBand="1"/>
      </w:tblPr>
      <w:tblGrid>
        <w:gridCol w:w="5755"/>
      </w:tblGrid>
      <w:tr w:rsidR="00A51AAD" w14:paraId="6E98AE78" w14:textId="77777777" w:rsidTr="00A51AAD">
        <w:trPr>
          <w:jc w:val="center"/>
        </w:trPr>
        <w:tc>
          <w:tcPr>
            <w:tcW w:w="5755" w:type="dxa"/>
          </w:tcPr>
          <w:p w14:paraId="08EA3427" w14:textId="77777777" w:rsidR="00750781" w:rsidRDefault="00750781" w:rsidP="00A05490">
            <w:pPr>
              <w:rPr>
                <w:rFonts w:ascii="Arial" w:eastAsiaTheme="minorEastAsia" w:hAnsi="Arial" w:cs="Arial"/>
                <w:color w:val="000000" w:themeColor="text1"/>
              </w:rPr>
            </w:pPr>
          </w:p>
          <w:p w14:paraId="151F58A7" w14:textId="163EF92F" w:rsidR="00A51AAD" w:rsidRDefault="00A51AAD" w:rsidP="00A05490">
            <w:pPr>
              <w:rPr>
                <w:rFonts w:ascii="Arial" w:eastAsiaTheme="minorEastAsia" w:hAnsi="Arial" w:cs="Arial"/>
                <w:color w:val="000000" w:themeColor="text1"/>
              </w:rPr>
            </w:pPr>
            <w:r w:rsidRPr="007E6AC9">
              <w:rPr>
                <w:rFonts w:ascii="Arial" w:eastAsiaTheme="minorEastAsia" w:hAnsi="Arial" w:cs="Arial"/>
                <w:noProof/>
                <w:color w:val="000000" w:themeColor="text1"/>
              </w:rPr>
              <w:drawing>
                <wp:inline distT="0" distB="0" distL="0" distR="0" wp14:anchorId="59959A78" wp14:editId="5B53D79E">
                  <wp:extent cx="3341077" cy="292915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4311" cy="2940756"/>
                          </a:xfrm>
                          <a:prstGeom prst="rect">
                            <a:avLst/>
                          </a:prstGeom>
                        </pic:spPr>
                      </pic:pic>
                    </a:graphicData>
                  </a:graphic>
                </wp:inline>
              </w:drawing>
            </w:r>
          </w:p>
        </w:tc>
      </w:tr>
      <w:tr w:rsidR="00A51AAD" w14:paraId="6E5E785B" w14:textId="77777777" w:rsidTr="00A51AAD">
        <w:trPr>
          <w:jc w:val="center"/>
        </w:trPr>
        <w:tc>
          <w:tcPr>
            <w:tcW w:w="5755" w:type="dxa"/>
          </w:tcPr>
          <w:p w14:paraId="726A2D73" w14:textId="283AB95A" w:rsidR="00A51AAD" w:rsidRPr="000C3E6A" w:rsidRDefault="00951402" w:rsidP="00A05490">
            <w:pPr>
              <w:rPr>
                <w:rFonts w:ascii="Arial" w:hAnsi="Arial" w:cs="Arial"/>
                <w:color w:val="000000" w:themeColor="text1"/>
              </w:rPr>
            </w:pPr>
            <w:r w:rsidRPr="00951402">
              <w:rPr>
                <w:rFonts w:ascii="Arial" w:hAnsi="Arial" w:cs="Arial"/>
                <w:i/>
                <w:color w:val="000000" w:themeColor="text1"/>
              </w:rPr>
              <w:t xml:space="preserve">Figure </w:t>
            </w:r>
            <w:r>
              <w:rPr>
                <w:rFonts w:ascii="Arial" w:hAnsi="Arial" w:cs="Arial"/>
                <w:i/>
                <w:color w:val="000000" w:themeColor="text1"/>
              </w:rPr>
              <w:t>14</w:t>
            </w:r>
            <w:r w:rsidRPr="00951402">
              <w:rPr>
                <w:rFonts w:ascii="Arial" w:hAnsi="Arial" w:cs="Arial"/>
                <w:i/>
                <w:color w:val="000000" w:themeColor="text1"/>
              </w:rPr>
              <w:t>.</w:t>
            </w:r>
            <w:r w:rsidR="00046D82">
              <w:rPr>
                <w:rFonts w:ascii="Arial" w:hAnsi="Arial" w:cs="Arial"/>
                <w:color w:val="000000" w:themeColor="text1"/>
              </w:rPr>
              <w:t xml:space="preserve"> Example of lesion</w:t>
            </w:r>
            <w:r w:rsidR="000C3E6A">
              <w:rPr>
                <w:rFonts w:ascii="Arial" w:hAnsi="Arial" w:cs="Arial"/>
                <w:color w:val="000000" w:themeColor="text1"/>
              </w:rPr>
              <w:t>ed</w:t>
            </w:r>
            <w:r w:rsidR="00046D82">
              <w:rPr>
                <w:rFonts w:ascii="Arial" w:hAnsi="Arial" w:cs="Arial"/>
                <w:color w:val="000000" w:themeColor="text1"/>
              </w:rPr>
              <w:t xml:space="preserve"> sketch generation from an intact sketch. In this case, the intact sketch</w:t>
            </w:r>
            <w:r w:rsidR="000C3E6A">
              <w:rPr>
                <w:rFonts w:ascii="Arial" w:hAnsi="Arial" w:cs="Arial"/>
                <w:color w:val="000000" w:themeColor="text1"/>
              </w:rPr>
              <w:t xml:space="preserve"> consisted of 8 strokes leading to 8 lesioned sketches.</w:t>
            </w:r>
            <w:r w:rsidR="00046D82">
              <w:rPr>
                <w:rFonts w:ascii="Arial" w:hAnsi="Arial" w:cs="Arial"/>
                <w:color w:val="000000" w:themeColor="text1"/>
              </w:rPr>
              <w:t xml:space="preserve"> </w:t>
            </w:r>
          </w:p>
        </w:tc>
      </w:tr>
    </w:tbl>
    <w:p w14:paraId="5331F080" w14:textId="7B2F2FCC" w:rsidR="00392C10" w:rsidRDefault="00392C10" w:rsidP="00A05490">
      <w:pPr>
        <w:ind w:firstLine="720"/>
        <w:rPr>
          <w:rFonts w:ascii="Arial" w:eastAsiaTheme="minorEastAsia" w:hAnsi="Arial" w:cs="Arial"/>
          <w:color w:val="000000" w:themeColor="text1"/>
        </w:rPr>
      </w:pPr>
    </w:p>
    <w:p w14:paraId="5C49A157" w14:textId="77777777" w:rsidR="00750781" w:rsidRPr="00043A10" w:rsidRDefault="00750781" w:rsidP="00E77F57">
      <w:pPr>
        <w:spacing w:line="480" w:lineRule="auto"/>
        <w:ind w:firstLine="720"/>
        <w:rPr>
          <w:rFonts w:ascii="Arial" w:eastAsiaTheme="minorEastAsia" w:hAnsi="Arial" w:cs="Arial"/>
          <w:color w:val="000000" w:themeColor="text1"/>
        </w:rPr>
      </w:pPr>
    </w:p>
    <w:p w14:paraId="79C98B41" w14:textId="65DCB1DC" w:rsidR="00392C10" w:rsidRDefault="00392C10" w:rsidP="00E77F57">
      <w:pPr>
        <w:spacing w:line="480" w:lineRule="auto"/>
        <w:ind w:firstLine="720"/>
      </w:pPr>
      <w:r w:rsidRPr="00E77F57">
        <w:rPr>
          <w:rFonts w:eastAsiaTheme="minorEastAsia"/>
          <w:color w:val="000000" w:themeColor="text1"/>
        </w:rPr>
        <w:t>Since answering these questions necessitated computing visual properties of sketches in a reliable manner, we chose to utilize sketch features extracted from the a standard, pretrained convolutional neural network architecture, VGG-19 (</w:t>
      </w:r>
      <w:proofErr w:type="spellStart"/>
      <w:r w:rsidRPr="00E77F57">
        <w:t>Simonyan</w:t>
      </w:r>
      <w:proofErr w:type="spellEnd"/>
      <w:r w:rsidRPr="00E77F57">
        <w:t xml:space="preserve"> &amp; Zisserman, 2014). Specifically, we extracted features from the second-highest </w:t>
      </w:r>
      <w:r w:rsidR="000C3E6A" w:rsidRPr="00E77F57">
        <w:t xml:space="preserve">dense </w:t>
      </w:r>
      <w:r w:rsidRPr="00E77F57">
        <w:t>layer (FC6).</w:t>
      </w:r>
    </w:p>
    <w:p w14:paraId="5EA0316B" w14:textId="77777777" w:rsidR="00A40C5F" w:rsidRPr="00E77F57" w:rsidRDefault="00A40C5F" w:rsidP="00E77F57">
      <w:pPr>
        <w:spacing w:line="480" w:lineRule="auto"/>
        <w:ind w:firstLine="720"/>
      </w:pPr>
    </w:p>
    <w:p w14:paraId="7926BE32" w14:textId="2932EE12" w:rsidR="00392C10" w:rsidRPr="00E77F57" w:rsidRDefault="00392C10" w:rsidP="00E77F57">
      <w:pPr>
        <w:spacing w:line="480" w:lineRule="auto"/>
        <w:ind w:firstLine="720"/>
      </w:pPr>
      <w:r w:rsidRPr="00E77F57">
        <w:t>As a proof-of-concept, we restricted this analysis to a single category of sketches</w:t>
      </w:r>
      <w:r w:rsidR="006C27A9" w:rsidRPr="00E77F57">
        <w:t xml:space="preserve"> in our dataset</w:t>
      </w:r>
      <w:r w:rsidRPr="00E77F57">
        <w:t xml:space="preserve">, chairs. This gave us 233 unique sketches </w:t>
      </w:r>
      <w:r w:rsidR="000C3E6A" w:rsidRPr="00E77F57">
        <w:t>of</w:t>
      </w:r>
      <w:r w:rsidRPr="00E77F57">
        <w:t xml:space="preserve"> the 8 </w:t>
      </w:r>
      <w:r w:rsidR="000C3E6A" w:rsidRPr="00E77F57">
        <w:t xml:space="preserve">different </w:t>
      </w:r>
      <w:r w:rsidRPr="00E77F57">
        <w:t xml:space="preserve">target </w:t>
      </w:r>
      <w:r w:rsidR="000C3E6A" w:rsidRPr="00E77F57">
        <w:t>objects</w:t>
      </w:r>
      <w:r w:rsidRPr="00E77F57">
        <w:t xml:space="preserve">. There was some imbalance in the number of sketches per target, but we feel this did not significantly influence our findings. We </w:t>
      </w:r>
      <w:r w:rsidR="000C3E6A" w:rsidRPr="00E77F57">
        <w:t>transformed</w:t>
      </w:r>
      <w:r w:rsidRPr="00E77F57">
        <w:t xml:space="preserve"> the </w:t>
      </w:r>
      <w:r w:rsidR="000C3E6A" w:rsidRPr="00E77F57">
        <w:t>*</w:t>
      </w:r>
      <w:r w:rsidRPr="00E77F57">
        <w:t>.</w:t>
      </w:r>
      <w:proofErr w:type="spellStart"/>
      <w:r w:rsidRPr="00E77F57">
        <w:t>svg</w:t>
      </w:r>
      <w:proofErr w:type="spellEnd"/>
      <w:r w:rsidRPr="00E77F57">
        <w:t xml:space="preserve"> sketch files into </w:t>
      </w:r>
      <w:r w:rsidR="000C3E6A" w:rsidRPr="00E77F57">
        <w:t>*</w:t>
      </w:r>
      <w:r w:rsidRPr="00E77F57">
        <w:t>.</w:t>
      </w:r>
      <w:proofErr w:type="spellStart"/>
      <w:r w:rsidRPr="00E77F57">
        <w:t>png</w:t>
      </w:r>
      <w:proofErr w:type="spellEnd"/>
      <w:r w:rsidRPr="00E77F57">
        <w:t xml:space="preserve"> format for ease of processing </w:t>
      </w:r>
      <w:r w:rsidR="00024A02" w:rsidRPr="00E77F57">
        <w:t>by</w:t>
      </w:r>
      <w:r w:rsidRPr="00E77F57">
        <w:t xml:space="preserve"> the neural network. We passed each of the 233 sketches into VGG-19 and extracted a 4096-dimension feature representation of each sketch</w:t>
      </w:r>
      <w:r w:rsidR="000C3E6A" w:rsidRPr="00E77F57">
        <w:t xml:space="preserve"> from FC6</w:t>
      </w:r>
      <w:r w:rsidRPr="00E77F57">
        <w:t>. CNNs use such high</w:t>
      </w:r>
      <w:r w:rsidR="000C3E6A" w:rsidRPr="00E77F57">
        <w:t>-</w:t>
      </w:r>
      <w:r w:rsidRPr="00E77F57">
        <w:t xml:space="preserve">dimensional representations for object classification in the final layer of the network. Additionally, it has been shown that not only does this family of networks perform well at classifying both images and line drawings, but that the processing hierarchy is similar to that of the human visual cortex (Fan et al, 2018; </w:t>
      </w:r>
      <w:proofErr w:type="spellStart"/>
      <w:r w:rsidRPr="00E77F57">
        <w:t>Yamins</w:t>
      </w:r>
      <w:proofErr w:type="spellEnd"/>
      <w:r w:rsidRPr="00E77F57">
        <w:t xml:space="preserve"> et al, 201</w:t>
      </w:r>
      <w:r w:rsidR="00C279F0" w:rsidRPr="00E77F57">
        <w:t>4</w:t>
      </w:r>
      <w:r w:rsidRPr="00E77F57">
        <w:t xml:space="preserve">). Thus, we </w:t>
      </w:r>
      <w:r w:rsidR="00024A02" w:rsidRPr="00E77F57">
        <w:t xml:space="preserve">loosely </w:t>
      </w:r>
      <w:r w:rsidRPr="00E77F57">
        <w:t>treat these representations as proxies of human visual representations.</w:t>
      </w:r>
    </w:p>
    <w:p w14:paraId="46511452" w14:textId="2F856A8D" w:rsidR="008052BD" w:rsidRPr="00E77F57" w:rsidRDefault="008052BD" w:rsidP="00E77F57">
      <w:pPr>
        <w:spacing w:line="480" w:lineRule="auto"/>
        <w:ind w:firstLine="720"/>
      </w:pPr>
    </w:p>
    <w:p w14:paraId="0C93E463" w14:textId="5917ED71" w:rsidR="000C3E6A" w:rsidRPr="00E77F57" w:rsidRDefault="008052BD" w:rsidP="00A40C5F">
      <w:pPr>
        <w:spacing w:line="480" w:lineRule="auto"/>
        <w:ind w:firstLine="720"/>
        <w:rPr>
          <w:color w:val="000000" w:themeColor="text1"/>
        </w:rPr>
      </w:pPr>
      <w:r w:rsidRPr="00E77F57">
        <w:t xml:space="preserve">Next, we trained an 8-way multinomial classifier whose input </w:t>
      </w:r>
      <w:r w:rsidR="004B2351" w:rsidRPr="00E77F57">
        <w:t>were</w:t>
      </w:r>
      <w:r w:rsidRPr="00E77F57">
        <w:t xml:space="preserve"> the 4096</w:t>
      </w:r>
      <w:r w:rsidR="004B2351" w:rsidRPr="00E77F57">
        <w:t xml:space="preserve">-dimension </w:t>
      </w:r>
      <w:r w:rsidRPr="00E77F57">
        <w:t>feature vector</w:t>
      </w:r>
      <w:r w:rsidR="004B2351" w:rsidRPr="00E77F57">
        <w:t>s</w:t>
      </w:r>
      <w:r w:rsidRPr="00E77F57">
        <w:t xml:space="preserve"> and output </w:t>
      </w:r>
      <w:r w:rsidR="004B2351" w:rsidRPr="00E77F57">
        <w:t xml:space="preserve">were </w:t>
      </w:r>
      <w:r w:rsidRPr="00E77F57">
        <w:t>the target chair</w:t>
      </w:r>
      <w:r w:rsidR="004B2351" w:rsidRPr="00E77F57">
        <w:t>s</w:t>
      </w:r>
      <w:r w:rsidR="00F94ABA" w:rsidRPr="00E77F57">
        <w:t xml:space="preserve"> (</w:t>
      </w:r>
      <w:proofErr w:type="spellStart"/>
      <w:r w:rsidR="00F94ABA" w:rsidRPr="00E77F57">
        <w:rPr>
          <w:color w:val="1D1F22"/>
          <w:shd w:val="clear" w:color="auto" w:fill="FFFFFF"/>
        </w:rPr>
        <w:t>Pedregosa</w:t>
      </w:r>
      <w:proofErr w:type="spellEnd"/>
      <w:r w:rsidR="00F94ABA" w:rsidRPr="00E77F57">
        <w:rPr>
          <w:color w:val="1D1F22"/>
          <w:shd w:val="clear" w:color="auto" w:fill="FFFFFF"/>
        </w:rPr>
        <w:t> </w:t>
      </w:r>
      <w:r w:rsidR="00F94ABA" w:rsidRPr="00E77F57">
        <w:rPr>
          <w:rStyle w:val="Emphasis"/>
          <w:i w:val="0"/>
          <w:color w:val="1D1F22"/>
          <w:shd w:val="clear" w:color="auto" w:fill="FFFFFF"/>
        </w:rPr>
        <w:t>et al., 2011</w:t>
      </w:r>
      <w:r w:rsidR="00F94ABA" w:rsidRPr="00E77F57">
        <w:t>)</w:t>
      </w:r>
      <w:r w:rsidRPr="00E77F57">
        <w:t xml:space="preserve">. </w:t>
      </w:r>
      <w:r w:rsidR="004B2351" w:rsidRPr="00E77F57">
        <w:t xml:space="preserve">The </w:t>
      </w:r>
      <w:proofErr w:type="spellStart"/>
      <w:r w:rsidR="004B2351" w:rsidRPr="00E77F57">
        <w:t>softmax</w:t>
      </w:r>
      <w:proofErr w:type="spellEnd"/>
      <w:r w:rsidR="004B2351" w:rsidRPr="00E77F57">
        <w:t xml:space="preserve"> function</w:t>
      </w:r>
      <w:r w:rsidR="007E6AC9" w:rsidRPr="00E77F57">
        <w:t xml:space="preserve"> (</w:t>
      </w:r>
      <m:oMath>
        <m:r>
          <w:rPr>
            <w:rFonts w:ascii="Cambria Math" w:hAnsi="Cambria Math"/>
          </w:rPr>
          <m:t>f</m:t>
        </m:r>
        <m:sSub>
          <m:sSubPr>
            <m:ctrlPr>
              <w:rPr>
                <w:rFonts w:ascii="Cambria Math" w:hAnsi="Cambria Math"/>
                <w:i/>
              </w:rPr>
            </m:ctrlPr>
          </m:sSubPr>
          <m:e>
            <m:d>
              <m:dPr>
                <m:ctrlPr>
                  <w:rPr>
                    <w:rFonts w:ascii="Cambria Math" w:hAnsi="Cambria Math"/>
                    <w:i/>
                  </w:rPr>
                </m:ctrlPr>
              </m:dPr>
              <m:e>
                <m:r>
                  <w:rPr>
                    <w:rFonts w:ascii="Cambria Math" w:hAnsi="Cambria Math"/>
                  </w:rPr>
                  <m:t>x</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w:r w:rsidR="007E6AC9" w:rsidRPr="00E77F57">
        <w:t>;</w:t>
      </w:r>
      <m:oMath>
        <m:r>
          <w:rPr>
            <w:rFonts w:ascii="Cambria Math" w:hAnsi="Cambria Math"/>
          </w:rPr>
          <m:t>i</m:t>
        </m:r>
      </m:oMath>
      <w:r w:rsidR="007E6AC9" w:rsidRPr="00E77F57">
        <w:t>= 1…K)</w:t>
      </w:r>
      <w:r w:rsidR="004B2351" w:rsidRPr="00E77F57">
        <w:t xml:space="preserve"> was used for classification</w:t>
      </w:r>
      <w:r w:rsidR="006C27A9" w:rsidRPr="00E77F57">
        <w:t xml:space="preserve"> through </w:t>
      </w:r>
      <w:r w:rsidR="006C27A9" w:rsidRPr="00E77F57">
        <w:rPr>
          <w:color w:val="000000" w:themeColor="text1"/>
        </w:rPr>
        <w:t>which</w:t>
      </w:r>
      <w:r w:rsidR="009B0ED2" w:rsidRPr="00E77F57">
        <w:rPr>
          <w:color w:val="000000" w:themeColor="text1"/>
        </w:rPr>
        <w:t>,</w:t>
      </w:r>
      <w:r w:rsidR="006C27A9" w:rsidRPr="00E77F57">
        <w:rPr>
          <w:color w:val="000000" w:themeColor="text1"/>
        </w:rPr>
        <w:t xml:space="preserve"> </w:t>
      </w:r>
      <w:r w:rsidR="004B2351" w:rsidRPr="00E77F57">
        <w:rPr>
          <w:color w:val="000000" w:themeColor="text1"/>
        </w:rPr>
        <w:t>for any given vector input</w:t>
      </w:r>
      <w:r w:rsidR="009B0ED2" w:rsidRPr="00E77F57">
        <w:rPr>
          <w:color w:val="000000" w:themeColor="text1"/>
        </w:rPr>
        <w:t>,</w:t>
      </w:r>
      <w:r w:rsidR="004B2351" w:rsidRPr="00E77F57">
        <w:rPr>
          <w:color w:val="000000" w:themeColor="text1"/>
        </w:rPr>
        <w:t xml:space="preserve"> a probability value </w:t>
      </w:r>
      <w:r w:rsidR="006C27A9" w:rsidRPr="00E77F57">
        <w:rPr>
          <w:color w:val="000000" w:themeColor="text1"/>
        </w:rPr>
        <w:t>is</w:t>
      </w:r>
      <w:r w:rsidR="004B2351" w:rsidRPr="00E77F57">
        <w:rPr>
          <w:color w:val="000000" w:themeColor="text1"/>
        </w:rPr>
        <w:t xml:space="preserve"> assigned to each of the </w:t>
      </w:r>
      <w:r w:rsidR="009B0ED2" w:rsidRPr="00E77F57">
        <w:rPr>
          <w:color w:val="000000" w:themeColor="text1"/>
        </w:rPr>
        <w:t>K</w:t>
      </w:r>
      <w:r w:rsidR="004B2351" w:rsidRPr="00E77F57">
        <w:rPr>
          <w:color w:val="000000" w:themeColor="text1"/>
        </w:rPr>
        <w:t xml:space="preserve"> classes.</w:t>
      </w:r>
      <w:r w:rsidR="009B0ED2" w:rsidRPr="00E77F57">
        <w:rPr>
          <w:color w:val="000000" w:themeColor="text1"/>
        </w:rPr>
        <w:t xml:space="preserve"> In our case K was equal to 8, the number of different target chairs.</w:t>
      </w:r>
      <w:r w:rsidR="004B2351" w:rsidRPr="00E77F57">
        <w:rPr>
          <w:color w:val="000000" w:themeColor="text1"/>
        </w:rPr>
        <w:t xml:space="preserve"> </w:t>
      </w:r>
      <w:r w:rsidR="007E6AC9" w:rsidRPr="00E77F57">
        <w:rPr>
          <w:color w:val="000000" w:themeColor="text1"/>
        </w:rPr>
        <w:t xml:space="preserve">The </w:t>
      </w:r>
      <w:proofErr w:type="spellStart"/>
      <w:r w:rsidR="007E6AC9" w:rsidRPr="00E77F57">
        <w:rPr>
          <w:color w:val="000000" w:themeColor="text1"/>
        </w:rPr>
        <w:t>softmax</w:t>
      </w:r>
      <w:proofErr w:type="spellEnd"/>
      <w:r w:rsidR="007E6AC9" w:rsidRPr="00E77F57">
        <w:rPr>
          <w:color w:val="000000" w:themeColor="text1"/>
        </w:rPr>
        <w:t xml:space="preserve"> function takes n real numbers and inputs and transforms </w:t>
      </w:r>
      <w:r w:rsidR="007E6AC9" w:rsidRPr="00E77F57">
        <w:rPr>
          <w:color w:val="000000" w:themeColor="text1"/>
        </w:rPr>
        <w:lastRenderedPageBreak/>
        <w:t xml:space="preserve">them into a discrete probability distribution of </w:t>
      </w:r>
      <w:r w:rsidR="009B0ED2" w:rsidRPr="00E77F57">
        <w:rPr>
          <w:color w:val="000000" w:themeColor="text1"/>
        </w:rPr>
        <w:t>n</w:t>
      </w:r>
      <w:r w:rsidR="007E6AC9" w:rsidRPr="00E77F57">
        <w:rPr>
          <w:color w:val="000000" w:themeColor="text1"/>
        </w:rPr>
        <w:t xml:space="preserve"> probabilities. </w:t>
      </w:r>
      <w:r w:rsidR="004B2351" w:rsidRPr="00E77F57">
        <w:rPr>
          <w:color w:val="000000" w:themeColor="text1"/>
        </w:rPr>
        <w:t>These probabilit</w:t>
      </w:r>
      <w:r w:rsidR="007E6AC9" w:rsidRPr="00E77F57">
        <w:rPr>
          <w:color w:val="000000" w:themeColor="text1"/>
        </w:rPr>
        <w:t xml:space="preserve">ies naturally </w:t>
      </w:r>
      <w:r w:rsidR="004B2351" w:rsidRPr="00E77F57">
        <w:rPr>
          <w:color w:val="000000" w:themeColor="text1"/>
        </w:rPr>
        <w:t xml:space="preserve">sum to 1 and can be interpreted as how certain the classifier is of the VGG-19 features mapping to any </w:t>
      </w:r>
      <w:r w:rsidR="006C27A9" w:rsidRPr="00E77F57">
        <w:rPr>
          <w:color w:val="000000" w:themeColor="text1"/>
        </w:rPr>
        <w:t xml:space="preserve">given class </w:t>
      </w:r>
      <w:r w:rsidR="004B2351" w:rsidRPr="00E77F57">
        <w:rPr>
          <w:color w:val="000000" w:themeColor="text1"/>
        </w:rPr>
        <w:t xml:space="preserve">(chair type). </w:t>
      </w:r>
      <w:r w:rsidR="000C3E6A" w:rsidRPr="00E77F57">
        <w:rPr>
          <w:color w:val="000000" w:themeColor="text1"/>
        </w:rPr>
        <w:t>This classifier was overfit on chair sketch features. That is, we didn’t apply any train-test split to the data. This way the classifier would always be able to predict correctly the class of any chair from the original set of chairs.</w:t>
      </w:r>
    </w:p>
    <w:p w14:paraId="1A88C901" w14:textId="77777777" w:rsidR="000C3E6A" w:rsidRPr="00E77F57" w:rsidRDefault="000C3E6A" w:rsidP="00E77F57">
      <w:pPr>
        <w:spacing w:line="480" w:lineRule="auto"/>
        <w:ind w:firstLine="720"/>
        <w:rPr>
          <w:color w:val="000000" w:themeColor="text1"/>
        </w:rPr>
      </w:pPr>
    </w:p>
    <w:p w14:paraId="684127AB" w14:textId="05FCEBDC" w:rsidR="000C3E6A" w:rsidRPr="00E77F57" w:rsidRDefault="000C3E6A" w:rsidP="00A40C5F">
      <w:pPr>
        <w:spacing w:line="480" w:lineRule="auto"/>
        <w:ind w:firstLine="720"/>
        <w:rPr>
          <w:color w:val="000000" w:themeColor="text1"/>
        </w:rPr>
      </w:pPr>
      <w:r w:rsidRPr="00E77F57">
        <w:rPr>
          <w:color w:val="000000" w:themeColor="text1"/>
        </w:rPr>
        <w:t xml:space="preserve">This logistic classifier learned representational mappings for all 8 chairs, so when presented with a new sketch to classify, the classification process is akin to an 8-AFC task. The classifier expressed relative confidence in its choice through the distribution of </w:t>
      </w:r>
      <w:proofErr w:type="spellStart"/>
      <w:r w:rsidRPr="00E77F57">
        <w:rPr>
          <w:color w:val="000000" w:themeColor="text1"/>
        </w:rPr>
        <w:t>softmax</w:t>
      </w:r>
      <w:proofErr w:type="spellEnd"/>
      <w:r w:rsidRPr="00E77F57">
        <w:rPr>
          <w:color w:val="000000" w:themeColor="text1"/>
        </w:rPr>
        <w:t xml:space="preserve"> probability values across all 8 classes. The class with the higher probability is chosen as the classifier’s choice</w:t>
      </w:r>
      <w:commentRangeStart w:id="1"/>
      <w:r w:rsidRPr="00E77F57">
        <w:rPr>
          <w:color w:val="000000" w:themeColor="text1"/>
        </w:rPr>
        <w:t>.</w:t>
      </w:r>
      <w:commentRangeEnd w:id="1"/>
      <w:r w:rsidRPr="00E77F57">
        <w:rPr>
          <w:rStyle w:val="CommentReference"/>
          <w:rFonts w:eastAsiaTheme="minorEastAsia"/>
          <w:sz w:val="24"/>
          <w:szCs w:val="24"/>
        </w:rPr>
        <w:commentReference w:id="1"/>
      </w:r>
    </w:p>
    <w:p w14:paraId="6D85D468" w14:textId="77777777" w:rsidR="004B2351" w:rsidRPr="00E77F57" w:rsidRDefault="004B2351" w:rsidP="00E77F57">
      <w:pPr>
        <w:spacing w:line="480" w:lineRule="auto"/>
        <w:ind w:firstLine="720"/>
        <w:rPr>
          <w:color w:val="000000" w:themeColor="text1"/>
        </w:rPr>
      </w:pPr>
    </w:p>
    <w:p w14:paraId="5E0AF1F0" w14:textId="44D5A79B" w:rsidR="006B4E1E" w:rsidRPr="00E77F57" w:rsidRDefault="008052BD" w:rsidP="00E77F57">
      <w:pPr>
        <w:spacing w:line="480" w:lineRule="auto"/>
        <w:ind w:firstLine="720"/>
      </w:pPr>
      <w:r w:rsidRPr="00E77F57">
        <w:rPr>
          <w:color w:val="000000" w:themeColor="text1"/>
        </w:rPr>
        <w:t>Our hypothesis is that not only the semantic meaning, but also the ‘style’ of strokes of parts facilitates recognition</w:t>
      </w:r>
      <w:r w:rsidR="000C3E6A" w:rsidRPr="00E77F57">
        <w:rPr>
          <w:color w:val="000000" w:themeColor="text1"/>
        </w:rPr>
        <w:t xml:space="preserve"> </w:t>
      </w:r>
      <w:r w:rsidR="000C3E6A" w:rsidRPr="00E77F57">
        <w:t>(Navon, 1977)</w:t>
      </w:r>
      <w:r w:rsidRPr="00E77F57">
        <w:rPr>
          <w:color w:val="000000" w:themeColor="text1"/>
        </w:rPr>
        <w:t>. To empirically study this</w:t>
      </w:r>
      <w:r w:rsidR="004B2351" w:rsidRPr="00E77F57">
        <w:rPr>
          <w:color w:val="000000" w:themeColor="text1"/>
        </w:rPr>
        <w:t>,</w:t>
      </w:r>
      <w:r w:rsidRPr="00E77F57">
        <w:rPr>
          <w:color w:val="000000" w:themeColor="text1"/>
        </w:rPr>
        <w:t xml:space="preserve"> we adopted a lesion method, wherein for every sketch we re</w:t>
      </w:r>
      <w:r w:rsidR="004B2351" w:rsidRPr="00E77F57">
        <w:rPr>
          <w:color w:val="000000" w:themeColor="text1"/>
        </w:rPr>
        <w:t>-</w:t>
      </w:r>
      <w:r w:rsidRPr="00E77F57">
        <w:rPr>
          <w:color w:val="000000" w:themeColor="text1"/>
        </w:rPr>
        <w:t xml:space="preserve">rendered it k times with one stroke removed, k being the </w:t>
      </w:r>
      <w:r w:rsidRPr="00E77F57">
        <w:t>number of distinct strokes in the sketch. We repeated this process for each of the 233 chair sketches</w:t>
      </w:r>
      <w:r w:rsidR="004B2351" w:rsidRPr="00E77F57">
        <w:t>, keeping track of the part label and arc length of the lesioned stroke,</w:t>
      </w:r>
      <w:r w:rsidRPr="00E77F57">
        <w:t xml:space="preserve"> and obtained a total of </w:t>
      </w:r>
      <w:r w:rsidR="006B4E1E" w:rsidRPr="00E77F57">
        <w:t xml:space="preserve">2395 </w:t>
      </w:r>
      <w:r w:rsidRPr="00E77F57">
        <w:t>lesioned sketches. We extracted VGG -19 features for each of these sketches as well.</w:t>
      </w:r>
    </w:p>
    <w:p w14:paraId="7868E53D" w14:textId="77777777" w:rsidR="006B4E1E" w:rsidRPr="00E77F57" w:rsidRDefault="006B4E1E" w:rsidP="00E77F57">
      <w:pPr>
        <w:spacing w:line="480" w:lineRule="auto"/>
        <w:ind w:firstLine="720"/>
      </w:pPr>
    </w:p>
    <w:p w14:paraId="475C12D5" w14:textId="324B5C08" w:rsidR="00DA6EF9" w:rsidRPr="00E77F57" w:rsidRDefault="004B2351" w:rsidP="00E77F57">
      <w:pPr>
        <w:spacing w:line="480" w:lineRule="auto"/>
        <w:ind w:firstLine="720"/>
      </w:pPr>
      <w:r w:rsidRPr="00E77F57">
        <w:t xml:space="preserve">Each of these </w:t>
      </w:r>
      <w:r w:rsidR="006B4E1E" w:rsidRPr="00E77F57">
        <w:t>2395</w:t>
      </w:r>
      <w:r w:rsidRPr="00E77F57">
        <w:t xml:space="preserve"> feature vectors </w:t>
      </w:r>
      <w:r w:rsidR="00FD46F3" w:rsidRPr="00E77F57">
        <w:t>serve as</w:t>
      </w:r>
      <w:r w:rsidRPr="00E77F57">
        <w:t xml:space="preserve"> proxies for visual representations of the lesioned sketches. </w:t>
      </w:r>
      <w:r w:rsidR="00FD46F3" w:rsidRPr="00E77F57">
        <w:t>W</w:t>
      </w:r>
      <w:r w:rsidRPr="00E77F57">
        <w:t xml:space="preserve">e wanted to see what the relationship between lesioned strokes and </w:t>
      </w:r>
      <w:proofErr w:type="spellStart"/>
      <w:r w:rsidRPr="00E77F57">
        <w:t>classifiability</w:t>
      </w:r>
      <w:proofErr w:type="spellEnd"/>
      <w:r w:rsidRPr="00E77F57">
        <w:t xml:space="preserve"> of sketches were. To test this, we passed </w:t>
      </w:r>
      <w:r w:rsidR="00FD46F3" w:rsidRPr="00E77F57">
        <w:t xml:space="preserve">feature vectors of </w:t>
      </w:r>
      <w:r w:rsidRPr="00E77F57">
        <w:t xml:space="preserve">all the lesioned </w:t>
      </w:r>
      <w:r w:rsidR="00AF543C" w:rsidRPr="00E77F57">
        <w:t>sketch</w:t>
      </w:r>
      <w:r w:rsidR="00FD46F3" w:rsidRPr="00E77F57">
        <w:t>es</w:t>
      </w:r>
      <w:r w:rsidR="00AF543C" w:rsidRPr="00E77F57">
        <w:t xml:space="preserve"> </w:t>
      </w:r>
      <w:r w:rsidRPr="00E77F57">
        <w:t xml:space="preserve">through our multinomial classifier trained on non-lesioned sketches. </w:t>
      </w:r>
      <w:r w:rsidR="00AF543C" w:rsidRPr="00E77F57">
        <w:t xml:space="preserve">For each sketch feature-vector we noted the </w:t>
      </w:r>
      <w:proofErr w:type="spellStart"/>
      <w:r w:rsidR="00AF543C" w:rsidRPr="00E77F57">
        <w:t>softmax</w:t>
      </w:r>
      <w:proofErr w:type="spellEnd"/>
      <w:r w:rsidR="00AF543C" w:rsidRPr="00E77F57">
        <w:t xml:space="preserve"> probability assigned to the true chair class for that sketch.</w:t>
      </w:r>
      <w:r w:rsidR="00FD46F3" w:rsidRPr="00E77F57">
        <w:t xml:space="preserve"> </w:t>
      </w:r>
      <w:r w:rsidR="00AF543C" w:rsidRPr="00E77F57">
        <w:lastRenderedPageBreak/>
        <w:t>For example, if the sketch features passed through the classifier were for the chair subclass “waiting chair”, we noted the probability value assigned by the classifier to waiting chair relative to the other 7 classes</w:t>
      </w:r>
      <w:r w:rsidR="006C27A9" w:rsidRPr="00E77F57">
        <w:t xml:space="preserve"> of chairs</w:t>
      </w:r>
      <w:r w:rsidR="00AF543C" w:rsidRPr="00E77F57">
        <w:t>.</w:t>
      </w:r>
      <w:r w:rsidR="00FD46F3" w:rsidRPr="00E77F57">
        <w:t xml:space="preserve"> This probability value can be understood as — how sure is the classifier of the feature vector </w:t>
      </w:r>
      <w:r w:rsidR="00F94ABA" w:rsidRPr="00E77F57">
        <w:t>belonging to</w:t>
      </w:r>
      <w:r w:rsidR="00FD46F3" w:rsidRPr="00E77F57">
        <w:t xml:space="preserve"> the </w:t>
      </w:r>
      <w:r w:rsidR="00F94ABA" w:rsidRPr="00E77F57">
        <w:t>ground truth</w:t>
      </w:r>
      <w:r w:rsidR="00FD46F3" w:rsidRPr="00E77F57">
        <w:t xml:space="preserve"> chair category</w:t>
      </w:r>
      <w:r w:rsidR="000C3E6A" w:rsidRPr="00E77F57">
        <w:t xml:space="preserve"> relative to the other 7</w:t>
      </w:r>
      <w:r w:rsidR="00FD46F3" w:rsidRPr="00E77F57">
        <w:t xml:space="preserve">. We refer to this probability value as a sketch’s </w:t>
      </w:r>
      <w:proofErr w:type="spellStart"/>
      <w:r w:rsidR="00FD46F3" w:rsidRPr="00E77F57">
        <w:t>classifiability</w:t>
      </w:r>
      <w:proofErr w:type="spellEnd"/>
      <w:r w:rsidR="00FD46F3" w:rsidRPr="00E77F57">
        <w:t xml:space="preserve"> score from here on.</w:t>
      </w:r>
    </w:p>
    <w:p w14:paraId="0114A5DE" w14:textId="0D076E24" w:rsidR="00F94ABA" w:rsidRDefault="00F94ABA" w:rsidP="00A05490">
      <w:pPr>
        <w:ind w:firstLine="720"/>
        <w:rPr>
          <w:rFonts w:ascii="Arial" w:hAnsi="Arial" w:cs="Arial"/>
        </w:rPr>
      </w:pPr>
    </w:p>
    <w:tbl>
      <w:tblPr>
        <w:tblStyle w:val="TableGrid"/>
        <w:tblW w:w="0" w:type="auto"/>
        <w:jc w:val="center"/>
        <w:tblLook w:val="04A0" w:firstRow="1" w:lastRow="0" w:firstColumn="1" w:lastColumn="0" w:noHBand="0" w:noVBand="1"/>
      </w:tblPr>
      <w:tblGrid>
        <w:gridCol w:w="7216"/>
      </w:tblGrid>
      <w:tr w:rsidR="00750781" w14:paraId="385D2507" w14:textId="77777777" w:rsidTr="00750781">
        <w:trPr>
          <w:trHeight w:val="4547"/>
          <w:jc w:val="center"/>
        </w:trPr>
        <w:tc>
          <w:tcPr>
            <w:tcW w:w="7155" w:type="dxa"/>
          </w:tcPr>
          <w:p w14:paraId="0B99751B" w14:textId="321F88EF" w:rsidR="00750781" w:rsidRDefault="00046D82" w:rsidP="00A05490">
            <w:r w:rsidRPr="0069783C">
              <w:rPr>
                <w:rFonts w:ascii="Lato" w:hAnsi="Lato"/>
                <w:b/>
                <w:sz w:val="32"/>
              </w:rPr>
              <w:t>A</w:t>
            </w:r>
          </w:p>
          <w:p w14:paraId="785E2460" w14:textId="45996CAA" w:rsidR="00750781" w:rsidRDefault="00750781" w:rsidP="00A05490">
            <w:r>
              <w:fldChar w:fldCharType="begin"/>
            </w:r>
            <w:r>
              <w:instrText xml:space="preserve"> INCLUDEPICTURE "/var/folders/w0/60ylfrt15fl0l6bzldqjm19m0000gn/T/com.microsoft.Word/WebArchiveCopyPasteTempFiles/000003.png" \* MERGEFORMATINET </w:instrText>
            </w:r>
            <w:r>
              <w:fldChar w:fldCharType="separate"/>
            </w:r>
            <w:r>
              <w:rPr>
                <w:noProof/>
              </w:rPr>
              <w:drawing>
                <wp:inline distT="0" distB="0" distL="0" distR="0" wp14:anchorId="3A8AC2C0" wp14:editId="0638BB4E">
                  <wp:extent cx="4330094" cy="2673927"/>
                  <wp:effectExtent l="0" t="0" r="635" b="6350"/>
                  <wp:docPr id="44" name="Picture 44" descr="/var/folders/w0/60ylfrt15fl0l6bzldqjm19m0000gn/T/com.microsoft.Word/WebArchiveCopyPasteTempFiles/0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w0/60ylfrt15fl0l6bzldqjm19m0000gn/T/com.microsoft.Word/WebArchiveCopyPasteTempFiles/000003.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63" r="-163"/>
                          <a:stretch/>
                        </pic:blipFill>
                        <pic:spPr bwMode="auto">
                          <a:xfrm>
                            <a:off x="0" y="0"/>
                            <a:ext cx="4402096" cy="2718390"/>
                          </a:xfrm>
                          <a:prstGeom prst="rect">
                            <a:avLst/>
                          </a:prstGeom>
                          <a:noFill/>
                          <a:ln>
                            <a:noFill/>
                          </a:ln>
                        </pic:spPr>
                      </pic:pic>
                    </a:graphicData>
                  </a:graphic>
                </wp:inline>
              </w:drawing>
            </w:r>
            <w:r>
              <w:fldChar w:fldCharType="end"/>
            </w:r>
          </w:p>
          <w:p w14:paraId="32499328" w14:textId="77777777" w:rsidR="00750781" w:rsidRDefault="00750781" w:rsidP="00A05490">
            <w:pPr>
              <w:ind w:firstLine="720"/>
              <w:rPr>
                <w:rFonts w:ascii="Arial" w:hAnsi="Arial" w:cs="Arial"/>
              </w:rPr>
            </w:pPr>
          </w:p>
        </w:tc>
      </w:tr>
      <w:tr w:rsidR="00750781" w14:paraId="2CB498A7" w14:textId="77777777" w:rsidTr="00A05490">
        <w:trPr>
          <w:trHeight w:val="109"/>
          <w:jc w:val="center"/>
        </w:trPr>
        <w:tc>
          <w:tcPr>
            <w:tcW w:w="7155" w:type="dxa"/>
          </w:tcPr>
          <w:p w14:paraId="203F4CDB" w14:textId="678094BE" w:rsidR="00750781" w:rsidRPr="00046D82" w:rsidRDefault="00046D82" w:rsidP="00A05490">
            <w:pPr>
              <w:rPr>
                <w:b/>
              </w:rPr>
            </w:pPr>
            <w:r>
              <w:rPr>
                <w:rFonts w:ascii="Lato" w:hAnsi="Lato"/>
                <w:b/>
                <w:sz w:val="32"/>
              </w:rPr>
              <w:t>B</w:t>
            </w:r>
          </w:p>
          <w:p w14:paraId="7EA8367B" w14:textId="77777777" w:rsidR="00750781" w:rsidRDefault="00750781" w:rsidP="00A05490">
            <w:r>
              <w:fldChar w:fldCharType="begin"/>
            </w:r>
            <w:r>
              <w:instrText xml:space="preserve"> INCLUDEPICTURE "/var/folders/w0/60ylfrt15fl0l6bzldqjm19m0000gn/T/com.microsoft.Word/WebArchiveCopyPasteTempFiles/000007.png" \* MERGEFORMATINET </w:instrText>
            </w:r>
            <w:r>
              <w:fldChar w:fldCharType="separate"/>
            </w:r>
            <w:r>
              <w:rPr>
                <w:noProof/>
              </w:rPr>
              <w:drawing>
                <wp:inline distT="0" distB="0" distL="0" distR="0" wp14:anchorId="6D42C39A" wp14:editId="6CF5FEBD">
                  <wp:extent cx="4443044" cy="2743200"/>
                  <wp:effectExtent l="0" t="0" r="2540" b="0"/>
                  <wp:docPr id="45" name="Picture 45" descr="/var/folders/w0/60ylfrt15fl0l6bzldqjm19m0000gn/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ar/folders/w0/60ylfrt15fl0l6bzldqjm19m0000gn/T/com.microsoft.Word/WebArchiveCopyPasteTempFiles/00000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8318" cy="2777327"/>
                          </a:xfrm>
                          <a:prstGeom prst="rect">
                            <a:avLst/>
                          </a:prstGeom>
                          <a:noFill/>
                          <a:ln>
                            <a:noFill/>
                          </a:ln>
                        </pic:spPr>
                      </pic:pic>
                    </a:graphicData>
                  </a:graphic>
                </wp:inline>
              </w:drawing>
            </w:r>
            <w:r>
              <w:fldChar w:fldCharType="end"/>
            </w:r>
          </w:p>
          <w:p w14:paraId="36213244" w14:textId="37742B27" w:rsidR="00750781" w:rsidRDefault="00750781" w:rsidP="00A05490">
            <w:pPr>
              <w:ind w:firstLine="720"/>
              <w:jc w:val="center"/>
            </w:pPr>
          </w:p>
        </w:tc>
      </w:tr>
      <w:tr w:rsidR="00750781" w14:paraId="0A4D6F8F" w14:textId="77777777" w:rsidTr="00750781">
        <w:trPr>
          <w:trHeight w:val="467"/>
          <w:jc w:val="center"/>
        </w:trPr>
        <w:tc>
          <w:tcPr>
            <w:tcW w:w="7155" w:type="dxa"/>
          </w:tcPr>
          <w:p w14:paraId="73A133CF" w14:textId="39275B28" w:rsidR="00046D82" w:rsidRPr="00A40C5F" w:rsidRDefault="00951402" w:rsidP="00A05490">
            <w:pPr>
              <w:rPr>
                <w:color w:val="000000" w:themeColor="text1"/>
              </w:rPr>
            </w:pPr>
            <w:r w:rsidRPr="00A40C5F">
              <w:rPr>
                <w:i/>
                <w:color w:val="000000" w:themeColor="text1"/>
              </w:rPr>
              <w:lastRenderedPageBreak/>
              <w:t>Figure 15.</w:t>
            </w:r>
            <w:r w:rsidR="00046D82" w:rsidRPr="00A40C5F">
              <w:rPr>
                <w:color w:val="000000" w:themeColor="text1"/>
              </w:rPr>
              <w:t xml:space="preserve"> (A) Relationship between </w:t>
            </w:r>
            <w:proofErr w:type="spellStart"/>
            <w:r w:rsidR="00046D82" w:rsidRPr="00A40C5F">
              <w:rPr>
                <w:color w:val="000000" w:themeColor="text1"/>
              </w:rPr>
              <w:t>classifiability</w:t>
            </w:r>
            <w:proofErr w:type="spellEnd"/>
            <w:r w:rsidR="00046D82" w:rsidRPr="00A40C5F">
              <w:rPr>
                <w:color w:val="000000" w:themeColor="text1"/>
              </w:rPr>
              <w:t xml:space="preserve"> score of a lesioned sketch and arc length of the lesioned stroke. (B) New relationship between the two constructs after log transforming arc length and logit transforming </w:t>
            </w:r>
            <w:proofErr w:type="spellStart"/>
            <w:r w:rsidR="00046D82" w:rsidRPr="00A40C5F">
              <w:rPr>
                <w:color w:val="000000" w:themeColor="text1"/>
              </w:rPr>
              <w:t>classifiability</w:t>
            </w:r>
            <w:proofErr w:type="spellEnd"/>
            <w:r w:rsidR="00046D82" w:rsidRPr="00A40C5F">
              <w:rPr>
                <w:color w:val="000000" w:themeColor="text1"/>
              </w:rPr>
              <w:t xml:space="preserve"> score. Linear regression models were fit to these data.</w:t>
            </w:r>
          </w:p>
        </w:tc>
      </w:tr>
    </w:tbl>
    <w:p w14:paraId="71190E1A" w14:textId="77777777" w:rsidR="00750781" w:rsidRPr="00043A10" w:rsidRDefault="00750781" w:rsidP="00A05490">
      <w:pPr>
        <w:ind w:firstLine="720"/>
        <w:rPr>
          <w:rFonts w:ascii="Arial" w:hAnsi="Arial" w:cs="Arial"/>
        </w:rPr>
      </w:pPr>
    </w:p>
    <w:p w14:paraId="60B5B608" w14:textId="6ECA8AF8" w:rsidR="00FD46F3" w:rsidRPr="00E77F57" w:rsidRDefault="000C3E6A" w:rsidP="00E77F57">
      <w:pPr>
        <w:spacing w:line="480" w:lineRule="auto"/>
        <w:ind w:firstLine="720"/>
      </w:pPr>
      <w:r w:rsidRPr="00E77F57">
        <w:t>Our goal is to empirically evaluate whether</w:t>
      </w:r>
      <w:r w:rsidR="00F94ABA" w:rsidRPr="00E77F57">
        <w:t xml:space="preserve"> the perceptual information afforded at the part level is important</w:t>
      </w:r>
      <w:r w:rsidRPr="00E77F57">
        <w:t xml:space="preserve"> in classification</w:t>
      </w:r>
      <w:r w:rsidR="00F94ABA" w:rsidRPr="00E77F57">
        <w:t>. Or,</w:t>
      </w:r>
      <w:r w:rsidRPr="00E77F57">
        <w:t xml:space="preserve"> is</w:t>
      </w:r>
      <w:r w:rsidR="00F94ABA" w:rsidRPr="00E77F57">
        <w:t xml:space="preserve"> </w:t>
      </w:r>
      <w:r w:rsidR="00F94ABA" w:rsidRPr="00E77F57">
        <w:rPr>
          <w:i/>
        </w:rPr>
        <w:t>how</w:t>
      </w:r>
      <w:r w:rsidR="00F94ABA" w:rsidRPr="00E77F57">
        <w:t xml:space="preserve"> we draw semantically meaningful parts just as important </w:t>
      </w:r>
      <w:r w:rsidRPr="00E77F57">
        <w:t>in</w:t>
      </w:r>
      <w:r w:rsidR="00F94ABA" w:rsidRPr="00E77F57">
        <w:t xml:space="preserve"> classifying sketches as the number of or stroke lengths of individual parts in sketches</w:t>
      </w:r>
      <w:r w:rsidRPr="00E77F57">
        <w:t>?</w:t>
      </w:r>
      <w:r w:rsidR="00F94ABA" w:rsidRPr="00E77F57">
        <w:t xml:space="preserve"> If this is true, then controlling for arc length, the part label of the lesioned stroke should influence the </w:t>
      </w:r>
      <w:proofErr w:type="spellStart"/>
      <w:r w:rsidR="00F94ABA" w:rsidRPr="00E77F57">
        <w:t>classifiability</w:t>
      </w:r>
      <w:proofErr w:type="spellEnd"/>
      <w:r w:rsidR="00F94ABA" w:rsidRPr="00E77F57">
        <w:t xml:space="preserve"> of the lesioned sketch.</w:t>
      </w:r>
      <w:r w:rsidRPr="00E77F57">
        <w:t xml:space="preserve"> We control for arc length because longer strokes will define a larger part of the sketch and removing more of the sketch should hurt more than removing less of it. We are concerned about whether the abstract visual features of the parts are important for identification. Lesion sketch feature vectors capture the difference of visual features, which are a result of removing a stroke.</w:t>
      </w:r>
    </w:p>
    <w:p w14:paraId="3E3D170B" w14:textId="36C656B3" w:rsidR="00F94ABA" w:rsidRPr="00E77F57" w:rsidRDefault="00F94ABA" w:rsidP="00E77F57">
      <w:pPr>
        <w:spacing w:line="480" w:lineRule="auto"/>
        <w:ind w:firstLine="720"/>
      </w:pPr>
      <w:r w:rsidRPr="00E77F57">
        <w:br/>
      </w:r>
      <w:r w:rsidR="00801456">
        <w:t xml:space="preserve"> </w:t>
      </w:r>
      <w:r w:rsidR="00801456">
        <w:tab/>
      </w:r>
      <w:r w:rsidRPr="00E77F57">
        <w:t xml:space="preserve">To </w:t>
      </w:r>
      <w:r w:rsidR="000C3E6A" w:rsidRPr="00E77F57">
        <w:t xml:space="preserve">test the importance of labels in </w:t>
      </w:r>
      <w:proofErr w:type="spellStart"/>
      <w:r w:rsidR="000C3E6A" w:rsidRPr="00E77F57">
        <w:t>classifiability</w:t>
      </w:r>
      <w:proofErr w:type="spellEnd"/>
      <w:r w:rsidRPr="00E77F57">
        <w:t xml:space="preserve">, using our lesioned-sketch data, we fit a series of mixed-effects linear models where the outcome variable was the </w:t>
      </w:r>
      <w:proofErr w:type="spellStart"/>
      <w:r w:rsidRPr="00E77F57">
        <w:t>classifiability</w:t>
      </w:r>
      <w:proofErr w:type="spellEnd"/>
      <w:r w:rsidRPr="00E77F57">
        <w:t xml:space="preserve"> score and possible predictor variables were part-category of lesioned stroke, stroke length of lesioned stroke, and context-condition in which the sketch was made. We also set the target object of the sketch as a random effect in all the linear models.</w:t>
      </w:r>
      <w:r w:rsidR="0068322A" w:rsidRPr="00E77F57">
        <w:t xml:space="preserve"> </w:t>
      </w:r>
      <w:r w:rsidR="000C3E6A" w:rsidRPr="00E77F57">
        <w:t xml:space="preserve">This is to account for the potential variability of difficulty and approaches to drawing different members of the same category. </w:t>
      </w:r>
      <w:r w:rsidR="0068322A" w:rsidRPr="00E77F57">
        <w:t>We chose not to set sketch</w:t>
      </w:r>
      <w:r w:rsidR="00801456">
        <w:t xml:space="preserve"> </w:t>
      </w:r>
      <w:r w:rsidR="0068322A" w:rsidRPr="00E77F57">
        <w:t>id, the id of each non-lesioned sketch as a random effect since doing so resulted in our model failing to converge.</w:t>
      </w:r>
    </w:p>
    <w:p w14:paraId="0B527196" w14:textId="77777777" w:rsidR="004B6300" w:rsidRPr="00E77F57" w:rsidRDefault="004B6300" w:rsidP="00E77F57">
      <w:pPr>
        <w:spacing w:line="480" w:lineRule="auto"/>
        <w:ind w:firstLine="720"/>
      </w:pPr>
    </w:p>
    <w:p w14:paraId="4AA747F7" w14:textId="43454CC8" w:rsidR="00024A02" w:rsidRPr="00E77F57" w:rsidRDefault="004B6300" w:rsidP="00E77F57">
      <w:pPr>
        <w:spacing w:line="480" w:lineRule="auto"/>
        <w:ind w:firstLine="720"/>
      </w:pPr>
      <w:r w:rsidRPr="00E77F57">
        <w:lastRenderedPageBreak/>
        <w:t xml:space="preserve">We began by logit transforming the </w:t>
      </w:r>
      <w:proofErr w:type="spellStart"/>
      <w:r w:rsidRPr="00E77F57">
        <w:t>classifiability</w:t>
      </w:r>
      <w:proofErr w:type="spellEnd"/>
      <w:r w:rsidRPr="00E77F57">
        <w:t xml:space="preserve"> score to map it from the [0,1] range to (-</w:t>
      </w:r>
      <w:r w:rsidRPr="00E77F57">
        <w:sym w:font="Symbol" w:char="F0A5"/>
      </w:r>
      <w:r w:rsidRPr="00E77F57">
        <w:t>,</w:t>
      </w:r>
      <w:r w:rsidRPr="00E77F57">
        <w:sym w:font="Symbol" w:char="F0A5"/>
      </w:r>
      <w:r w:rsidRPr="00E77F57">
        <w:t xml:space="preserve">), which makes the data more amenable to linear modeling. We also log transformed the </w:t>
      </w:r>
      <w:proofErr w:type="spellStart"/>
      <w:r w:rsidRPr="00E77F57">
        <w:t>arc_length</w:t>
      </w:r>
      <w:proofErr w:type="spellEnd"/>
      <w:r w:rsidRPr="00E77F57">
        <w:t xml:space="preserve"> variable which showed a distinct right skew. </w:t>
      </w:r>
    </w:p>
    <w:p w14:paraId="622A375D" w14:textId="4C9CB42B" w:rsidR="00AF543C" w:rsidRPr="00E77F57" w:rsidRDefault="00F94ABA" w:rsidP="00E77F57">
      <w:pPr>
        <w:spacing w:line="480" w:lineRule="auto"/>
        <w:ind w:firstLine="720"/>
      </w:pPr>
      <w:r w:rsidRPr="00E77F57">
        <w:t xml:space="preserve">In total, we fit </w:t>
      </w:r>
      <w:r w:rsidR="000C3E6A" w:rsidRPr="00E77F57">
        <w:t>6</w:t>
      </w:r>
      <w:r w:rsidRPr="00E77F57">
        <w:t xml:space="preserve"> models and performed model comparison to assess which model struck the best balance between number of parameters and explanatory power.</w:t>
      </w:r>
    </w:p>
    <w:p w14:paraId="32B8ADBD" w14:textId="77777777" w:rsidR="000C3E6A" w:rsidRPr="00E77F57" w:rsidRDefault="000C3E6A" w:rsidP="00E77F57">
      <w:pPr>
        <w:spacing w:line="480" w:lineRule="auto"/>
        <w:ind w:firstLine="720"/>
      </w:pPr>
    </w:p>
    <w:p w14:paraId="10D5AC3C" w14:textId="08651A58" w:rsidR="007768A8" w:rsidRPr="00E77F57" w:rsidRDefault="000C3E6A" w:rsidP="00E77F57">
      <w:pPr>
        <w:spacing w:line="480" w:lineRule="auto"/>
        <w:ind w:firstLine="720"/>
      </w:pPr>
      <w:r w:rsidRPr="00E77F57">
        <w:t xml:space="preserve">Below, </w:t>
      </w:r>
      <w:proofErr w:type="spellStart"/>
      <w:r w:rsidRPr="00E77F57">
        <w:t>c</w:t>
      </w:r>
      <w:r w:rsidR="007768A8" w:rsidRPr="00E77F57">
        <w:t>lassifiability</w:t>
      </w:r>
      <w:proofErr w:type="spellEnd"/>
      <w:r w:rsidR="007768A8" w:rsidRPr="00E77F57">
        <w:t xml:space="preserve"> refers to logit transformed </w:t>
      </w:r>
      <w:proofErr w:type="spellStart"/>
      <w:r w:rsidR="007768A8" w:rsidRPr="00E77F57">
        <w:t>classifiability</w:t>
      </w:r>
      <w:proofErr w:type="spellEnd"/>
      <w:r w:rsidR="007768A8" w:rsidRPr="00E77F57">
        <w:t xml:space="preserve"> score; arc length refers to log arc length.</w:t>
      </w:r>
    </w:p>
    <w:p w14:paraId="6B58A311" w14:textId="01606EAE" w:rsidR="006F4D05" w:rsidRPr="00E77F57" w:rsidRDefault="006F4D05" w:rsidP="00E77F57">
      <w:pPr>
        <w:spacing w:line="480" w:lineRule="auto"/>
        <w:ind w:firstLine="720"/>
      </w:pPr>
      <w:r w:rsidRPr="00E77F57">
        <w:t>Model 1 -</w:t>
      </w:r>
    </w:p>
    <w:p w14:paraId="5CEFBEEF" w14:textId="77777777" w:rsidR="006F4D05" w:rsidRPr="00E77F57" w:rsidRDefault="006F4D05" w:rsidP="00E77F57">
      <w:pPr>
        <w:spacing w:line="480" w:lineRule="auto"/>
        <w:ind w:firstLine="720"/>
      </w:pPr>
      <m:oMathPara>
        <m:oMathParaPr>
          <m:jc m:val="left"/>
        </m:oMathParaPr>
        <m:oMath>
          <m:r>
            <w:rPr>
              <w:rFonts w:ascii="Cambria Math" w:hAnsi="Cambria Math"/>
            </w:rPr>
            <m:t xml:space="preserve">Classifiability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Arc Length+(1|Target Object)</m:t>
          </m:r>
        </m:oMath>
      </m:oMathPara>
    </w:p>
    <w:p w14:paraId="37BAB6C9" w14:textId="0C374A99" w:rsidR="006F4D05" w:rsidRPr="00E77F57" w:rsidRDefault="006F4D05" w:rsidP="00E77F57">
      <w:pPr>
        <w:spacing w:line="480" w:lineRule="auto"/>
        <w:ind w:firstLine="720"/>
      </w:pPr>
      <w:r w:rsidRPr="00E77F57">
        <w:t>Model 2 -</w:t>
      </w:r>
      <w:r w:rsidRPr="00E77F57">
        <w:br/>
      </w:r>
      <m:oMathPara>
        <m:oMathParaPr>
          <m:jc m:val="left"/>
        </m:oMathParaPr>
        <m:oMath>
          <m:r>
            <w:rPr>
              <w:rFonts w:ascii="Cambria Math" w:hAnsi="Cambria Math"/>
            </w:rPr>
            <m:t xml:space="preserve">Classifiability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Arc Length+</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Part Label+(1|Target Object)</m:t>
          </m:r>
        </m:oMath>
      </m:oMathPara>
    </w:p>
    <w:p w14:paraId="403593FE" w14:textId="77D89CCB" w:rsidR="006F4D05" w:rsidRPr="00E77F57" w:rsidRDefault="006F4D05" w:rsidP="00E77F57">
      <w:pPr>
        <w:spacing w:line="480" w:lineRule="auto"/>
        <w:ind w:firstLine="720"/>
      </w:pPr>
      <w:r w:rsidRPr="00E77F57">
        <w:t>Model 3 -</w:t>
      </w:r>
    </w:p>
    <w:p w14:paraId="04A76B95" w14:textId="5980B72A" w:rsidR="006F4D05" w:rsidRPr="00E77F57" w:rsidRDefault="006F4D05" w:rsidP="00E77F57">
      <w:pPr>
        <w:spacing w:line="480" w:lineRule="auto"/>
        <w:ind w:firstLine="720"/>
      </w:pPr>
      <m:oMathPara>
        <m:oMathParaPr>
          <m:jc m:val="left"/>
        </m:oMathParaPr>
        <m:oMath>
          <m:r>
            <w:rPr>
              <w:rFonts w:ascii="Cambria Math" w:hAnsi="Cambria Math"/>
            </w:rPr>
            <m:t xml:space="preserve">Classifiability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Arc Length+</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Part Label+</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Part Label*Arc Length+(1|Target Object)</m:t>
          </m:r>
        </m:oMath>
      </m:oMathPara>
    </w:p>
    <w:p w14:paraId="39FFBE72" w14:textId="2357BC1E" w:rsidR="006F4D05" w:rsidRPr="00E77F57" w:rsidRDefault="006F4D05" w:rsidP="00E77F57">
      <w:pPr>
        <w:spacing w:line="480" w:lineRule="auto"/>
        <w:ind w:firstLine="720"/>
      </w:pPr>
      <w:r w:rsidRPr="00E77F57">
        <w:t xml:space="preserve">Model 4 - </w:t>
      </w:r>
    </w:p>
    <w:p w14:paraId="3B1EE0AA" w14:textId="4C04060A" w:rsidR="006F4D05" w:rsidRPr="00E77F57" w:rsidRDefault="006F4D05" w:rsidP="00E77F57">
      <w:pPr>
        <w:spacing w:line="480" w:lineRule="auto"/>
        <w:ind w:firstLine="720"/>
      </w:pPr>
      <m:oMathPara>
        <m:oMathParaPr>
          <m:jc m:val="left"/>
        </m:oMathParaPr>
        <m:oMath>
          <m:r>
            <w:rPr>
              <w:rFonts w:ascii="Cambria Math" w:hAnsi="Cambria Math"/>
            </w:rPr>
            <m:t xml:space="preserve">Classifiability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Arc Length+</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Part Label+</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Condition+</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Part Label*Arc Length+(1|Target Object)</m:t>
          </m:r>
        </m:oMath>
      </m:oMathPara>
    </w:p>
    <w:p w14:paraId="516895DB" w14:textId="48ED8265" w:rsidR="006F4D05" w:rsidRPr="00E77F57" w:rsidRDefault="006F4D05" w:rsidP="00E77F57">
      <w:pPr>
        <w:spacing w:line="480" w:lineRule="auto"/>
        <w:ind w:firstLine="720"/>
      </w:pPr>
      <w:r w:rsidRPr="00E77F57">
        <w:t>Model 5 -</w:t>
      </w:r>
    </w:p>
    <w:p w14:paraId="33FE978C" w14:textId="5F22D34D" w:rsidR="00CD0A13" w:rsidRPr="00E77F57" w:rsidRDefault="006F4D05" w:rsidP="00E77F57">
      <w:pPr>
        <w:spacing w:line="480" w:lineRule="auto"/>
        <w:ind w:firstLine="720"/>
      </w:pPr>
      <m:oMathPara>
        <m:oMath>
          <m:r>
            <w:rPr>
              <w:rFonts w:ascii="Cambria Math" w:hAnsi="Cambria Math"/>
            </w:rPr>
            <m:t xml:space="preserve">Classifiability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Arc Length+</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Part Label+</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Condition+</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Part Label*Arc Length+</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Part Label*Condition+</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Arc Length*Condition+</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 xml:space="preserve"> Part Label*Arc Length*Condition+ (1|Target Object)</m:t>
          </m:r>
        </m:oMath>
      </m:oMathPara>
    </w:p>
    <w:p w14:paraId="561117D9" w14:textId="02EA34B8" w:rsidR="000C3E6A" w:rsidRPr="00E77F57" w:rsidRDefault="000C3E6A" w:rsidP="00E77F57">
      <w:pPr>
        <w:spacing w:line="480" w:lineRule="auto"/>
        <w:ind w:firstLine="720"/>
      </w:pPr>
      <w:r w:rsidRPr="00E77F57">
        <w:t>Model 6 -</w:t>
      </w:r>
    </w:p>
    <w:p w14:paraId="35B8948B" w14:textId="7CD3158C" w:rsidR="000C3E6A" w:rsidRPr="00E77F57" w:rsidRDefault="000C3E6A" w:rsidP="00E77F57">
      <w:pPr>
        <w:spacing w:line="480" w:lineRule="auto"/>
        <w:ind w:firstLine="720"/>
      </w:pPr>
      <m:oMathPara>
        <m:oMath>
          <m:r>
            <w:rPr>
              <w:rFonts w:ascii="Cambria Math" w:hAnsi="Cambria Math"/>
            </w:rPr>
            <w:lastRenderedPageBreak/>
            <m:t xml:space="preserve">Classifiability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Arc Lengt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Part Label+</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Condition+</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Part Label*Arc Lengt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Part Label*Condition+</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Arc Lengt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*Condition+</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 xml:space="preserve"> Part Label*Arc Lengt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*Condition+ (1|Target Object)</m:t>
          </m:r>
        </m:oMath>
      </m:oMathPara>
    </w:p>
    <w:p w14:paraId="28E3B7A3" w14:textId="4308A3EF" w:rsidR="00CD0A13" w:rsidRPr="00E77F57" w:rsidRDefault="00CD0A13" w:rsidP="00E77F57">
      <w:pPr>
        <w:spacing w:line="480" w:lineRule="auto"/>
      </w:pPr>
    </w:p>
    <w:p w14:paraId="52D8F7D2" w14:textId="39EB7267" w:rsidR="00CD0A13" w:rsidRDefault="00CD0A13" w:rsidP="00E77F57">
      <w:pPr>
        <w:spacing w:line="480" w:lineRule="auto"/>
        <w:ind w:firstLine="720"/>
      </w:pPr>
      <w:r w:rsidRPr="00E77F57">
        <w:t xml:space="preserve">We found that model </w:t>
      </w:r>
      <w:r w:rsidR="00FC5198" w:rsidRPr="00E77F57">
        <w:t>6</w:t>
      </w:r>
      <w:r w:rsidRPr="00E77F57">
        <w:t xml:space="preserve"> was the most preferred among the </w:t>
      </w:r>
      <w:r w:rsidR="000C3E6A" w:rsidRPr="00E77F57">
        <w:t>6</w:t>
      </w:r>
      <w:r w:rsidRPr="00E77F57">
        <w:t xml:space="preserve"> according to AIC and log likelihood metrics. BIC preferred model </w:t>
      </w:r>
      <w:r w:rsidR="00AB226C" w:rsidRPr="00E77F57">
        <w:t>4</w:t>
      </w:r>
      <w:r w:rsidRPr="00E77F57">
        <w:t>. While AIC prefers more complex models</w:t>
      </w:r>
      <w:r w:rsidR="000C3E6A" w:rsidRPr="00E77F57">
        <w:t>, which better fit the data,</w:t>
      </w:r>
      <w:r w:rsidRPr="00E77F57">
        <w:t xml:space="preserve"> relative to BIC, both models </w:t>
      </w:r>
      <w:r w:rsidR="00AB226C" w:rsidRPr="00E77F57">
        <w:t>4</w:t>
      </w:r>
      <w:r w:rsidRPr="00E77F57">
        <w:t xml:space="preserve"> and </w:t>
      </w:r>
      <w:r w:rsidR="00FC5198" w:rsidRPr="00E77F57">
        <w:t>6</w:t>
      </w:r>
      <w:r w:rsidRPr="00E77F57">
        <w:t xml:space="preserve"> allow for both fixed effects and interaction effects for part label, which is what we are critically interested in. We will restrict discussion to model </w:t>
      </w:r>
      <w:r w:rsidR="00FC5198" w:rsidRPr="00E77F57">
        <w:t>6</w:t>
      </w:r>
      <w:r w:rsidRPr="00E77F57">
        <w:t xml:space="preserve"> as it was the best performing model according to 2 metrics (AIC and log likelihood). But we note the disagreement between </w:t>
      </w:r>
      <w:r w:rsidR="000C3E6A" w:rsidRPr="00E77F57">
        <w:t xml:space="preserve">log likelihood and </w:t>
      </w:r>
      <w:r w:rsidRPr="00E77F57">
        <w:t xml:space="preserve">AIC </w:t>
      </w:r>
      <w:r w:rsidR="000C3E6A" w:rsidRPr="00E77F57">
        <w:t>vs.</w:t>
      </w:r>
      <w:r w:rsidRPr="00E77F57">
        <w:t xml:space="preserve"> BIC.</w:t>
      </w:r>
    </w:p>
    <w:p w14:paraId="01F07D87" w14:textId="020C5EF1" w:rsidR="00E77F57" w:rsidRDefault="00E77F57" w:rsidP="00E77F57">
      <w:pPr>
        <w:spacing w:line="480" w:lineRule="auto"/>
      </w:pPr>
    </w:p>
    <w:p w14:paraId="2FA2EE30" w14:textId="77777777" w:rsidR="00E77F57" w:rsidRPr="00E77F57" w:rsidRDefault="00E77F57" w:rsidP="00E77F57">
      <w:pPr>
        <w:spacing w:line="480" w:lineRule="auto"/>
      </w:pPr>
    </w:p>
    <w:p w14:paraId="3D85D8BF" w14:textId="77777777" w:rsidR="00CD0A13" w:rsidRPr="00CD0A13" w:rsidRDefault="00CD0A13" w:rsidP="00A05490">
      <w:pPr>
        <w:ind w:firstLine="720"/>
        <w:rPr>
          <w:rFonts w:ascii="Arial" w:hAnsi="Arial" w:cs="Arial"/>
        </w:rPr>
      </w:pPr>
    </w:p>
    <w:tbl>
      <w:tblPr>
        <w:tblStyle w:val="TableGrid"/>
        <w:tblW w:w="0" w:type="auto"/>
        <w:jc w:val="center"/>
        <w:tblLook w:val="04A0" w:firstRow="1" w:lastRow="0" w:firstColumn="1" w:lastColumn="0" w:noHBand="0" w:noVBand="1"/>
      </w:tblPr>
      <w:tblGrid>
        <w:gridCol w:w="9316"/>
      </w:tblGrid>
      <w:tr w:rsidR="00772A66" w14:paraId="76A2BD1A" w14:textId="77777777" w:rsidTr="00046D82">
        <w:trPr>
          <w:trHeight w:val="3776"/>
          <w:jc w:val="center"/>
        </w:trPr>
        <w:tc>
          <w:tcPr>
            <w:tcW w:w="7465" w:type="dxa"/>
          </w:tcPr>
          <w:p w14:paraId="2E73DF95" w14:textId="024337B6" w:rsidR="00772A66" w:rsidRPr="00CA5680" w:rsidRDefault="00772A66" w:rsidP="00A05490">
            <w:pPr>
              <w:ind w:firstLine="720"/>
              <w:jc w:val="center"/>
              <w:rPr>
                <w:rFonts w:ascii="Lato" w:hAnsi="Lato"/>
              </w:rPr>
            </w:pPr>
          </w:p>
          <w:p w14:paraId="2BDC44D9" w14:textId="5EEE718E" w:rsidR="00750781" w:rsidRPr="00046D82" w:rsidRDefault="00750781" w:rsidP="00A05490">
            <w:pPr>
              <w:rPr>
                <w:rFonts w:ascii="Lato" w:hAnsi="Lato"/>
                <w:b/>
              </w:rPr>
            </w:pPr>
            <w:r w:rsidRPr="00046D82">
              <w:rPr>
                <w:rFonts w:ascii="Lato" w:hAnsi="Lato"/>
                <w:b/>
              </w:rPr>
              <w:t>A</w:t>
            </w:r>
          </w:p>
          <w:p w14:paraId="648F08C8" w14:textId="5E277C66" w:rsidR="00750781" w:rsidRDefault="00772A66" w:rsidP="00E77F57">
            <w:pPr>
              <w:jc w:val="center"/>
            </w:pPr>
            <w:r w:rsidRPr="00750781">
              <w:rPr>
                <w:rFonts w:ascii="Lato" w:hAnsi="Lato"/>
              </w:rPr>
              <w:fldChar w:fldCharType="begin"/>
            </w:r>
            <w:r w:rsidRPr="00CA5680">
              <w:rPr>
                <w:rFonts w:ascii="Lato" w:hAnsi="Lato"/>
              </w:rPr>
              <w:instrText xml:space="preserve"> INCLUDEPICTURE "/var/folders/w0/60ylfrt15fl0l6bzldqjm19m0000gn/T/com.microsoft.Word/WebArchiveCopyPasteTempFiles/00002f.png" \* MERGEFORMATINET </w:instrText>
            </w:r>
            <w:r w:rsidRPr="00750781">
              <w:rPr>
                <w:rFonts w:ascii="Lato" w:hAnsi="Lato"/>
              </w:rPr>
              <w:fldChar w:fldCharType="separate"/>
            </w:r>
            <w:r w:rsidR="00750781">
              <w:fldChar w:fldCharType="begin"/>
            </w:r>
            <w:r w:rsidR="00750781">
              <w:instrText xml:space="preserve"> INCLUDEPICTURE "/var/folders/w0/60ylfrt15fl0l6bzldqjm19m0000gn/T/com.microsoft.Word/WebArchiveCopyPasteTempFiles/00003a.png" \* MERGEFORMATINET </w:instrText>
            </w:r>
            <w:r w:rsidR="00750781">
              <w:fldChar w:fldCharType="separate"/>
            </w:r>
            <w:r w:rsidR="00750781">
              <w:rPr>
                <w:noProof/>
              </w:rPr>
              <w:drawing>
                <wp:inline distT="0" distB="0" distL="0" distR="0" wp14:anchorId="2A99AD03" wp14:editId="26F161C5">
                  <wp:extent cx="4781406" cy="2953512"/>
                  <wp:effectExtent l="0" t="0" r="0" b="5715"/>
                  <wp:docPr id="51" name="Picture 51" descr="/var/folders/w0/60ylfrt15fl0l6bzldqjm19m0000gn/T/com.microsoft.Word/WebArchiveCopyPasteTempFiles/000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ar/folders/w0/60ylfrt15fl0l6bzldqjm19m0000gn/T/com.microsoft.Word/WebArchiveCopyPasteTempFiles/00003a.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88" t="1491" r="188" b="1491"/>
                          <a:stretch/>
                        </pic:blipFill>
                        <pic:spPr bwMode="auto">
                          <a:xfrm>
                            <a:off x="0" y="0"/>
                            <a:ext cx="4782439" cy="2954150"/>
                          </a:xfrm>
                          <a:prstGeom prst="rect">
                            <a:avLst/>
                          </a:prstGeom>
                          <a:noFill/>
                          <a:ln>
                            <a:noFill/>
                          </a:ln>
                          <a:extLst>
                            <a:ext uri="{53640926-AAD7-44D8-BBD7-CCE9431645EC}">
                              <a14:shadowObscured xmlns:a14="http://schemas.microsoft.com/office/drawing/2010/main"/>
                            </a:ext>
                          </a:extLst>
                        </pic:spPr>
                      </pic:pic>
                    </a:graphicData>
                  </a:graphic>
                </wp:inline>
              </w:drawing>
            </w:r>
            <w:r w:rsidR="00750781">
              <w:fldChar w:fldCharType="end"/>
            </w:r>
          </w:p>
          <w:p w14:paraId="5B7B66A0" w14:textId="5BDF8FBA" w:rsidR="00772A66" w:rsidRPr="00750781" w:rsidRDefault="00772A66" w:rsidP="00A05490">
            <w:pPr>
              <w:ind w:firstLine="720"/>
              <w:jc w:val="center"/>
              <w:rPr>
                <w:rFonts w:ascii="Lato" w:hAnsi="Lato"/>
                <w:b/>
              </w:rPr>
            </w:pPr>
            <w:r w:rsidRPr="00750781">
              <w:rPr>
                <w:rFonts w:ascii="Lato" w:hAnsi="Lato"/>
                <w:b/>
              </w:rPr>
              <w:fldChar w:fldCharType="end"/>
            </w:r>
          </w:p>
          <w:p w14:paraId="077AFC86" w14:textId="77777777" w:rsidR="00772A66" w:rsidRPr="00CA5680" w:rsidRDefault="00772A66" w:rsidP="00A05490">
            <w:pPr>
              <w:ind w:firstLine="720"/>
              <w:jc w:val="center"/>
              <w:rPr>
                <w:rFonts w:ascii="Lato" w:hAnsi="Lato"/>
              </w:rPr>
            </w:pPr>
          </w:p>
          <w:p w14:paraId="445DCF58" w14:textId="35E0E845" w:rsidR="00772A66" w:rsidRPr="00046D82" w:rsidRDefault="00772A66" w:rsidP="00A05490">
            <w:pPr>
              <w:pStyle w:val="HTMLPreformatted"/>
              <w:jc w:val="center"/>
              <w:rPr>
                <w:rFonts w:ascii="Lato" w:hAnsi="Lato"/>
                <w:color w:val="000000"/>
                <w:sz w:val="24"/>
                <w:szCs w:val="24"/>
              </w:rPr>
            </w:pPr>
            <w:r w:rsidRPr="00CA5680">
              <w:rPr>
                <w:rFonts w:ascii="Lato" w:hAnsi="Lato"/>
                <w:sz w:val="24"/>
                <w:szCs w:val="24"/>
              </w:rPr>
              <w:t xml:space="preserve">AIC: </w:t>
            </w:r>
            <w:r w:rsidRPr="00CA5680">
              <w:rPr>
                <w:rFonts w:ascii="Lato" w:hAnsi="Lato"/>
                <w:color w:val="000000"/>
                <w:sz w:val="24"/>
                <w:szCs w:val="24"/>
              </w:rPr>
              <w:t>12508</w:t>
            </w:r>
            <w:r w:rsidRPr="00CA5680">
              <w:rPr>
                <w:rFonts w:ascii="Lato" w:hAnsi="Lato"/>
                <w:sz w:val="24"/>
                <w:szCs w:val="24"/>
              </w:rPr>
              <w:t xml:space="preserve">; BIC: </w:t>
            </w:r>
            <w:r w:rsidRPr="00CA5680">
              <w:rPr>
                <w:rFonts w:ascii="Lato" w:hAnsi="Lato"/>
                <w:color w:val="000000"/>
                <w:sz w:val="24"/>
                <w:szCs w:val="24"/>
              </w:rPr>
              <w:t>12531</w:t>
            </w:r>
            <w:r w:rsidRPr="00CA5680">
              <w:rPr>
                <w:rFonts w:ascii="Lato" w:hAnsi="Lato"/>
                <w:sz w:val="24"/>
                <w:szCs w:val="24"/>
              </w:rPr>
              <w:t>; Log likelihood:</w:t>
            </w:r>
            <w:r w:rsidR="00750781">
              <w:rPr>
                <w:rFonts w:ascii="Lato" w:hAnsi="Lato"/>
                <w:sz w:val="24"/>
                <w:szCs w:val="24"/>
              </w:rPr>
              <w:t xml:space="preserve"> </w:t>
            </w:r>
            <w:r w:rsidRPr="00CA5680">
              <w:rPr>
                <w:rFonts w:ascii="Lato" w:hAnsi="Lato"/>
                <w:color w:val="000000"/>
                <w:sz w:val="24"/>
                <w:szCs w:val="24"/>
              </w:rPr>
              <w:t>-6249.8</w:t>
            </w:r>
            <w:r w:rsidR="00750781" w:rsidRPr="00046D82">
              <w:rPr>
                <w:rFonts w:ascii="Lato" w:hAnsi="Lato"/>
                <w:b/>
              </w:rPr>
              <w:t>B</w:t>
            </w:r>
          </w:p>
          <w:p w14:paraId="0D5E52FF" w14:textId="77777777" w:rsidR="00772A66" w:rsidRPr="00CA5680" w:rsidRDefault="00772A66" w:rsidP="00A05490">
            <w:pPr>
              <w:pStyle w:val="HTMLPreformatted"/>
              <w:ind w:firstLine="720"/>
              <w:jc w:val="center"/>
              <w:rPr>
                <w:rFonts w:ascii="Lato" w:hAnsi="Lato" w:cs="Arial"/>
                <w:sz w:val="24"/>
                <w:szCs w:val="24"/>
              </w:rPr>
            </w:pPr>
          </w:p>
        </w:tc>
      </w:tr>
      <w:tr w:rsidR="00046D82" w14:paraId="05A30888" w14:textId="77777777" w:rsidTr="000C3E6A">
        <w:trPr>
          <w:trHeight w:val="440"/>
          <w:jc w:val="center"/>
        </w:trPr>
        <w:tc>
          <w:tcPr>
            <w:tcW w:w="7465" w:type="dxa"/>
          </w:tcPr>
          <w:p w14:paraId="599F76C5" w14:textId="56B03DC8" w:rsidR="00046D82" w:rsidRPr="00046D82" w:rsidRDefault="00046D82" w:rsidP="00A05490">
            <w:pPr>
              <w:rPr>
                <w:rFonts w:ascii="Lato" w:hAnsi="Lato"/>
                <w:b/>
              </w:rPr>
            </w:pPr>
            <w:r w:rsidRPr="00046D82">
              <w:rPr>
                <w:rFonts w:ascii="Lato" w:hAnsi="Lato"/>
                <w:b/>
              </w:rPr>
              <w:lastRenderedPageBreak/>
              <w:t>B</w:t>
            </w:r>
          </w:p>
          <w:p w14:paraId="6BBBE809" w14:textId="37E4A51F" w:rsidR="00046D82" w:rsidRDefault="00046D82" w:rsidP="00F13D61">
            <w:pPr>
              <w:jc w:val="center"/>
            </w:pPr>
            <w:r w:rsidRPr="00CA5680">
              <w:rPr>
                <w:rFonts w:ascii="Lato" w:hAnsi="Lato"/>
              </w:rPr>
              <w:fldChar w:fldCharType="begin"/>
            </w:r>
            <w:r w:rsidRPr="00CA5680">
              <w:rPr>
                <w:rFonts w:ascii="Lato" w:hAnsi="Lato"/>
              </w:rPr>
              <w:instrText xml:space="preserve"> INCLUDEPICTURE "/var/folders/w0/60ylfrt15fl0l6bzldqjm19m0000gn/T/com.microsoft.Word/WebArchiveCopyPasteTempFiles/00001b.png" \* MERGEFORMATINET </w:instrText>
            </w:r>
            <w:r w:rsidRPr="00CA5680">
              <w:rPr>
                <w:rFonts w:ascii="Lato" w:hAnsi="Lato"/>
              </w:rPr>
              <w:fldChar w:fldCharType="separate"/>
            </w:r>
            <w:r>
              <w:fldChar w:fldCharType="begin"/>
            </w:r>
            <w:r>
              <w:instrText xml:space="preserve"> INCLUDEPICTURE "/var/folders/w0/60ylfrt15fl0l6bzldqjm19m0000gn/T/com.microsoft.Word/WebArchiveCopyPasteTempFiles/000021.png" \* MERGEFORMATINET </w:instrText>
            </w:r>
            <w:r>
              <w:fldChar w:fldCharType="separate"/>
            </w:r>
            <w:r>
              <w:rPr>
                <w:noProof/>
              </w:rPr>
              <w:drawing>
                <wp:inline distT="0" distB="0" distL="0" distR="0" wp14:anchorId="5E3E5E78" wp14:editId="19BB0CBE">
                  <wp:extent cx="4781414" cy="3044952"/>
                  <wp:effectExtent l="0" t="0" r="0" b="3175"/>
                  <wp:docPr id="50" name="Picture 50" descr="/var/folders/w0/60ylfrt15fl0l6bzldqjm19m0000gn/T/com.microsoft.Word/WebArchiveCopyPasteTempFiles/00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ar/folders/w0/60ylfrt15fl0l6bzldqjm19m0000gn/T/com.microsoft.Word/WebArchiveCopyPasteTempFiles/00002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88" t="-11" r="188" b="-11"/>
                          <a:stretch/>
                        </pic:blipFill>
                        <pic:spPr bwMode="auto">
                          <a:xfrm>
                            <a:off x="0" y="0"/>
                            <a:ext cx="4782439" cy="304560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2C19B68" w14:textId="77777777" w:rsidR="00046D82" w:rsidRDefault="00046D82" w:rsidP="00A05490">
            <w:pPr>
              <w:ind w:firstLine="720"/>
              <w:jc w:val="center"/>
              <w:rPr>
                <w:rFonts w:ascii="Lato" w:hAnsi="Lato"/>
              </w:rPr>
            </w:pPr>
            <w:r w:rsidRPr="00CA5680">
              <w:rPr>
                <w:rFonts w:ascii="Lato" w:hAnsi="Lato"/>
              </w:rPr>
              <w:fldChar w:fldCharType="end"/>
            </w:r>
          </w:p>
          <w:p w14:paraId="78739B40" w14:textId="77777777" w:rsidR="00046D82" w:rsidRPr="00CA5680" w:rsidRDefault="00046D82" w:rsidP="00A05490">
            <w:pPr>
              <w:ind w:firstLine="720"/>
              <w:jc w:val="center"/>
              <w:rPr>
                <w:rFonts w:ascii="Lato" w:hAnsi="Lato"/>
              </w:rPr>
            </w:pPr>
          </w:p>
          <w:p w14:paraId="3520F231" w14:textId="77777777" w:rsidR="00046D82" w:rsidRDefault="00046D82" w:rsidP="00A05490">
            <w:pPr>
              <w:pStyle w:val="HTMLPreformatted"/>
              <w:jc w:val="center"/>
              <w:rPr>
                <w:rFonts w:ascii="Lato" w:hAnsi="Lato"/>
                <w:color w:val="000000"/>
                <w:sz w:val="24"/>
                <w:szCs w:val="24"/>
              </w:rPr>
            </w:pPr>
            <w:r w:rsidRPr="00CA5680">
              <w:rPr>
                <w:rFonts w:ascii="Lato" w:hAnsi="Lato"/>
                <w:color w:val="000000"/>
                <w:sz w:val="24"/>
                <w:szCs w:val="24"/>
              </w:rPr>
              <w:t>AIC: 12475; BIC: 12522; Log likelihood: -6229.6</w:t>
            </w:r>
          </w:p>
          <w:p w14:paraId="180B5405" w14:textId="280DD13E" w:rsidR="000C3E6A" w:rsidRPr="000C3E6A" w:rsidRDefault="000C3E6A" w:rsidP="00A05490">
            <w:pPr>
              <w:pStyle w:val="HTMLPreformatted"/>
              <w:ind w:firstLine="720"/>
              <w:jc w:val="center"/>
              <w:rPr>
                <w:rFonts w:ascii="Lato" w:hAnsi="Lato"/>
                <w:color w:val="000000"/>
                <w:sz w:val="24"/>
                <w:szCs w:val="24"/>
              </w:rPr>
            </w:pPr>
          </w:p>
        </w:tc>
      </w:tr>
      <w:tr w:rsidR="00CA5680" w14:paraId="6DC4DA37" w14:textId="77777777" w:rsidTr="00CD0A13">
        <w:trPr>
          <w:jc w:val="center"/>
        </w:trPr>
        <w:tc>
          <w:tcPr>
            <w:tcW w:w="7465" w:type="dxa"/>
          </w:tcPr>
          <w:p w14:paraId="796E01CC" w14:textId="6A62EDE1" w:rsidR="00CA5680" w:rsidRPr="00046D82" w:rsidRDefault="00750781" w:rsidP="00A05490">
            <w:pPr>
              <w:rPr>
                <w:rFonts w:ascii="Lato" w:hAnsi="Lato"/>
                <w:b/>
              </w:rPr>
            </w:pPr>
            <w:r w:rsidRPr="00046D82">
              <w:rPr>
                <w:rFonts w:ascii="Lato" w:hAnsi="Lato"/>
                <w:b/>
              </w:rPr>
              <w:t>C</w:t>
            </w:r>
          </w:p>
          <w:p w14:paraId="50BCF7E1" w14:textId="699B6BE0" w:rsidR="00750781" w:rsidRDefault="00CA5680" w:rsidP="00A05490">
            <w:pPr>
              <w:jc w:val="center"/>
            </w:pPr>
            <w:r w:rsidRPr="00CA5680">
              <w:rPr>
                <w:rFonts w:ascii="Lato" w:hAnsi="Lato"/>
              </w:rPr>
              <w:lastRenderedPageBreak/>
              <w:fldChar w:fldCharType="begin"/>
            </w:r>
            <w:r w:rsidRPr="00CA5680">
              <w:rPr>
                <w:rFonts w:ascii="Lato" w:hAnsi="Lato"/>
              </w:rPr>
              <w:instrText xml:space="preserve"> INCLUDEPICTURE "/var/folders/w0/60ylfrt15fl0l6bzldqjm19m0000gn/T/com.microsoft.Word/WebArchiveCopyPasteTempFiles/000021.png" \* MERGEFORMATINET </w:instrText>
            </w:r>
            <w:r w:rsidRPr="00CA5680">
              <w:rPr>
                <w:rFonts w:ascii="Lato" w:hAnsi="Lato"/>
              </w:rPr>
              <w:fldChar w:fldCharType="separate"/>
            </w:r>
            <w:r w:rsidR="00750781">
              <w:fldChar w:fldCharType="begin"/>
            </w:r>
            <w:r w:rsidR="00750781">
              <w:instrText xml:space="preserve"> INCLUDEPICTURE "/var/folders/w0/60ylfrt15fl0l6bzldqjm19m0000gn/T/com.microsoft.Word/WebArchiveCopyPasteTempFiles/000023.png" \* MERGEFORMATINET </w:instrText>
            </w:r>
            <w:r w:rsidR="00750781">
              <w:fldChar w:fldCharType="separate"/>
            </w:r>
            <w:r w:rsidR="00750781">
              <w:fldChar w:fldCharType="begin"/>
            </w:r>
            <w:r w:rsidR="00750781">
              <w:instrText xml:space="preserve"> INCLUDEPICTURE "/var/folders/w0/60ylfrt15fl0l6bzldqjm19m0000gn/T/com.microsoft.Word/WebArchiveCopyPasteTempFiles/000027.png" \* MERGEFORMATINET </w:instrText>
            </w:r>
            <w:r w:rsidR="00750781">
              <w:fldChar w:fldCharType="separate"/>
            </w:r>
            <w:r w:rsidR="00750781">
              <w:rPr>
                <w:noProof/>
              </w:rPr>
              <w:drawing>
                <wp:inline distT="0" distB="0" distL="0" distR="0" wp14:anchorId="741124C8" wp14:editId="4ECA2EB8">
                  <wp:extent cx="4781406" cy="2953512"/>
                  <wp:effectExtent l="0" t="0" r="0" b="5715"/>
                  <wp:docPr id="49" name="Picture 49" descr="/var/folders/w0/60ylfrt15fl0l6bzldqjm19m0000gn/T/com.microsoft.Word/WebArchiveCopyPasteTempFiles/00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ar/folders/w0/60ylfrt15fl0l6bzldqjm19m0000gn/T/com.microsoft.Word/WebArchiveCopyPasteTempFiles/00002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88" t="1491" r="188" b="1491"/>
                          <a:stretch/>
                        </pic:blipFill>
                        <pic:spPr bwMode="auto">
                          <a:xfrm>
                            <a:off x="0" y="0"/>
                            <a:ext cx="4782439" cy="2954150"/>
                          </a:xfrm>
                          <a:prstGeom prst="rect">
                            <a:avLst/>
                          </a:prstGeom>
                          <a:noFill/>
                          <a:ln>
                            <a:noFill/>
                          </a:ln>
                          <a:extLst>
                            <a:ext uri="{53640926-AAD7-44D8-BBD7-CCE9431645EC}">
                              <a14:shadowObscured xmlns:a14="http://schemas.microsoft.com/office/drawing/2010/main"/>
                            </a:ext>
                          </a:extLst>
                        </pic:spPr>
                      </pic:pic>
                    </a:graphicData>
                  </a:graphic>
                </wp:inline>
              </w:drawing>
            </w:r>
            <w:r w:rsidR="00750781">
              <w:fldChar w:fldCharType="end"/>
            </w:r>
          </w:p>
          <w:p w14:paraId="1BECA17E" w14:textId="7728D21A" w:rsidR="00750781" w:rsidRDefault="00750781" w:rsidP="00A05490">
            <w:pPr>
              <w:ind w:firstLine="720"/>
            </w:pPr>
            <w:r>
              <w:fldChar w:fldCharType="end"/>
            </w:r>
          </w:p>
          <w:p w14:paraId="58658F56" w14:textId="3C4A12F9" w:rsidR="00CA5680" w:rsidRPr="00CA5680" w:rsidRDefault="00CA5680" w:rsidP="00A05490">
            <w:pPr>
              <w:ind w:firstLine="720"/>
              <w:jc w:val="center"/>
              <w:rPr>
                <w:rFonts w:ascii="Lato" w:hAnsi="Lato"/>
              </w:rPr>
            </w:pPr>
            <w:r w:rsidRPr="00CA5680">
              <w:rPr>
                <w:rFonts w:ascii="Lato" w:hAnsi="Lato"/>
              </w:rPr>
              <w:fldChar w:fldCharType="end"/>
            </w:r>
          </w:p>
          <w:p w14:paraId="72BE9FAE" w14:textId="77777777" w:rsidR="00CA5680" w:rsidRDefault="00CA5680" w:rsidP="00A05490">
            <w:pPr>
              <w:tabs>
                <w:tab w:val="left" w:pos="5588"/>
              </w:tabs>
              <w:jc w:val="center"/>
              <w:rPr>
                <w:rFonts w:ascii="Lato" w:hAnsi="Lato"/>
                <w:color w:val="000000"/>
              </w:rPr>
            </w:pPr>
            <w:r w:rsidRPr="00CA5680">
              <w:rPr>
                <w:rFonts w:ascii="Lato" w:hAnsi="Lato"/>
                <w:color w:val="000000"/>
              </w:rPr>
              <w:t>AIC: 12438; BIC:  12507; Log Likelihood: -6206.8</w:t>
            </w:r>
          </w:p>
          <w:p w14:paraId="086A36CC" w14:textId="41ABB153" w:rsidR="00CA5680" w:rsidRPr="00CA5680" w:rsidRDefault="00CA5680" w:rsidP="00A05490">
            <w:pPr>
              <w:tabs>
                <w:tab w:val="left" w:pos="5588"/>
              </w:tabs>
              <w:ind w:firstLine="720"/>
              <w:jc w:val="center"/>
              <w:rPr>
                <w:rFonts w:ascii="Lato" w:hAnsi="Lato"/>
              </w:rPr>
            </w:pPr>
          </w:p>
        </w:tc>
      </w:tr>
      <w:tr w:rsidR="00CA5680" w14:paraId="11628548" w14:textId="77777777" w:rsidTr="000C3E6A">
        <w:trPr>
          <w:trHeight w:val="530"/>
          <w:jc w:val="center"/>
        </w:trPr>
        <w:tc>
          <w:tcPr>
            <w:tcW w:w="7465" w:type="dxa"/>
          </w:tcPr>
          <w:p w14:paraId="3B1CCB32" w14:textId="704CB284" w:rsidR="00CA5680" w:rsidRPr="00046D82" w:rsidRDefault="00750781" w:rsidP="00A05490">
            <w:pPr>
              <w:rPr>
                <w:rFonts w:ascii="Lato" w:hAnsi="Lato"/>
                <w:b/>
              </w:rPr>
            </w:pPr>
            <w:r w:rsidRPr="00046D82">
              <w:rPr>
                <w:rFonts w:ascii="Lato" w:hAnsi="Lato"/>
                <w:b/>
              </w:rPr>
              <w:lastRenderedPageBreak/>
              <w:t>D</w:t>
            </w:r>
          </w:p>
          <w:p w14:paraId="772338C0" w14:textId="43370A2D" w:rsidR="00750781" w:rsidRDefault="00CA5680" w:rsidP="00A05490">
            <w:pPr>
              <w:jc w:val="center"/>
            </w:pPr>
            <w:r w:rsidRPr="00CA5680">
              <w:rPr>
                <w:rFonts w:ascii="Lato" w:hAnsi="Lato"/>
              </w:rPr>
              <w:fldChar w:fldCharType="begin"/>
            </w:r>
            <w:r w:rsidRPr="00CA5680">
              <w:rPr>
                <w:rFonts w:ascii="Lato" w:hAnsi="Lato"/>
              </w:rPr>
              <w:instrText xml:space="preserve"> INCLUDEPICTURE "/var/folders/w0/60ylfrt15fl0l6bzldqjm19m0000gn/T/com.microsoft.Word/WebArchiveCopyPasteTempFiles/000020.png" \* MERGEFORMATINET </w:instrText>
            </w:r>
            <w:r w:rsidRPr="00CA5680">
              <w:rPr>
                <w:rFonts w:ascii="Lato" w:hAnsi="Lato"/>
              </w:rPr>
              <w:fldChar w:fldCharType="separate"/>
            </w:r>
            <w:r w:rsidR="00750781">
              <w:fldChar w:fldCharType="begin"/>
            </w:r>
            <w:r w:rsidR="00750781">
              <w:instrText xml:space="preserve"> INCLUDEPICTURE "/var/folders/w0/60ylfrt15fl0l6bzldqjm19m0000gn/T/com.microsoft.Word/WebArchiveCopyPasteTempFiles/000030.png" \* MERGEFORMATINET </w:instrText>
            </w:r>
            <w:r w:rsidR="00750781">
              <w:fldChar w:fldCharType="separate"/>
            </w:r>
            <w:r w:rsidR="00750781">
              <w:rPr>
                <w:noProof/>
              </w:rPr>
              <w:drawing>
                <wp:inline distT="0" distB="0" distL="0" distR="0" wp14:anchorId="10CBD7D1" wp14:editId="63761B1C">
                  <wp:extent cx="4780915" cy="2953512"/>
                  <wp:effectExtent l="0" t="0" r="0" b="5715"/>
                  <wp:docPr id="47" name="Picture 47" descr="/var/folders/w0/60ylfrt15fl0l6bzldqjm19m0000gn/T/com.microsoft.Word/WebArchiveCopyPasteTempFiles/00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ar/folders/w0/60ylfrt15fl0l6bzldqjm19m0000gn/T/com.microsoft.Word/WebArchiveCopyPasteTempFiles/00003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88" t="1486" r="188" b="1486"/>
                          <a:stretch/>
                        </pic:blipFill>
                        <pic:spPr bwMode="auto">
                          <a:xfrm>
                            <a:off x="0" y="0"/>
                            <a:ext cx="4782439" cy="2954453"/>
                          </a:xfrm>
                          <a:prstGeom prst="rect">
                            <a:avLst/>
                          </a:prstGeom>
                          <a:noFill/>
                          <a:ln>
                            <a:noFill/>
                          </a:ln>
                          <a:extLst>
                            <a:ext uri="{53640926-AAD7-44D8-BBD7-CCE9431645EC}">
                              <a14:shadowObscured xmlns:a14="http://schemas.microsoft.com/office/drawing/2010/main"/>
                            </a:ext>
                          </a:extLst>
                        </pic:spPr>
                      </pic:pic>
                    </a:graphicData>
                  </a:graphic>
                </wp:inline>
              </w:drawing>
            </w:r>
            <w:r w:rsidR="00750781">
              <w:fldChar w:fldCharType="end"/>
            </w:r>
          </w:p>
          <w:p w14:paraId="105057B7" w14:textId="20FC7972" w:rsidR="00CA5680" w:rsidRDefault="00CA5680" w:rsidP="00A05490">
            <w:pPr>
              <w:ind w:firstLine="720"/>
              <w:jc w:val="center"/>
              <w:rPr>
                <w:rFonts w:ascii="Lato" w:hAnsi="Lato"/>
              </w:rPr>
            </w:pPr>
            <w:r w:rsidRPr="00CA5680">
              <w:rPr>
                <w:rFonts w:ascii="Lato" w:hAnsi="Lato"/>
              </w:rPr>
              <w:fldChar w:fldCharType="end"/>
            </w:r>
          </w:p>
          <w:p w14:paraId="7541CD76" w14:textId="77777777" w:rsidR="00CA5680" w:rsidRPr="00CA5680" w:rsidRDefault="00CA5680" w:rsidP="00A05490">
            <w:pPr>
              <w:ind w:firstLine="720"/>
              <w:jc w:val="center"/>
              <w:rPr>
                <w:rFonts w:ascii="Lato" w:hAnsi="Lato"/>
              </w:rPr>
            </w:pPr>
          </w:p>
          <w:p w14:paraId="78741ABB" w14:textId="77777777" w:rsidR="00CA5680" w:rsidRPr="00CA5680" w:rsidRDefault="00CA5680" w:rsidP="00A05490">
            <w:pPr>
              <w:pStyle w:val="HTMLPreformatted"/>
              <w:jc w:val="center"/>
              <w:rPr>
                <w:rFonts w:ascii="Lato" w:hAnsi="Lato"/>
                <w:color w:val="000000"/>
                <w:sz w:val="24"/>
                <w:szCs w:val="24"/>
              </w:rPr>
            </w:pPr>
            <w:r w:rsidRPr="00CA5680">
              <w:rPr>
                <w:rFonts w:ascii="Lato" w:hAnsi="Lato"/>
                <w:color w:val="000000"/>
                <w:sz w:val="24"/>
                <w:szCs w:val="24"/>
              </w:rPr>
              <w:t>AIC: 12408; BIC:  12483; Log likelihood: -6190.9</w:t>
            </w:r>
          </w:p>
          <w:p w14:paraId="0EFCC01B" w14:textId="77777777" w:rsidR="00CA5680" w:rsidRPr="00CA5680" w:rsidRDefault="00CA5680" w:rsidP="00A05490">
            <w:pPr>
              <w:ind w:firstLine="720"/>
              <w:rPr>
                <w:rFonts w:ascii="Lato" w:hAnsi="Lato"/>
              </w:rPr>
            </w:pPr>
          </w:p>
        </w:tc>
      </w:tr>
      <w:tr w:rsidR="00CA5680" w14:paraId="38F65307" w14:textId="77777777" w:rsidTr="00AB226C">
        <w:trPr>
          <w:trHeight w:val="3013"/>
          <w:jc w:val="center"/>
        </w:trPr>
        <w:tc>
          <w:tcPr>
            <w:tcW w:w="7465" w:type="dxa"/>
          </w:tcPr>
          <w:p w14:paraId="145D912C" w14:textId="496973BB" w:rsidR="00CA5680" w:rsidRPr="00046D82" w:rsidRDefault="00750781" w:rsidP="00A05490">
            <w:pPr>
              <w:rPr>
                <w:rFonts w:ascii="Lato" w:hAnsi="Lato"/>
                <w:b/>
              </w:rPr>
            </w:pPr>
            <w:r w:rsidRPr="00046D82">
              <w:rPr>
                <w:rFonts w:ascii="Lato" w:hAnsi="Lato"/>
                <w:b/>
              </w:rPr>
              <w:lastRenderedPageBreak/>
              <w:t>E</w:t>
            </w:r>
          </w:p>
          <w:p w14:paraId="2B1A3044" w14:textId="109AB5F4" w:rsidR="00750781" w:rsidRDefault="00CA5680" w:rsidP="00A05490">
            <w:pPr>
              <w:jc w:val="center"/>
            </w:pPr>
            <w:r w:rsidRPr="00CA5680">
              <w:rPr>
                <w:rFonts w:ascii="Lato" w:hAnsi="Lato"/>
              </w:rPr>
              <w:fldChar w:fldCharType="begin"/>
            </w:r>
            <w:r w:rsidRPr="00CA5680">
              <w:rPr>
                <w:rFonts w:ascii="Lato" w:hAnsi="Lato"/>
              </w:rPr>
              <w:instrText xml:space="preserve"> INCLUDEPICTURE "/var/folders/w0/60ylfrt15fl0l6bzldqjm19m0000gn/T/com.microsoft.Word/WebArchiveCopyPasteTempFiles/0000ad.png" \* MERGEFORMATINET </w:instrText>
            </w:r>
            <w:r w:rsidRPr="00CA5680">
              <w:rPr>
                <w:rFonts w:ascii="Lato" w:hAnsi="Lato"/>
              </w:rPr>
              <w:fldChar w:fldCharType="separate"/>
            </w:r>
            <w:r w:rsidR="00750781">
              <w:fldChar w:fldCharType="begin"/>
            </w:r>
            <w:r w:rsidR="00750781">
              <w:instrText xml:space="preserve"> INCLUDEPICTURE "/var/folders/w0/60ylfrt15fl0l6bzldqjm19m0000gn/T/com.microsoft.Word/WebArchiveCopyPasteTempFiles/0000d8.png" \* MERGEFORMATINET </w:instrText>
            </w:r>
            <w:r w:rsidR="00750781">
              <w:fldChar w:fldCharType="separate"/>
            </w:r>
            <w:r w:rsidR="00750781">
              <w:rPr>
                <w:noProof/>
              </w:rPr>
              <w:drawing>
                <wp:inline distT="0" distB="0" distL="0" distR="0" wp14:anchorId="69EC58DE" wp14:editId="67C4231C">
                  <wp:extent cx="4781410" cy="3044952"/>
                  <wp:effectExtent l="0" t="0" r="0" b="3175"/>
                  <wp:docPr id="46" name="Picture 46" descr="/var/folders/w0/60ylfrt15fl0l6bzldqjm19m0000gn/T/com.microsoft.Word/WebArchiveCopyPasteTempFiles/000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r/folders/w0/60ylfrt15fl0l6bzldqjm19m0000gn/T/com.microsoft.Word/WebArchiveCopyPasteTempFiles/0000d8.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88" t="-11" r="188" b="-11"/>
                          <a:stretch/>
                        </pic:blipFill>
                        <pic:spPr bwMode="auto">
                          <a:xfrm>
                            <a:off x="0" y="0"/>
                            <a:ext cx="4782439" cy="3045607"/>
                          </a:xfrm>
                          <a:prstGeom prst="rect">
                            <a:avLst/>
                          </a:prstGeom>
                          <a:noFill/>
                          <a:ln>
                            <a:noFill/>
                          </a:ln>
                          <a:extLst>
                            <a:ext uri="{53640926-AAD7-44D8-BBD7-CCE9431645EC}">
                              <a14:shadowObscured xmlns:a14="http://schemas.microsoft.com/office/drawing/2010/main"/>
                            </a:ext>
                          </a:extLst>
                        </pic:spPr>
                      </pic:pic>
                    </a:graphicData>
                  </a:graphic>
                </wp:inline>
              </w:drawing>
            </w:r>
            <w:r w:rsidR="00750781">
              <w:fldChar w:fldCharType="end"/>
            </w:r>
          </w:p>
          <w:p w14:paraId="4A600D77" w14:textId="0FEBF395" w:rsidR="00CA5680" w:rsidRDefault="00CA5680" w:rsidP="00A05490">
            <w:pPr>
              <w:ind w:firstLine="720"/>
              <w:jc w:val="center"/>
              <w:rPr>
                <w:rFonts w:ascii="Lato" w:hAnsi="Lato"/>
              </w:rPr>
            </w:pPr>
            <w:r w:rsidRPr="00CA5680">
              <w:rPr>
                <w:rFonts w:ascii="Lato" w:hAnsi="Lato"/>
              </w:rPr>
              <w:fldChar w:fldCharType="end"/>
            </w:r>
          </w:p>
          <w:p w14:paraId="549F1CA5" w14:textId="77777777" w:rsidR="00CA5680" w:rsidRPr="00CA5680" w:rsidRDefault="00CA5680" w:rsidP="00A05490">
            <w:pPr>
              <w:ind w:firstLine="720"/>
              <w:jc w:val="center"/>
              <w:rPr>
                <w:rFonts w:ascii="Lato" w:hAnsi="Lato"/>
              </w:rPr>
            </w:pPr>
          </w:p>
          <w:p w14:paraId="3BEF005B" w14:textId="56EB9404" w:rsidR="00CA5680" w:rsidRPr="00CA5680" w:rsidRDefault="00CA5680" w:rsidP="00A05490">
            <w:pPr>
              <w:pStyle w:val="HTMLPreformatted"/>
              <w:jc w:val="center"/>
              <w:rPr>
                <w:rFonts w:ascii="Lato" w:hAnsi="Lato"/>
                <w:color w:val="000000"/>
                <w:sz w:val="24"/>
                <w:szCs w:val="24"/>
              </w:rPr>
            </w:pPr>
            <w:r w:rsidRPr="00CA5680">
              <w:rPr>
                <w:rFonts w:ascii="Lato" w:hAnsi="Lato"/>
                <w:color w:val="000000"/>
                <w:sz w:val="24"/>
                <w:szCs w:val="24"/>
              </w:rPr>
              <w:t>AIC: 12403; BIC: 12530; Log likelihood: -6179.3</w:t>
            </w:r>
          </w:p>
          <w:p w14:paraId="750AC361" w14:textId="77777777" w:rsidR="00CA5680" w:rsidRPr="00CA5680" w:rsidRDefault="00CA5680" w:rsidP="00A05490">
            <w:pPr>
              <w:ind w:firstLine="720"/>
              <w:rPr>
                <w:rFonts w:ascii="Lato" w:hAnsi="Lato"/>
              </w:rPr>
            </w:pPr>
          </w:p>
        </w:tc>
      </w:tr>
      <w:tr w:rsidR="00AB226C" w14:paraId="4A372E5A" w14:textId="77777777" w:rsidTr="00AB226C">
        <w:trPr>
          <w:trHeight w:val="800"/>
          <w:jc w:val="center"/>
        </w:trPr>
        <w:tc>
          <w:tcPr>
            <w:tcW w:w="7465" w:type="dxa"/>
          </w:tcPr>
          <w:p w14:paraId="6844B1A6" w14:textId="77777777" w:rsidR="00A05490" w:rsidRDefault="00750781" w:rsidP="00A05490">
            <w:pPr>
              <w:rPr>
                <w:rFonts w:ascii="Lato" w:hAnsi="Lato"/>
                <w:b/>
              </w:rPr>
            </w:pPr>
            <w:r w:rsidRPr="00046D82">
              <w:rPr>
                <w:rFonts w:ascii="Lato" w:hAnsi="Lato"/>
                <w:b/>
              </w:rPr>
              <w:t>F</w:t>
            </w:r>
          </w:p>
          <w:p w14:paraId="7C08369C" w14:textId="2E5AB0FD" w:rsidR="00AB226C" w:rsidRPr="00A05490" w:rsidRDefault="00AB226C" w:rsidP="00A05490">
            <w:pPr>
              <w:jc w:val="center"/>
              <w:rPr>
                <w:rFonts w:ascii="Lato" w:hAnsi="Lato"/>
                <w:b/>
              </w:rPr>
            </w:pPr>
            <w:r>
              <w:fldChar w:fldCharType="begin"/>
            </w:r>
            <w:r>
              <w:instrText xml:space="preserve"> INCLUDEPICTURE "/var/folders/w0/60ylfrt15fl0l6bzldqjm19m0000gn/T/com.microsoft.Word/WebArchiveCopyPasteTempFiles/00002b.png" \* MERGEFORMATINET </w:instrText>
            </w:r>
            <w:r>
              <w:fldChar w:fldCharType="separate"/>
            </w:r>
            <w:r>
              <w:rPr>
                <w:noProof/>
              </w:rPr>
              <w:drawing>
                <wp:inline distT="0" distB="0" distL="0" distR="0" wp14:anchorId="1CAB8B35" wp14:editId="3510C1FA">
                  <wp:extent cx="5777345" cy="3565165"/>
                  <wp:effectExtent l="0" t="0" r="1270" b="3810"/>
                  <wp:docPr id="38" name="Picture 38" descr="/var/folders/w0/60ylfrt15fl0l6bzldqjm19m0000gn/T/com.microsoft.Word/WebArchiveCopyPasteTempFiles/0000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w0/60ylfrt15fl0l6bzldqjm19m0000gn/T/com.microsoft.Word/WebArchiveCopyPasteTempFiles/00002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4252" cy="3569427"/>
                          </a:xfrm>
                          <a:prstGeom prst="rect">
                            <a:avLst/>
                          </a:prstGeom>
                          <a:noFill/>
                          <a:ln>
                            <a:noFill/>
                          </a:ln>
                        </pic:spPr>
                      </pic:pic>
                    </a:graphicData>
                  </a:graphic>
                </wp:inline>
              </w:drawing>
            </w:r>
            <w:r>
              <w:fldChar w:fldCharType="end"/>
            </w:r>
          </w:p>
          <w:p w14:paraId="473DBBA4" w14:textId="77777777" w:rsidR="00AB226C" w:rsidRDefault="00AB226C" w:rsidP="00A05490">
            <w:pPr>
              <w:pStyle w:val="HTMLPreformatted"/>
              <w:ind w:firstLine="720"/>
              <w:jc w:val="center"/>
              <w:rPr>
                <w:rFonts w:ascii="Lato" w:hAnsi="Lato" w:cs="Arial"/>
                <w:color w:val="000000"/>
                <w:sz w:val="24"/>
                <w:szCs w:val="24"/>
              </w:rPr>
            </w:pPr>
          </w:p>
          <w:p w14:paraId="1B3FC99E" w14:textId="56459A4F" w:rsidR="00AB226C" w:rsidRPr="00AB226C" w:rsidRDefault="00AB226C" w:rsidP="00A05490">
            <w:pPr>
              <w:pStyle w:val="HTMLPreformatted"/>
              <w:jc w:val="center"/>
              <w:rPr>
                <w:rFonts w:ascii="Lato" w:hAnsi="Lato" w:cs="Arial"/>
                <w:color w:val="000000"/>
                <w:sz w:val="24"/>
                <w:szCs w:val="24"/>
              </w:rPr>
            </w:pPr>
            <w:r>
              <w:rPr>
                <w:rFonts w:ascii="Lato" w:hAnsi="Lato" w:cs="Arial"/>
                <w:color w:val="000000"/>
                <w:sz w:val="24"/>
                <w:szCs w:val="24"/>
              </w:rPr>
              <w:t xml:space="preserve">AIC: </w:t>
            </w:r>
            <w:r w:rsidRPr="00AB226C">
              <w:rPr>
                <w:rFonts w:ascii="Lato" w:hAnsi="Lato" w:cs="Arial"/>
                <w:color w:val="000000"/>
                <w:sz w:val="24"/>
                <w:szCs w:val="24"/>
              </w:rPr>
              <w:t>12375</w:t>
            </w:r>
            <w:r>
              <w:rPr>
                <w:rFonts w:ascii="Lato" w:hAnsi="Lato" w:cs="Arial"/>
                <w:color w:val="000000"/>
                <w:sz w:val="24"/>
                <w:szCs w:val="24"/>
              </w:rPr>
              <w:t>; BIC:</w:t>
            </w:r>
            <w:r w:rsidRPr="00AB226C">
              <w:rPr>
                <w:rFonts w:ascii="Lato" w:hAnsi="Lato" w:cs="Arial"/>
                <w:color w:val="000000"/>
                <w:sz w:val="24"/>
                <w:szCs w:val="24"/>
              </w:rPr>
              <w:t xml:space="preserve"> 12502</w:t>
            </w:r>
            <w:r>
              <w:rPr>
                <w:rFonts w:ascii="Lato" w:hAnsi="Lato" w:cs="Arial"/>
                <w:color w:val="000000"/>
                <w:sz w:val="24"/>
                <w:szCs w:val="24"/>
              </w:rPr>
              <w:t>; Log likelihood:</w:t>
            </w:r>
            <w:r w:rsidRPr="00AB226C">
              <w:rPr>
                <w:rFonts w:ascii="Lato" w:hAnsi="Lato" w:cs="Arial"/>
                <w:color w:val="000000"/>
                <w:sz w:val="24"/>
                <w:szCs w:val="24"/>
              </w:rPr>
              <w:t xml:space="preserve"> -6165.4</w:t>
            </w:r>
          </w:p>
          <w:p w14:paraId="144C326D" w14:textId="41FA19B9" w:rsidR="00AB226C" w:rsidRDefault="00AB226C" w:rsidP="00A05490">
            <w:pPr>
              <w:ind w:firstLine="720"/>
              <w:jc w:val="center"/>
              <w:rPr>
                <w:rFonts w:ascii="Lato" w:hAnsi="Lato"/>
              </w:rPr>
            </w:pPr>
          </w:p>
        </w:tc>
      </w:tr>
      <w:tr w:rsidR="00015DBB" w14:paraId="060B3795" w14:textId="77777777" w:rsidTr="00CD0A13">
        <w:trPr>
          <w:trHeight w:val="458"/>
          <w:jc w:val="center"/>
        </w:trPr>
        <w:tc>
          <w:tcPr>
            <w:tcW w:w="7465" w:type="dxa"/>
          </w:tcPr>
          <w:p w14:paraId="4832B2D1" w14:textId="528565FC" w:rsidR="007E6AC9" w:rsidRPr="00046D82" w:rsidRDefault="00750781" w:rsidP="00A05490">
            <w:pPr>
              <w:rPr>
                <w:rFonts w:ascii="Lato" w:hAnsi="Lato"/>
                <w:b/>
              </w:rPr>
            </w:pPr>
            <w:r w:rsidRPr="00046D82">
              <w:rPr>
                <w:rFonts w:ascii="Lato" w:hAnsi="Lato"/>
                <w:b/>
              </w:rPr>
              <w:lastRenderedPageBreak/>
              <w:t>G</w:t>
            </w:r>
          </w:p>
          <w:p w14:paraId="0C3DAFC2" w14:textId="77777777" w:rsidR="007E6AC9" w:rsidRDefault="007E6AC9" w:rsidP="00A05490">
            <w:pPr>
              <w:ind w:firstLine="720"/>
              <w:jc w:val="center"/>
            </w:pPr>
          </w:p>
          <w:p w14:paraId="549CE1B9" w14:textId="6F089307" w:rsidR="00750781" w:rsidRDefault="007E6AC9" w:rsidP="00A05490">
            <w:pPr>
              <w:jc w:val="center"/>
            </w:pPr>
            <w:r>
              <w:fldChar w:fldCharType="begin"/>
            </w:r>
            <w:r>
              <w:instrText xml:space="preserve"> INCLUDEPICTURE "/var/folders/w0/60ylfrt15fl0l6bzldqjm19m0000gn/T/com.microsoft.Word/WebArchiveCopyPasteTempFiles/000015.png" \* MERGEFORMATINET </w:instrText>
            </w:r>
            <w:r>
              <w:fldChar w:fldCharType="separate"/>
            </w:r>
            <w:r w:rsidR="00750781">
              <w:fldChar w:fldCharType="begin"/>
            </w:r>
            <w:r w:rsidR="00750781">
              <w:instrText xml:space="preserve"> INCLUDEPICTURE "/var/folders/w0/60ylfrt15fl0l6bzldqjm19m0000gn/T/com.microsoft.Word/WebArchiveCopyPasteTempFiles/000016.png" \* MERGEFORMATINET </w:instrText>
            </w:r>
            <w:r w:rsidR="00750781">
              <w:fldChar w:fldCharType="separate"/>
            </w:r>
            <w:r w:rsidR="00750781">
              <w:rPr>
                <w:noProof/>
              </w:rPr>
              <w:drawing>
                <wp:inline distT="0" distB="0" distL="0" distR="0" wp14:anchorId="67D43FB5" wp14:editId="187043D6">
                  <wp:extent cx="4781406" cy="2953512"/>
                  <wp:effectExtent l="0" t="0" r="0" b="5715"/>
                  <wp:docPr id="52" name="Picture 52" descr="/var/folders/w0/60ylfrt15fl0l6bzldqjm19m0000gn/T/com.microsoft.Word/WebArchiveCopyPasteTempFiles/00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ar/folders/w0/60ylfrt15fl0l6bzldqjm19m0000gn/T/com.microsoft.Word/WebArchiveCopyPasteTempFiles/000016.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88" t="1492" r="188" b="1492"/>
                          <a:stretch/>
                        </pic:blipFill>
                        <pic:spPr bwMode="auto">
                          <a:xfrm>
                            <a:off x="0" y="0"/>
                            <a:ext cx="4782439" cy="2954150"/>
                          </a:xfrm>
                          <a:prstGeom prst="rect">
                            <a:avLst/>
                          </a:prstGeom>
                          <a:noFill/>
                          <a:ln>
                            <a:noFill/>
                          </a:ln>
                          <a:extLst>
                            <a:ext uri="{53640926-AAD7-44D8-BBD7-CCE9431645EC}">
                              <a14:shadowObscured xmlns:a14="http://schemas.microsoft.com/office/drawing/2010/main"/>
                            </a:ext>
                          </a:extLst>
                        </pic:spPr>
                      </pic:pic>
                    </a:graphicData>
                  </a:graphic>
                </wp:inline>
              </w:drawing>
            </w:r>
            <w:r w:rsidR="00750781">
              <w:fldChar w:fldCharType="end"/>
            </w:r>
          </w:p>
          <w:p w14:paraId="70261065" w14:textId="1D12730B" w:rsidR="007E6AC9" w:rsidRDefault="007E6AC9" w:rsidP="00A05490">
            <w:pPr>
              <w:ind w:firstLine="720"/>
              <w:jc w:val="center"/>
            </w:pPr>
            <w:r>
              <w:fldChar w:fldCharType="end"/>
            </w:r>
          </w:p>
          <w:p w14:paraId="6F9A1B03" w14:textId="284814EC" w:rsidR="007E6AC9" w:rsidRPr="007E6AC9" w:rsidRDefault="007E6AC9" w:rsidP="00A05490">
            <w:pPr>
              <w:ind w:firstLine="720"/>
            </w:pPr>
          </w:p>
        </w:tc>
      </w:tr>
      <w:tr w:rsidR="00750781" w:rsidRPr="00FC5198" w14:paraId="7410695B" w14:textId="77777777" w:rsidTr="00CD0A13">
        <w:trPr>
          <w:trHeight w:val="458"/>
          <w:jc w:val="center"/>
        </w:trPr>
        <w:tc>
          <w:tcPr>
            <w:tcW w:w="7465" w:type="dxa"/>
          </w:tcPr>
          <w:p w14:paraId="50F5782E" w14:textId="377756EA" w:rsidR="00750781" w:rsidRPr="00801456" w:rsidRDefault="00951402" w:rsidP="00A05490">
            <w:r w:rsidRPr="00801456">
              <w:rPr>
                <w:i/>
                <w:color w:val="000000" w:themeColor="text1"/>
              </w:rPr>
              <w:t>Figure 16.</w:t>
            </w:r>
            <w:r w:rsidR="00046D82" w:rsidRPr="00801456">
              <w:rPr>
                <w:color w:val="000000" w:themeColor="text1"/>
              </w:rPr>
              <w:t xml:space="preserve"> (A) - (F) Linear mixed effects models 1 – 6 along with corresponding model AIC, BIC, and log likelihood scores. (G) Residual plot for model 6, the best fitting model by 2 metrics. There is no discernable pattern, which indicates that </w:t>
            </w:r>
            <w:r w:rsidR="00FC5198" w:rsidRPr="00801456">
              <w:rPr>
                <w:color w:val="000000" w:themeColor="text1"/>
              </w:rPr>
              <w:t>a</w:t>
            </w:r>
            <w:r w:rsidR="00046D82" w:rsidRPr="00801456">
              <w:rPr>
                <w:color w:val="000000" w:themeColor="text1"/>
              </w:rPr>
              <w:t xml:space="preserve"> </w:t>
            </w:r>
            <w:r w:rsidR="00481E5B" w:rsidRPr="00801456">
              <w:rPr>
                <w:color w:val="000000" w:themeColor="text1"/>
              </w:rPr>
              <w:t xml:space="preserve">linear </w:t>
            </w:r>
            <w:r w:rsidR="00046D82" w:rsidRPr="00801456">
              <w:rPr>
                <w:color w:val="000000" w:themeColor="text1"/>
              </w:rPr>
              <w:t>model was a good choice for our</w:t>
            </w:r>
            <w:r w:rsidR="00FC5198" w:rsidRPr="00801456">
              <w:rPr>
                <w:color w:val="000000" w:themeColor="text1"/>
              </w:rPr>
              <w:t xml:space="preserve"> data</w:t>
            </w:r>
            <w:r w:rsidR="00046D82" w:rsidRPr="00801456">
              <w:rPr>
                <w:color w:val="000000" w:themeColor="text1"/>
              </w:rPr>
              <w:t>.</w:t>
            </w:r>
            <w:r w:rsidR="00FC5198" w:rsidRPr="00801456">
              <w:rPr>
                <w:color w:val="000000" w:themeColor="text1"/>
              </w:rPr>
              <w:t xml:space="preserve"> </w:t>
            </w:r>
          </w:p>
        </w:tc>
      </w:tr>
    </w:tbl>
    <w:p w14:paraId="72A19004" w14:textId="56B4D224" w:rsidR="006F4D05" w:rsidRPr="00FC5198" w:rsidRDefault="006F4D05" w:rsidP="00A05490">
      <w:pPr>
        <w:ind w:firstLine="720"/>
        <w:rPr>
          <w:rFonts w:ascii="Arial" w:hAnsi="Arial" w:cs="Arial"/>
        </w:rPr>
      </w:pPr>
    </w:p>
    <w:p w14:paraId="4C14DDF7" w14:textId="16C9E590" w:rsidR="00E15D75" w:rsidRPr="00E77F57" w:rsidRDefault="00E15D75" w:rsidP="00E77F57">
      <w:pPr>
        <w:pStyle w:val="HTMLPreformatted"/>
        <w:spacing w:line="480" w:lineRule="auto"/>
        <w:ind w:firstLine="720"/>
        <w:rPr>
          <w:rFonts w:ascii="Times New Roman" w:hAnsi="Times New Roman" w:cs="Times New Roman"/>
          <w:sz w:val="24"/>
          <w:szCs w:val="24"/>
        </w:rPr>
      </w:pPr>
      <w:r w:rsidRPr="00E77F57">
        <w:rPr>
          <w:rFonts w:ascii="Times New Roman" w:hAnsi="Times New Roman" w:cs="Times New Roman"/>
          <w:sz w:val="24"/>
          <w:szCs w:val="24"/>
        </w:rPr>
        <w:t xml:space="preserve">The coefficient for </w:t>
      </w:r>
      <w:r w:rsidR="00FC5198" w:rsidRPr="00E77F57">
        <w:rPr>
          <w:rFonts w:ascii="Times New Roman" w:hAnsi="Times New Roman" w:cs="Times New Roman"/>
          <w:sz w:val="24"/>
          <w:szCs w:val="24"/>
        </w:rPr>
        <w:t>(</w:t>
      </w:r>
      <w:r w:rsidR="00561A04" w:rsidRPr="00E77F57">
        <w:rPr>
          <w:rFonts w:ascii="Times New Roman" w:hAnsi="Times New Roman" w:cs="Times New Roman"/>
          <w:sz w:val="24"/>
          <w:szCs w:val="24"/>
        </w:rPr>
        <w:t xml:space="preserve">log </w:t>
      </w:r>
      <w:r w:rsidRPr="00E77F57">
        <w:rPr>
          <w:rFonts w:ascii="Times New Roman" w:hAnsi="Times New Roman" w:cs="Times New Roman"/>
          <w:sz w:val="24"/>
          <w:szCs w:val="24"/>
        </w:rPr>
        <w:t>arc length</w:t>
      </w:r>
      <w:r w:rsidR="00FC5198" w:rsidRPr="00E77F57">
        <w:rPr>
          <w:rFonts w:ascii="Times New Roman" w:hAnsi="Times New Roman" w:cs="Times New Roman"/>
          <w:sz w:val="24"/>
          <w:szCs w:val="24"/>
        </w:rPr>
        <w:t>)</w:t>
      </w:r>
      <w:r w:rsidR="00FC5198" w:rsidRPr="00E77F57">
        <w:rPr>
          <w:rFonts w:ascii="Times New Roman" w:hAnsi="Times New Roman" w:cs="Times New Roman"/>
          <w:sz w:val="24"/>
          <w:szCs w:val="24"/>
          <w:vertAlign w:val="superscript"/>
        </w:rPr>
        <w:t>2</w:t>
      </w:r>
      <w:r w:rsidR="000C3E6A" w:rsidRPr="00E77F57">
        <w:rPr>
          <w:rFonts w:ascii="Times New Roman" w:hAnsi="Times New Roman" w:cs="Times New Roman"/>
          <w:sz w:val="24"/>
          <w:szCs w:val="24"/>
          <w:vertAlign w:val="superscript"/>
        </w:rPr>
        <w:t xml:space="preserve"> </w:t>
      </w:r>
      <w:r w:rsidRPr="00E77F57">
        <w:rPr>
          <w:rFonts w:ascii="Times New Roman" w:hAnsi="Times New Roman" w:cs="Times New Roman"/>
          <w:sz w:val="24"/>
          <w:szCs w:val="24"/>
        </w:rPr>
        <w:t xml:space="preserve">was statistically significant in model </w:t>
      </w:r>
      <w:r w:rsidR="00FC5198" w:rsidRPr="00E77F57">
        <w:rPr>
          <w:rFonts w:ascii="Times New Roman" w:hAnsi="Times New Roman" w:cs="Times New Roman"/>
          <w:sz w:val="24"/>
          <w:szCs w:val="24"/>
        </w:rPr>
        <w:t>6</w:t>
      </w:r>
      <w:r w:rsidRPr="00E77F57">
        <w:rPr>
          <w:rFonts w:ascii="Times New Roman" w:hAnsi="Times New Roman" w:cs="Times New Roman"/>
          <w:sz w:val="24"/>
          <w:szCs w:val="24"/>
        </w:rPr>
        <w:t xml:space="preserve">, </w:t>
      </w:r>
      <w:r w:rsidR="000C3E6A" w:rsidRPr="00E77F57">
        <w:rPr>
          <w:rFonts w:ascii="Times New Roman" w:hAnsi="Times New Roman" w:cs="Times New Roman"/>
          <w:sz w:val="24"/>
          <w:szCs w:val="24"/>
        </w:rPr>
        <w:t>(</w:t>
      </w:r>
      <w:r w:rsidRPr="00E77F57">
        <w:rPr>
          <w:rFonts w:ascii="Times New Roman" w:hAnsi="Times New Roman" w:cs="Times New Roman"/>
          <w:sz w:val="24"/>
          <w:szCs w:val="24"/>
        </w:rPr>
        <w:t>coefficient estimate:</w:t>
      </w:r>
      <w:r w:rsidR="00FC5198" w:rsidRPr="00E77F57">
        <w:rPr>
          <w:rFonts w:ascii="Times New Roman" w:hAnsi="Times New Roman" w:cs="Times New Roman"/>
          <w:sz w:val="24"/>
          <w:szCs w:val="24"/>
        </w:rPr>
        <w:t xml:space="preserve"> </w:t>
      </w:r>
      <w:r w:rsidR="00FC5198" w:rsidRPr="00E77F57">
        <w:rPr>
          <w:rFonts w:ascii="Times New Roman" w:hAnsi="Times New Roman" w:cs="Times New Roman"/>
          <w:color w:val="000000"/>
          <w:sz w:val="24"/>
          <w:szCs w:val="24"/>
        </w:rPr>
        <w:t xml:space="preserve">-1.27e-01, SE: 3.079e-02, </w:t>
      </w:r>
      <w:r w:rsidRPr="00E77F57">
        <w:rPr>
          <w:rFonts w:ascii="Times New Roman" w:hAnsi="Times New Roman" w:cs="Times New Roman"/>
          <w:sz w:val="24"/>
          <w:szCs w:val="24"/>
        </w:rPr>
        <w:t>p&lt;0.05</w:t>
      </w:r>
      <w:r w:rsidR="000C3E6A" w:rsidRPr="00E77F57">
        <w:rPr>
          <w:rFonts w:ascii="Times New Roman" w:hAnsi="Times New Roman" w:cs="Times New Roman"/>
          <w:sz w:val="24"/>
          <w:szCs w:val="24"/>
        </w:rPr>
        <w:t>)</w:t>
      </w:r>
      <w:r w:rsidRPr="00E77F57">
        <w:rPr>
          <w:rFonts w:ascii="Times New Roman" w:hAnsi="Times New Roman" w:cs="Times New Roman"/>
          <w:sz w:val="24"/>
          <w:szCs w:val="24"/>
        </w:rPr>
        <w:t>. This was an unsurprising result, since it is quite reasonable that the more of the sketch we lesion, the less recognizable the resulting lesioned sketch is. Thus, lesioned sketches experienced a drop of -</w:t>
      </w:r>
      <w:r w:rsidR="000C3E6A" w:rsidRPr="00E77F57">
        <w:rPr>
          <w:rFonts w:ascii="Times New Roman" w:hAnsi="Times New Roman" w:cs="Times New Roman"/>
          <w:color w:val="000000"/>
          <w:sz w:val="24"/>
          <w:szCs w:val="24"/>
        </w:rPr>
        <w:t>1.27e-01</w:t>
      </w:r>
      <w:r w:rsidRPr="00E77F57">
        <w:rPr>
          <w:rFonts w:ascii="Times New Roman" w:hAnsi="Times New Roman" w:cs="Times New Roman"/>
          <w:sz w:val="24"/>
          <w:szCs w:val="24"/>
        </w:rPr>
        <w:t xml:space="preserve"> logit transformed </w:t>
      </w:r>
      <w:proofErr w:type="spellStart"/>
      <w:r w:rsidRPr="00E77F57">
        <w:rPr>
          <w:rFonts w:ascii="Times New Roman" w:hAnsi="Times New Roman" w:cs="Times New Roman"/>
          <w:sz w:val="24"/>
          <w:szCs w:val="24"/>
        </w:rPr>
        <w:t>classifiability</w:t>
      </w:r>
      <w:proofErr w:type="spellEnd"/>
      <w:r w:rsidRPr="00E77F57">
        <w:rPr>
          <w:rFonts w:ascii="Times New Roman" w:hAnsi="Times New Roman" w:cs="Times New Roman"/>
          <w:sz w:val="24"/>
          <w:szCs w:val="24"/>
        </w:rPr>
        <w:t xml:space="preserve"> score for every additional 1 unit of lesioned stroke </w:t>
      </w:r>
      <w:r w:rsidR="000C3E6A" w:rsidRPr="00E77F57">
        <w:rPr>
          <w:rFonts w:ascii="Times New Roman" w:hAnsi="Times New Roman" w:cs="Times New Roman"/>
          <w:sz w:val="24"/>
          <w:szCs w:val="24"/>
        </w:rPr>
        <w:t>(</w:t>
      </w:r>
      <w:r w:rsidRPr="00E77F57">
        <w:rPr>
          <w:rFonts w:ascii="Times New Roman" w:hAnsi="Times New Roman" w:cs="Times New Roman"/>
          <w:sz w:val="24"/>
          <w:szCs w:val="24"/>
        </w:rPr>
        <w:t>log arc length</w:t>
      </w:r>
      <w:r w:rsidR="000C3E6A" w:rsidRPr="00E77F57">
        <w:rPr>
          <w:rFonts w:ascii="Times New Roman" w:hAnsi="Times New Roman" w:cs="Times New Roman"/>
          <w:sz w:val="24"/>
          <w:szCs w:val="24"/>
        </w:rPr>
        <w:t>)</w:t>
      </w:r>
      <w:r w:rsidR="000C3E6A" w:rsidRPr="00E77F57">
        <w:rPr>
          <w:rFonts w:ascii="Times New Roman" w:hAnsi="Times New Roman" w:cs="Times New Roman"/>
          <w:sz w:val="24"/>
          <w:szCs w:val="24"/>
          <w:vertAlign w:val="superscript"/>
        </w:rPr>
        <w:t>2</w:t>
      </w:r>
      <w:r w:rsidRPr="00E77F57">
        <w:rPr>
          <w:rFonts w:ascii="Times New Roman" w:hAnsi="Times New Roman" w:cs="Times New Roman"/>
          <w:sz w:val="24"/>
          <w:szCs w:val="24"/>
        </w:rPr>
        <w:t xml:space="preserve">, controlling for other predictors. More crucially, we should note that our model comparison procedure preferred a model with a part label and </w:t>
      </w:r>
      <w:r w:rsidR="00561A04" w:rsidRPr="00E77F57">
        <w:rPr>
          <w:rFonts w:ascii="Times New Roman" w:hAnsi="Times New Roman" w:cs="Times New Roman"/>
          <w:sz w:val="24"/>
          <w:szCs w:val="24"/>
        </w:rPr>
        <w:t xml:space="preserve">log </w:t>
      </w:r>
      <w:r w:rsidRPr="00E77F57">
        <w:rPr>
          <w:rFonts w:ascii="Times New Roman" w:hAnsi="Times New Roman" w:cs="Times New Roman"/>
          <w:sz w:val="24"/>
          <w:szCs w:val="24"/>
        </w:rPr>
        <w:t xml:space="preserve">arc length interaction term relative one that didn’t by all three metrics. This can be interpreted as there being an </w:t>
      </w:r>
      <w:r w:rsidRPr="00E77F57">
        <w:rPr>
          <w:rFonts w:ascii="Times New Roman" w:hAnsi="Times New Roman" w:cs="Times New Roman"/>
          <w:i/>
          <w:sz w:val="24"/>
          <w:szCs w:val="24"/>
        </w:rPr>
        <w:t xml:space="preserve">overall </w:t>
      </w:r>
      <w:r w:rsidRPr="00E77F57">
        <w:rPr>
          <w:rFonts w:ascii="Times New Roman" w:hAnsi="Times New Roman" w:cs="Times New Roman"/>
          <w:sz w:val="24"/>
          <w:szCs w:val="24"/>
        </w:rPr>
        <w:t xml:space="preserve">effect of part label in determining </w:t>
      </w:r>
      <w:r w:rsidRPr="00E77F57">
        <w:rPr>
          <w:rFonts w:ascii="Times New Roman" w:hAnsi="Times New Roman" w:cs="Times New Roman"/>
          <w:i/>
          <w:sz w:val="24"/>
          <w:szCs w:val="24"/>
        </w:rPr>
        <w:t>how much</w:t>
      </w:r>
      <w:r w:rsidRPr="00E77F57">
        <w:rPr>
          <w:rFonts w:ascii="Times New Roman" w:hAnsi="Times New Roman" w:cs="Times New Roman"/>
          <w:sz w:val="24"/>
          <w:szCs w:val="24"/>
        </w:rPr>
        <w:t xml:space="preserve"> each additional unit of lesioned arc length hurts </w:t>
      </w:r>
      <w:proofErr w:type="spellStart"/>
      <w:r w:rsidRPr="00E77F57">
        <w:rPr>
          <w:rFonts w:ascii="Times New Roman" w:hAnsi="Times New Roman" w:cs="Times New Roman"/>
          <w:sz w:val="24"/>
          <w:szCs w:val="24"/>
        </w:rPr>
        <w:t>classifiability</w:t>
      </w:r>
      <w:proofErr w:type="spellEnd"/>
      <w:r w:rsidRPr="00E77F57">
        <w:rPr>
          <w:rFonts w:ascii="Times New Roman" w:hAnsi="Times New Roman" w:cs="Times New Roman"/>
          <w:sz w:val="24"/>
          <w:szCs w:val="24"/>
        </w:rPr>
        <w:t>.</w:t>
      </w:r>
    </w:p>
    <w:p w14:paraId="0D17E367" w14:textId="77777777" w:rsidR="00CD0A13" w:rsidRPr="00E77F57" w:rsidRDefault="00CD0A13" w:rsidP="00E77F57">
      <w:pPr>
        <w:spacing w:line="480" w:lineRule="auto"/>
        <w:ind w:firstLine="720"/>
      </w:pPr>
    </w:p>
    <w:p w14:paraId="1DB1666D" w14:textId="71F8D702" w:rsidR="006F4D05" w:rsidRDefault="00E15D75" w:rsidP="00E77F57">
      <w:pPr>
        <w:pStyle w:val="HTMLPreformatted"/>
        <w:spacing w:line="480" w:lineRule="auto"/>
        <w:ind w:firstLine="720"/>
        <w:rPr>
          <w:rFonts w:ascii="Times New Roman" w:hAnsi="Times New Roman" w:cs="Times New Roman"/>
          <w:sz w:val="24"/>
          <w:szCs w:val="24"/>
        </w:rPr>
      </w:pPr>
      <w:r w:rsidRPr="00E77F57">
        <w:rPr>
          <w:rFonts w:ascii="Times New Roman" w:hAnsi="Times New Roman" w:cs="Times New Roman"/>
          <w:sz w:val="24"/>
          <w:szCs w:val="24"/>
        </w:rPr>
        <w:t>Specifically, in model</w:t>
      </w:r>
      <w:r w:rsidR="00FC5198" w:rsidRPr="00E77F57">
        <w:rPr>
          <w:rFonts w:ascii="Times New Roman" w:hAnsi="Times New Roman" w:cs="Times New Roman"/>
          <w:sz w:val="24"/>
          <w:szCs w:val="24"/>
        </w:rPr>
        <w:t xml:space="preserve"> 6</w:t>
      </w:r>
      <w:r w:rsidRPr="00E77F57">
        <w:rPr>
          <w:rFonts w:ascii="Times New Roman" w:hAnsi="Times New Roman" w:cs="Times New Roman"/>
          <w:sz w:val="24"/>
          <w:szCs w:val="24"/>
        </w:rPr>
        <w:t xml:space="preserve">, only the interaction between the part backrest and </w:t>
      </w:r>
      <w:r w:rsidR="00FC5198" w:rsidRPr="00E77F57">
        <w:rPr>
          <w:rFonts w:ascii="Times New Roman" w:hAnsi="Times New Roman" w:cs="Times New Roman"/>
          <w:sz w:val="24"/>
          <w:szCs w:val="24"/>
        </w:rPr>
        <w:t>(</w:t>
      </w:r>
      <w:r w:rsidR="007768A8" w:rsidRPr="00E77F57">
        <w:rPr>
          <w:rFonts w:ascii="Times New Roman" w:hAnsi="Times New Roman" w:cs="Times New Roman"/>
          <w:sz w:val="24"/>
          <w:szCs w:val="24"/>
        </w:rPr>
        <w:t xml:space="preserve">log </w:t>
      </w:r>
      <w:r w:rsidRPr="00E77F57">
        <w:rPr>
          <w:rFonts w:ascii="Times New Roman" w:hAnsi="Times New Roman" w:cs="Times New Roman"/>
          <w:sz w:val="24"/>
          <w:szCs w:val="24"/>
        </w:rPr>
        <w:t>arc length</w:t>
      </w:r>
      <w:r w:rsidR="00FC5198" w:rsidRPr="00E77F57">
        <w:rPr>
          <w:rFonts w:ascii="Times New Roman" w:hAnsi="Times New Roman" w:cs="Times New Roman"/>
          <w:sz w:val="24"/>
          <w:szCs w:val="24"/>
        </w:rPr>
        <w:t>)</w:t>
      </w:r>
      <w:r w:rsidR="00FC5198" w:rsidRPr="00E77F57">
        <w:rPr>
          <w:rFonts w:ascii="Times New Roman" w:hAnsi="Times New Roman" w:cs="Times New Roman"/>
          <w:sz w:val="24"/>
          <w:szCs w:val="24"/>
          <w:vertAlign w:val="superscript"/>
        </w:rPr>
        <w:t>2</w:t>
      </w:r>
      <w:r w:rsidRPr="00E77F57">
        <w:rPr>
          <w:rFonts w:ascii="Times New Roman" w:hAnsi="Times New Roman" w:cs="Times New Roman"/>
          <w:sz w:val="24"/>
          <w:szCs w:val="24"/>
        </w:rPr>
        <w:t xml:space="preserve"> was significant </w:t>
      </w:r>
      <w:r w:rsidR="000C3E6A" w:rsidRPr="00E77F57">
        <w:rPr>
          <w:rFonts w:ascii="Times New Roman" w:hAnsi="Times New Roman" w:cs="Times New Roman"/>
          <w:sz w:val="24"/>
          <w:szCs w:val="24"/>
        </w:rPr>
        <w:t>(</w:t>
      </w:r>
      <w:r w:rsidRPr="00E77F57">
        <w:rPr>
          <w:rFonts w:ascii="Times New Roman" w:hAnsi="Times New Roman" w:cs="Times New Roman"/>
          <w:sz w:val="24"/>
          <w:szCs w:val="24"/>
        </w:rPr>
        <w:t xml:space="preserve">coefficient estimate: </w:t>
      </w:r>
      <w:r w:rsidR="00FC5198" w:rsidRPr="00E77F57">
        <w:rPr>
          <w:rFonts w:ascii="Times New Roman" w:hAnsi="Times New Roman" w:cs="Times New Roman"/>
          <w:color w:val="000000"/>
          <w:sz w:val="24"/>
          <w:szCs w:val="24"/>
        </w:rPr>
        <w:t>-1.367e-01</w:t>
      </w:r>
      <w:r w:rsidRPr="00E77F57">
        <w:rPr>
          <w:rFonts w:ascii="Times New Roman" w:hAnsi="Times New Roman" w:cs="Times New Roman"/>
          <w:sz w:val="24"/>
          <w:szCs w:val="24"/>
        </w:rPr>
        <w:t>, SE</w:t>
      </w:r>
      <w:r w:rsidR="00FC5198" w:rsidRPr="00E77F57">
        <w:rPr>
          <w:rFonts w:ascii="Times New Roman" w:hAnsi="Times New Roman" w:cs="Times New Roman"/>
          <w:sz w:val="24"/>
          <w:szCs w:val="24"/>
        </w:rPr>
        <w:t xml:space="preserve">: </w:t>
      </w:r>
      <w:r w:rsidR="00FC5198" w:rsidRPr="00E77F57">
        <w:rPr>
          <w:rFonts w:ascii="Times New Roman" w:hAnsi="Times New Roman" w:cs="Times New Roman"/>
          <w:color w:val="000000"/>
          <w:sz w:val="24"/>
          <w:szCs w:val="24"/>
        </w:rPr>
        <w:t>3.70e-02</w:t>
      </w:r>
      <w:r w:rsidRPr="00E77F57">
        <w:rPr>
          <w:rFonts w:ascii="Times New Roman" w:hAnsi="Times New Roman" w:cs="Times New Roman"/>
          <w:sz w:val="24"/>
          <w:szCs w:val="24"/>
        </w:rPr>
        <w:t>, p&lt;0.5</w:t>
      </w:r>
      <w:r w:rsidR="000C3E6A" w:rsidRPr="00E77F57">
        <w:rPr>
          <w:rFonts w:ascii="Times New Roman" w:hAnsi="Times New Roman" w:cs="Times New Roman"/>
          <w:sz w:val="24"/>
          <w:szCs w:val="24"/>
        </w:rPr>
        <w:t>]</w:t>
      </w:r>
      <w:r w:rsidRPr="00E77F57">
        <w:rPr>
          <w:rFonts w:ascii="Times New Roman" w:hAnsi="Times New Roman" w:cs="Times New Roman"/>
          <w:sz w:val="24"/>
          <w:szCs w:val="24"/>
        </w:rPr>
        <w:t xml:space="preserve"> relative to a baseline interaction between armrest and </w:t>
      </w:r>
      <w:r w:rsidR="007768A8" w:rsidRPr="00E77F57">
        <w:rPr>
          <w:rFonts w:ascii="Times New Roman" w:hAnsi="Times New Roman" w:cs="Times New Roman"/>
          <w:sz w:val="24"/>
          <w:szCs w:val="24"/>
        </w:rPr>
        <w:t xml:space="preserve">log </w:t>
      </w:r>
      <w:r w:rsidRPr="00E77F57">
        <w:rPr>
          <w:rFonts w:ascii="Times New Roman" w:hAnsi="Times New Roman" w:cs="Times New Roman"/>
          <w:sz w:val="24"/>
          <w:szCs w:val="24"/>
        </w:rPr>
        <w:t>arc</w:t>
      </w:r>
      <w:r w:rsidR="007768A8" w:rsidRPr="00E77F57">
        <w:rPr>
          <w:rFonts w:ascii="Times New Roman" w:hAnsi="Times New Roman" w:cs="Times New Roman"/>
          <w:sz w:val="24"/>
          <w:szCs w:val="24"/>
        </w:rPr>
        <w:t xml:space="preserve"> </w:t>
      </w:r>
      <w:r w:rsidRPr="00E77F57">
        <w:rPr>
          <w:rFonts w:ascii="Times New Roman" w:hAnsi="Times New Roman" w:cs="Times New Roman"/>
          <w:sz w:val="24"/>
          <w:szCs w:val="24"/>
        </w:rPr>
        <w:t>length.</w:t>
      </w:r>
      <w:r w:rsidR="007768A8" w:rsidRPr="00E77F57">
        <w:rPr>
          <w:rFonts w:ascii="Times New Roman" w:hAnsi="Times New Roman" w:cs="Times New Roman"/>
          <w:sz w:val="24"/>
          <w:szCs w:val="24"/>
        </w:rPr>
        <w:t xml:space="preserve"> </w:t>
      </w:r>
      <w:r w:rsidR="00561A04" w:rsidRPr="00E77F57">
        <w:rPr>
          <w:rFonts w:ascii="Times New Roman" w:hAnsi="Times New Roman" w:cs="Times New Roman"/>
          <w:sz w:val="24"/>
          <w:szCs w:val="24"/>
        </w:rPr>
        <w:t xml:space="preserve">From </w:t>
      </w:r>
      <w:r w:rsidR="000C3E6A" w:rsidRPr="00E77F57">
        <w:rPr>
          <w:rFonts w:ascii="Times New Roman" w:hAnsi="Times New Roman" w:cs="Times New Roman"/>
          <w:sz w:val="24"/>
          <w:szCs w:val="24"/>
        </w:rPr>
        <w:t>f</w:t>
      </w:r>
      <w:r w:rsidR="00561A04" w:rsidRPr="00E77F57">
        <w:rPr>
          <w:rFonts w:ascii="Times New Roman" w:hAnsi="Times New Roman" w:cs="Times New Roman"/>
          <w:sz w:val="24"/>
          <w:szCs w:val="24"/>
        </w:rPr>
        <w:t>igure</w:t>
      </w:r>
      <w:r w:rsidR="000C3E6A" w:rsidRPr="00E77F57">
        <w:rPr>
          <w:rFonts w:ascii="Times New Roman" w:hAnsi="Times New Roman" w:cs="Times New Roman"/>
          <w:sz w:val="24"/>
          <w:szCs w:val="24"/>
        </w:rPr>
        <w:t xml:space="preserve"> 16. (F) </w:t>
      </w:r>
      <w:r w:rsidR="00561A04" w:rsidRPr="00E77F57">
        <w:rPr>
          <w:rFonts w:ascii="Times New Roman" w:hAnsi="Times New Roman" w:cs="Times New Roman"/>
          <w:sz w:val="24"/>
          <w:szCs w:val="24"/>
        </w:rPr>
        <w:t xml:space="preserve">we can see that the backrest regression lines for both conditions are the steepest indicating that removing long backrest strokes hurts </w:t>
      </w:r>
      <w:proofErr w:type="spellStart"/>
      <w:r w:rsidR="00561A04" w:rsidRPr="00E77F57">
        <w:rPr>
          <w:rFonts w:ascii="Times New Roman" w:hAnsi="Times New Roman" w:cs="Times New Roman"/>
          <w:sz w:val="24"/>
          <w:szCs w:val="24"/>
        </w:rPr>
        <w:t>classifiability</w:t>
      </w:r>
      <w:proofErr w:type="spellEnd"/>
      <w:r w:rsidR="00561A04" w:rsidRPr="00E77F57">
        <w:rPr>
          <w:rFonts w:ascii="Times New Roman" w:hAnsi="Times New Roman" w:cs="Times New Roman"/>
          <w:sz w:val="24"/>
          <w:szCs w:val="24"/>
        </w:rPr>
        <w:t xml:space="preserve"> a lot relative to other parts. </w:t>
      </w:r>
    </w:p>
    <w:p w14:paraId="725D5A97" w14:textId="77777777" w:rsidR="00801456" w:rsidRPr="00E77F57" w:rsidRDefault="00801456" w:rsidP="00E77F57">
      <w:pPr>
        <w:pStyle w:val="HTMLPreformatted"/>
        <w:spacing w:line="480" w:lineRule="auto"/>
        <w:ind w:firstLine="720"/>
        <w:rPr>
          <w:rFonts w:ascii="Times New Roman" w:hAnsi="Times New Roman" w:cs="Times New Roman"/>
          <w:color w:val="000000"/>
          <w:sz w:val="24"/>
          <w:szCs w:val="24"/>
        </w:rPr>
      </w:pPr>
    </w:p>
    <w:p w14:paraId="5F7F3F95" w14:textId="6372CFB5" w:rsidR="009576DA" w:rsidRPr="00E77F57" w:rsidRDefault="009576DA" w:rsidP="00E77F57">
      <w:pPr>
        <w:spacing w:line="480" w:lineRule="auto"/>
        <w:ind w:firstLine="720"/>
      </w:pPr>
      <w:r w:rsidRPr="00E77F57">
        <w:t xml:space="preserve">One potential reason for this is that in the </w:t>
      </w:r>
      <w:r w:rsidR="000C3E6A" w:rsidRPr="00E77F57">
        <w:t>specific orientation that</w:t>
      </w:r>
      <w:r w:rsidRPr="00E77F57">
        <w:t xml:space="preserve"> the target chairs were shown </w:t>
      </w:r>
      <w:r w:rsidR="000C3E6A" w:rsidRPr="00E77F57">
        <w:t>in,</w:t>
      </w:r>
      <w:r w:rsidRPr="00E77F57">
        <w:t xml:space="preserve"> backrests were the most easily accessible/drawable part relative to armrests and the seat, which were presented in slightly foreshortened views and legs, which, aside from some exceptions, were always relatively simple parts.</w:t>
      </w:r>
      <w:r w:rsidR="005E64B6" w:rsidRPr="00E77F57">
        <w:t xml:space="preserve"> Thus, sketchers may have put the most effort into modeling the backrests relative to other parts, controlling for arc length. And thus, removing backrest strokes hurt </w:t>
      </w:r>
      <w:proofErr w:type="spellStart"/>
      <w:r w:rsidR="005E64B6" w:rsidRPr="00E77F57">
        <w:t>classifiability</w:t>
      </w:r>
      <w:proofErr w:type="spellEnd"/>
      <w:r w:rsidR="005E64B6" w:rsidRPr="00E77F57">
        <w:t xml:space="preserve"> of sketches the most.</w:t>
      </w:r>
      <w:r w:rsidRPr="00E77F57">
        <w:t xml:space="preserve"> </w:t>
      </w:r>
    </w:p>
    <w:p w14:paraId="33CF69FC" w14:textId="77777777" w:rsidR="002649A3" w:rsidRPr="00E77F57" w:rsidRDefault="002649A3" w:rsidP="00E77F57">
      <w:pPr>
        <w:spacing w:line="480" w:lineRule="auto"/>
        <w:ind w:firstLine="720"/>
      </w:pPr>
    </w:p>
    <w:p w14:paraId="6DCD5426" w14:textId="6A3CEB93" w:rsidR="00AE4AA2" w:rsidRPr="00E77F57" w:rsidRDefault="002649A3" w:rsidP="00E77F57">
      <w:pPr>
        <w:spacing w:line="480" w:lineRule="auto"/>
        <w:ind w:firstLine="720"/>
        <w:rPr>
          <w:rFonts w:eastAsiaTheme="minorEastAsia"/>
          <w:color w:val="000000" w:themeColor="text1"/>
        </w:rPr>
      </w:pPr>
      <w:r w:rsidRPr="00E77F57">
        <w:t xml:space="preserve">Overall, these results show that for a single class of objects, chairs, controlling for arc length, the part label of individual strokes is significant in contributing to the recognizability of sketches. Not only are the number of strokes spent per part and the amount of ink spent per part important in </w:t>
      </w:r>
      <w:r w:rsidR="000C3E6A" w:rsidRPr="00E77F57">
        <w:t xml:space="preserve">describing </w:t>
      </w:r>
      <w:r w:rsidRPr="00E77F57">
        <w:t xml:space="preserve">category membership, but so too is the style in which said strokes of semantic parts drawn. Additionally, it may be that sketchers devote most attention to drawing parts that are most saliently visible in a target and ‘cheap’ to convert from percept to stroke. Additional work </w:t>
      </w:r>
      <w:r w:rsidR="007226C8" w:rsidRPr="00E77F57">
        <w:t xml:space="preserve">beyond the scope of this dataset </w:t>
      </w:r>
      <w:r w:rsidR="002E7D8B" w:rsidRPr="00E77F57">
        <w:t>would have to be</w:t>
      </w:r>
      <w:r w:rsidRPr="00E77F57">
        <w:t xml:space="preserve"> done to verify such a claim. </w:t>
      </w:r>
    </w:p>
    <w:p w14:paraId="1A851C27" w14:textId="7F95B8EB" w:rsidR="00801456" w:rsidRDefault="00801456" w:rsidP="00E77F57">
      <w:pPr>
        <w:spacing w:line="480" w:lineRule="auto"/>
        <w:rPr>
          <w:color w:val="000000" w:themeColor="text1"/>
        </w:rPr>
      </w:pPr>
    </w:p>
    <w:p w14:paraId="5B19C972" w14:textId="1737468D" w:rsidR="00801456" w:rsidRDefault="00801456" w:rsidP="00E77F57">
      <w:pPr>
        <w:spacing w:line="480" w:lineRule="auto"/>
        <w:rPr>
          <w:color w:val="000000" w:themeColor="text1"/>
        </w:rPr>
      </w:pPr>
    </w:p>
    <w:p w14:paraId="3E9A5009" w14:textId="77777777" w:rsidR="00682522" w:rsidRPr="00E77F57" w:rsidRDefault="00682522" w:rsidP="00E77F57">
      <w:pPr>
        <w:spacing w:line="480" w:lineRule="auto"/>
        <w:rPr>
          <w:color w:val="000000" w:themeColor="text1"/>
        </w:rPr>
      </w:pPr>
    </w:p>
    <w:p w14:paraId="4D793EFF" w14:textId="61D63894" w:rsidR="00CF1132" w:rsidRPr="00801456" w:rsidRDefault="00DA6EF9" w:rsidP="00A05490">
      <w:pPr>
        <w:rPr>
          <w:rFonts w:ascii="Lato" w:hAnsi="Lato" w:cs="Arial"/>
          <w:b/>
          <w:color w:val="000000" w:themeColor="text1"/>
          <w:sz w:val="36"/>
          <w:szCs w:val="36"/>
        </w:rPr>
      </w:pPr>
      <w:r w:rsidRPr="00801456">
        <w:rPr>
          <w:rFonts w:ascii="Lato" w:hAnsi="Lato" w:cs="Arial"/>
          <w:b/>
          <w:color w:val="000000" w:themeColor="text1"/>
          <w:sz w:val="36"/>
          <w:szCs w:val="36"/>
        </w:rPr>
        <w:lastRenderedPageBreak/>
        <w:t xml:space="preserve">3. </w:t>
      </w:r>
      <w:r w:rsidR="000C3E6A" w:rsidRPr="00801456">
        <w:rPr>
          <w:rFonts w:ascii="Lato" w:hAnsi="Lato" w:cs="Arial"/>
          <w:b/>
          <w:color w:val="000000" w:themeColor="text1"/>
          <w:sz w:val="36"/>
          <w:szCs w:val="36"/>
        </w:rPr>
        <w:t xml:space="preserve">General </w:t>
      </w:r>
      <w:r w:rsidR="006E54F1" w:rsidRPr="00801456">
        <w:rPr>
          <w:rFonts w:ascii="Lato" w:hAnsi="Lato" w:cs="Arial"/>
          <w:b/>
          <w:color w:val="000000" w:themeColor="text1"/>
          <w:sz w:val="36"/>
          <w:szCs w:val="36"/>
        </w:rPr>
        <w:t>Discussion</w:t>
      </w:r>
    </w:p>
    <w:p w14:paraId="4F9CBA2E" w14:textId="3ED7D4A2" w:rsidR="008476FD" w:rsidRDefault="008476FD" w:rsidP="00A05490">
      <w:pPr>
        <w:rPr>
          <w:rFonts w:ascii="Arial" w:hAnsi="Arial" w:cs="Arial"/>
          <w:b/>
          <w:color w:val="000000" w:themeColor="text1"/>
        </w:rPr>
      </w:pPr>
    </w:p>
    <w:p w14:paraId="5C2FCAE9" w14:textId="77777777" w:rsidR="008476FD" w:rsidRDefault="008476FD" w:rsidP="00A05490">
      <w:pPr>
        <w:rPr>
          <w:rFonts w:ascii="Arial" w:hAnsi="Arial" w:cs="Arial"/>
          <w:b/>
          <w:color w:val="000000" w:themeColor="text1"/>
        </w:rPr>
      </w:pPr>
    </w:p>
    <w:p w14:paraId="7FE3903A" w14:textId="0634DF57" w:rsidR="008476FD" w:rsidRPr="00A35D51" w:rsidRDefault="008476FD" w:rsidP="00E77F57">
      <w:pPr>
        <w:autoSpaceDE w:val="0"/>
        <w:autoSpaceDN w:val="0"/>
        <w:adjustRightInd w:val="0"/>
        <w:spacing w:line="480" w:lineRule="auto"/>
        <w:ind w:firstLine="720"/>
        <w:rPr>
          <w:rFonts w:eastAsiaTheme="minorEastAsia"/>
        </w:rPr>
      </w:pPr>
      <w:r w:rsidRPr="008476FD">
        <w:rPr>
          <w:rFonts w:eastAsiaTheme="minorEastAsia"/>
        </w:rPr>
        <w:t>It is an exciting time to be a cognitive scientist studying structured representations in graphical production tasks. There have been</w:t>
      </w:r>
      <w:r w:rsidR="006966D9">
        <w:rPr>
          <w:rFonts w:eastAsiaTheme="minorEastAsia"/>
        </w:rPr>
        <w:t xml:space="preserve"> many recent </w:t>
      </w:r>
      <w:r w:rsidRPr="008476FD">
        <w:rPr>
          <w:rFonts w:eastAsiaTheme="minorEastAsia"/>
        </w:rPr>
        <w:t>efforts to generate generative models of symbol (Lake et al., 2015) and object (Ha &amp; Eck, 2017</w:t>
      </w:r>
      <w:r w:rsidR="00290551">
        <w:rPr>
          <w:rFonts w:eastAsiaTheme="minorEastAsia"/>
        </w:rPr>
        <w:t xml:space="preserve">; </w:t>
      </w:r>
      <w:r w:rsidR="00290551" w:rsidRPr="008476FD">
        <w:rPr>
          <w:rFonts w:eastAsiaTheme="minorEastAsia"/>
        </w:rPr>
        <w:t xml:space="preserve">Li, Lin, Mech, </w:t>
      </w:r>
      <w:proofErr w:type="spellStart"/>
      <w:r w:rsidR="00290551" w:rsidRPr="008476FD">
        <w:rPr>
          <w:rFonts w:eastAsiaTheme="minorEastAsia"/>
        </w:rPr>
        <w:t>Yumer</w:t>
      </w:r>
      <w:proofErr w:type="spellEnd"/>
      <w:r w:rsidR="00290551" w:rsidRPr="008476FD">
        <w:rPr>
          <w:rFonts w:eastAsiaTheme="minorEastAsia"/>
        </w:rPr>
        <w:t>, &amp; Ramanan, 2019</w:t>
      </w:r>
      <w:r w:rsidRPr="008476FD">
        <w:rPr>
          <w:rFonts w:eastAsiaTheme="minorEastAsia"/>
        </w:rPr>
        <w:t>) sketch production. Many of these models display impressive performance at inferring sketching dynamics while being completely semantics-agnostic (</w:t>
      </w:r>
      <w:proofErr w:type="spellStart"/>
      <w:r w:rsidRPr="008476FD">
        <w:rPr>
          <w:rFonts w:eastAsiaTheme="minorEastAsia"/>
        </w:rPr>
        <w:t>Ganin</w:t>
      </w:r>
      <w:proofErr w:type="spellEnd"/>
      <w:r w:rsidRPr="008476FD">
        <w:rPr>
          <w:rFonts w:eastAsiaTheme="minorEastAsia"/>
        </w:rPr>
        <w:t xml:space="preserve">, </w:t>
      </w:r>
      <w:proofErr w:type="spellStart"/>
      <w:r w:rsidRPr="008476FD">
        <w:rPr>
          <w:rFonts w:eastAsiaTheme="minorEastAsia"/>
        </w:rPr>
        <w:t>Tejas</w:t>
      </w:r>
      <w:proofErr w:type="spellEnd"/>
      <w:r w:rsidRPr="008476FD">
        <w:rPr>
          <w:rFonts w:eastAsiaTheme="minorEastAsia"/>
        </w:rPr>
        <w:t xml:space="preserve">, Kulkarni, </w:t>
      </w:r>
      <w:proofErr w:type="spellStart"/>
      <w:r w:rsidRPr="008476FD">
        <w:rPr>
          <w:rFonts w:eastAsiaTheme="minorEastAsia"/>
        </w:rPr>
        <w:t>Babuschkin</w:t>
      </w:r>
      <w:proofErr w:type="spellEnd"/>
      <w:r w:rsidRPr="008476FD">
        <w:rPr>
          <w:rFonts w:eastAsiaTheme="minorEastAsia"/>
        </w:rPr>
        <w:t xml:space="preserve">, </w:t>
      </w:r>
      <w:proofErr w:type="spellStart"/>
      <w:r w:rsidRPr="008476FD">
        <w:rPr>
          <w:rFonts w:eastAsiaTheme="minorEastAsia"/>
        </w:rPr>
        <w:t>Eslami</w:t>
      </w:r>
      <w:proofErr w:type="spellEnd"/>
      <w:r w:rsidRPr="008476FD">
        <w:rPr>
          <w:rFonts w:eastAsiaTheme="minorEastAsia"/>
        </w:rPr>
        <w:t>, &amp;</w:t>
      </w:r>
      <w:r w:rsidR="006966D9">
        <w:rPr>
          <w:rFonts w:eastAsiaTheme="minorEastAsia"/>
        </w:rPr>
        <w:t xml:space="preserve"> </w:t>
      </w:r>
      <w:proofErr w:type="spellStart"/>
      <w:r w:rsidRPr="008476FD">
        <w:rPr>
          <w:rFonts w:eastAsiaTheme="minorEastAsia"/>
        </w:rPr>
        <w:t>Vinyals</w:t>
      </w:r>
      <w:proofErr w:type="spellEnd"/>
      <w:r w:rsidRPr="008476FD">
        <w:rPr>
          <w:rFonts w:eastAsiaTheme="minorEastAsia"/>
        </w:rPr>
        <w:t>, 2018). In addition to this, recent work</w:t>
      </w:r>
      <w:r w:rsidR="006966D9">
        <w:rPr>
          <w:rFonts w:eastAsiaTheme="minorEastAsia"/>
        </w:rPr>
        <w:t>s</w:t>
      </w:r>
      <w:r w:rsidRPr="008476FD">
        <w:rPr>
          <w:rFonts w:eastAsiaTheme="minorEastAsia"/>
        </w:rPr>
        <w:t xml:space="preserve"> seek to simulate the environments on which graphical productions are made through neural approaches (</w:t>
      </w:r>
      <w:r w:rsidRPr="008476FD">
        <w:t>Zheng, Jiang</w:t>
      </w:r>
      <w:r w:rsidR="006966D9">
        <w:t>,</w:t>
      </w:r>
      <w:r w:rsidRPr="008476FD">
        <w:t xml:space="preserve"> &amp; Huang, 2019)</w:t>
      </w:r>
      <w:r w:rsidR="00EA137A">
        <w:t xml:space="preserve"> bringing computational models one step closer to approximating human behavior</w:t>
      </w:r>
      <w:r w:rsidR="006966D9">
        <w:t>.</w:t>
      </w:r>
      <w:r w:rsidR="00A35D51">
        <w:t xml:space="preserve"> </w:t>
      </w:r>
      <w:r w:rsidR="00A35D51" w:rsidRPr="008476FD">
        <w:rPr>
          <w:rFonts w:eastAsiaTheme="minorEastAsia"/>
        </w:rPr>
        <w:t>While</w:t>
      </w:r>
      <w:r w:rsidR="00A35D51">
        <w:rPr>
          <w:rFonts w:eastAsiaTheme="minorEastAsia"/>
        </w:rPr>
        <w:t xml:space="preserve"> </w:t>
      </w:r>
      <w:r w:rsidR="00A35D51" w:rsidRPr="008476FD">
        <w:rPr>
          <w:rFonts w:eastAsiaTheme="minorEastAsia"/>
        </w:rPr>
        <w:t>results from these efforts have been galvanizing, the development</w:t>
      </w:r>
      <w:r w:rsidR="00A35D51">
        <w:rPr>
          <w:rFonts w:eastAsiaTheme="minorEastAsia"/>
        </w:rPr>
        <w:t xml:space="preserve"> </w:t>
      </w:r>
      <w:r w:rsidR="00A35D51" w:rsidRPr="008476FD">
        <w:rPr>
          <w:rFonts w:eastAsiaTheme="minorEastAsia"/>
        </w:rPr>
        <w:t>of principled metrics by which to rigorously evaluate</w:t>
      </w:r>
      <w:r w:rsidR="00A35D51">
        <w:rPr>
          <w:rFonts w:eastAsiaTheme="minorEastAsia"/>
        </w:rPr>
        <w:t xml:space="preserve"> </w:t>
      </w:r>
      <w:r w:rsidR="00A35D51" w:rsidRPr="008476FD">
        <w:rPr>
          <w:rFonts w:eastAsiaTheme="minorEastAsia"/>
        </w:rPr>
        <w:t>how well they emulate human drawing behavior has not kept</w:t>
      </w:r>
      <w:r w:rsidR="00A35D51">
        <w:rPr>
          <w:rFonts w:eastAsiaTheme="minorEastAsia"/>
        </w:rPr>
        <w:t xml:space="preserve"> </w:t>
      </w:r>
      <w:r w:rsidR="00A35D51" w:rsidRPr="008476FD">
        <w:rPr>
          <w:rFonts w:eastAsiaTheme="minorEastAsia"/>
        </w:rPr>
        <w:t>pace. By interrogating in detail how humans encode semantic</w:t>
      </w:r>
      <w:r w:rsidR="00A35D51">
        <w:rPr>
          <w:rFonts w:eastAsiaTheme="minorEastAsia"/>
        </w:rPr>
        <w:t xml:space="preserve"> i</w:t>
      </w:r>
      <w:r w:rsidR="00A35D51" w:rsidRPr="008476FD">
        <w:rPr>
          <w:rFonts w:eastAsiaTheme="minorEastAsia"/>
        </w:rPr>
        <w:t>nformation into their drawings, and flexibly adjust their</w:t>
      </w:r>
      <w:r w:rsidR="00A35D51">
        <w:rPr>
          <w:rFonts w:eastAsiaTheme="minorEastAsia"/>
        </w:rPr>
        <w:t xml:space="preserve"> </w:t>
      </w:r>
      <w:r w:rsidR="00A35D51" w:rsidRPr="008476FD">
        <w:rPr>
          <w:rFonts w:eastAsiaTheme="minorEastAsia"/>
        </w:rPr>
        <w:t xml:space="preserve">production behavior in different contexts, this </w:t>
      </w:r>
      <w:r w:rsidR="00A35D51">
        <w:rPr>
          <w:rFonts w:eastAsiaTheme="minorEastAsia"/>
        </w:rPr>
        <w:t>document</w:t>
      </w:r>
      <w:r w:rsidR="00A35D51" w:rsidRPr="008476FD">
        <w:rPr>
          <w:rFonts w:eastAsiaTheme="minorEastAsia"/>
        </w:rPr>
        <w:t xml:space="preserve"> presents</w:t>
      </w:r>
      <w:r w:rsidR="00A35D51">
        <w:rPr>
          <w:rFonts w:eastAsiaTheme="minorEastAsia"/>
        </w:rPr>
        <w:t xml:space="preserve"> </w:t>
      </w:r>
      <w:r w:rsidR="00A35D51" w:rsidRPr="008476FD">
        <w:rPr>
          <w:rFonts w:eastAsiaTheme="minorEastAsia"/>
        </w:rPr>
        <w:t>a first step towards such a set of behavioral metrics. Having</w:t>
      </w:r>
      <w:r w:rsidR="00A35D51">
        <w:rPr>
          <w:rFonts w:eastAsiaTheme="minorEastAsia"/>
        </w:rPr>
        <w:t xml:space="preserve"> </w:t>
      </w:r>
      <w:r w:rsidR="00A35D51" w:rsidRPr="008476FD">
        <w:rPr>
          <w:rFonts w:eastAsiaTheme="minorEastAsia"/>
        </w:rPr>
        <w:t>such metrics is important because they would enhance our</w:t>
      </w:r>
      <w:r w:rsidR="00A35D51">
        <w:rPr>
          <w:rFonts w:eastAsiaTheme="minorEastAsia"/>
        </w:rPr>
        <w:t xml:space="preserve"> </w:t>
      </w:r>
      <w:r w:rsidR="00A35D51" w:rsidRPr="008476FD">
        <w:rPr>
          <w:rFonts w:eastAsiaTheme="minorEastAsia"/>
        </w:rPr>
        <w:t>ability to distinguish between generative models, and thereby</w:t>
      </w:r>
      <w:r w:rsidR="00A35D51">
        <w:rPr>
          <w:rFonts w:eastAsiaTheme="minorEastAsia"/>
        </w:rPr>
        <w:t xml:space="preserve"> </w:t>
      </w:r>
      <w:r w:rsidR="00A35D51" w:rsidRPr="008476FD">
        <w:rPr>
          <w:rFonts w:eastAsiaTheme="minorEastAsia"/>
        </w:rPr>
        <w:t>help advance further model development</w:t>
      </w:r>
      <w:r w:rsidR="00A35D51">
        <w:rPr>
          <w:rFonts w:eastAsiaTheme="minorEastAsia"/>
        </w:rPr>
        <w:t>.</w:t>
      </w:r>
    </w:p>
    <w:p w14:paraId="26478090" w14:textId="201BD4C1" w:rsidR="008476FD" w:rsidRDefault="008476FD" w:rsidP="00E77F57">
      <w:pPr>
        <w:spacing w:line="480" w:lineRule="auto"/>
        <w:ind w:firstLine="720"/>
      </w:pPr>
    </w:p>
    <w:p w14:paraId="66BDABAE" w14:textId="6BBE9D87" w:rsidR="008476FD" w:rsidRDefault="00A35D51" w:rsidP="00E77F57">
      <w:pPr>
        <w:spacing w:line="480" w:lineRule="auto"/>
        <w:ind w:firstLine="720"/>
      </w:pPr>
      <w:r>
        <w:t>Returning to our core behavior of interest, g</w:t>
      </w:r>
      <w:r w:rsidR="008476FD">
        <w:t>raphical production is a complex task that requires being able to encode complex visual information as conceptual knowledge and decoding this knowledge into a series of decisions of how to best convey this knowledge under the constraints of drawing tools and surfaces. Yet, people are able to understand and produce simple contour-based drawings with ease. We contend</w:t>
      </w:r>
      <w:r w:rsidR="006966D9">
        <w:t>,</w:t>
      </w:r>
      <w:r w:rsidR="008476FD">
        <w:t xml:space="preserve"> in this </w:t>
      </w:r>
      <w:r w:rsidR="006966D9">
        <w:t>document,</w:t>
      </w:r>
      <w:r w:rsidR="008476FD">
        <w:t xml:space="preserve"> that one important ingredient that allows humans to flexibly recognize and produce graphical productions is a compositionally structured knowledge of the semantically meaningful parts that constitute objects.</w:t>
      </w:r>
      <w:r w:rsidR="007708FE">
        <w:t xml:space="preserve"> </w:t>
      </w:r>
    </w:p>
    <w:p w14:paraId="01888F5C" w14:textId="40581A45" w:rsidR="007708FE" w:rsidRDefault="007708FE" w:rsidP="00E77F57">
      <w:pPr>
        <w:spacing w:line="480" w:lineRule="auto"/>
        <w:ind w:firstLine="720"/>
      </w:pPr>
    </w:p>
    <w:p w14:paraId="0EF4AF59" w14:textId="39C9682B" w:rsidR="007708FE" w:rsidRDefault="007708FE" w:rsidP="00E77F57">
      <w:pPr>
        <w:spacing w:line="480" w:lineRule="auto"/>
        <w:ind w:firstLine="720"/>
      </w:pPr>
      <w:r>
        <w:t>We empirically test this contention through several approaches. We collected many dense semantic annotations of simple sketches made in a Pictionary-style reference game. We found that (1) people are highly consistent in what they interpret each stroke in a sketch to represent. (2)</w:t>
      </w:r>
      <w:r w:rsidR="006966D9">
        <w:t xml:space="preserve">. Single </w:t>
      </w:r>
      <w:r>
        <w:t xml:space="preserve">strokes do not cross semantic boundaries and correspond to single parts. (3) Strokes representing the same part tend to be clustered in time. (4) Detailed and sparse sketches of the same object emphasized similar part profiles in terms of number of strokes and amount of ink spent per part. (5) Detailed sketches are more distinct than sparse sketches of the same object. (6) Not just the </w:t>
      </w:r>
      <w:r>
        <w:rPr>
          <w:i/>
        </w:rPr>
        <w:t>amount</w:t>
      </w:r>
      <w:r>
        <w:t xml:space="preserve"> of parts but the </w:t>
      </w:r>
      <w:r>
        <w:rPr>
          <w:i/>
        </w:rPr>
        <w:t>style</w:t>
      </w:r>
      <w:r>
        <w:t xml:space="preserve"> of parts or their </w:t>
      </w:r>
      <w:r w:rsidR="006966D9">
        <w:t xml:space="preserve">abstract </w:t>
      </w:r>
      <w:r>
        <w:t xml:space="preserve">visual characteristics help define the object identity of sketches. </w:t>
      </w:r>
    </w:p>
    <w:p w14:paraId="439B07AE" w14:textId="100184C6" w:rsidR="004A7A50" w:rsidRDefault="004A7A50" w:rsidP="00E77F57">
      <w:pPr>
        <w:spacing w:line="480" w:lineRule="auto"/>
        <w:ind w:firstLine="720"/>
      </w:pPr>
    </w:p>
    <w:p w14:paraId="254F5402" w14:textId="5E52C0B3" w:rsidR="004A7A50" w:rsidRPr="007708FE" w:rsidRDefault="00EA137A" w:rsidP="00E77F57">
      <w:pPr>
        <w:spacing w:line="480" w:lineRule="auto"/>
        <w:ind w:firstLine="720"/>
      </w:pPr>
      <w:r>
        <w:t>The novelty of our approaches lies in our attempt to quantitatively define aspects of line drawings that have been historically defined through qualitative terms in the perception and action literature. And w</w:t>
      </w:r>
      <w:r w:rsidR="006966D9">
        <w:t>hile i</w:t>
      </w:r>
      <w:r w:rsidR="004A7A50">
        <w:t xml:space="preserve">t is exciting to see relatively strong evidence of our theories, each of these results merit further elaboration. </w:t>
      </w:r>
    </w:p>
    <w:p w14:paraId="45A0027C" w14:textId="62F38551" w:rsidR="007708FE" w:rsidRDefault="007708FE" w:rsidP="00E77F57">
      <w:pPr>
        <w:autoSpaceDE w:val="0"/>
        <w:autoSpaceDN w:val="0"/>
        <w:adjustRightInd w:val="0"/>
        <w:spacing w:line="480" w:lineRule="auto"/>
        <w:ind w:firstLine="720"/>
        <w:rPr>
          <w:rFonts w:eastAsiaTheme="minorEastAsia"/>
        </w:rPr>
      </w:pPr>
    </w:p>
    <w:p w14:paraId="550530B2" w14:textId="3470400E" w:rsidR="00942726" w:rsidRDefault="00366D25" w:rsidP="00E77F57">
      <w:pPr>
        <w:autoSpaceDE w:val="0"/>
        <w:autoSpaceDN w:val="0"/>
        <w:adjustRightInd w:val="0"/>
        <w:spacing w:line="480" w:lineRule="auto"/>
        <w:ind w:firstLine="720"/>
        <w:rPr>
          <w:rFonts w:eastAsiaTheme="minorEastAsia"/>
        </w:rPr>
      </w:pPr>
      <w:r w:rsidRPr="00366D25">
        <w:rPr>
          <w:rFonts w:eastAsiaTheme="minorEastAsia"/>
        </w:rPr>
        <w:t>(1</w:t>
      </w:r>
      <w:r>
        <w:rPr>
          <w:rFonts w:eastAsiaTheme="minorEastAsia"/>
        </w:rPr>
        <w:t xml:space="preserve">) </w:t>
      </w:r>
      <w:r w:rsidRPr="00366D25">
        <w:rPr>
          <w:rFonts w:eastAsiaTheme="minorEastAsia"/>
        </w:rPr>
        <w:t>was</w:t>
      </w:r>
      <w:r>
        <w:rPr>
          <w:rFonts w:eastAsiaTheme="minorEastAsia"/>
        </w:rPr>
        <w:t xml:space="preserve"> a prerequisite result since it validates the annotation procedure adopted. If we were to have found that people were inconsistent in how they annotated sketches, this would have contradicted our premise that people decompose sketches into </w:t>
      </w:r>
      <w:r w:rsidR="00CD3165">
        <w:rPr>
          <w:rFonts w:eastAsiaTheme="minorEastAsia"/>
        </w:rPr>
        <w:t>parts and</w:t>
      </w:r>
      <w:r>
        <w:rPr>
          <w:rFonts w:eastAsiaTheme="minorEastAsia"/>
        </w:rPr>
        <w:t xml:space="preserve"> </w:t>
      </w:r>
      <w:r w:rsidR="00A26C9C">
        <w:rPr>
          <w:rFonts w:eastAsiaTheme="minorEastAsia"/>
        </w:rPr>
        <w:t>make use of</w:t>
      </w:r>
      <w:r>
        <w:rPr>
          <w:rFonts w:eastAsiaTheme="minorEastAsia"/>
        </w:rPr>
        <w:t xml:space="preserve"> the semantic interpretation of those parts </w:t>
      </w:r>
      <w:r w:rsidR="00A26C9C">
        <w:rPr>
          <w:rFonts w:eastAsiaTheme="minorEastAsia"/>
        </w:rPr>
        <w:t>for object</w:t>
      </w:r>
      <w:r>
        <w:rPr>
          <w:rFonts w:eastAsiaTheme="minorEastAsia"/>
        </w:rPr>
        <w:t xml:space="preserve"> recognition. This </w:t>
      </w:r>
      <w:r w:rsidR="00BE2E2A">
        <w:rPr>
          <w:rFonts w:eastAsiaTheme="minorEastAsia"/>
        </w:rPr>
        <w:t>might</w:t>
      </w:r>
      <w:r>
        <w:rPr>
          <w:rFonts w:eastAsiaTheme="minorEastAsia"/>
        </w:rPr>
        <w:t xml:space="preserve"> have led us to strongly consider principles such as that of global precedence. If we found that only certain strokes were consistently </w:t>
      </w:r>
      <w:r w:rsidR="0056764E">
        <w:rPr>
          <w:rFonts w:eastAsiaTheme="minorEastAsia"/>
        </w:rPr>
        <w:t>labeled,</w:t>
      </w:r>
      <w:r>
        <w:rPr>
          <w:rFonts w:eastAsiaTheme="minorEastAsia"/>
        </w:rPr>
        <w:t xml:space="preserve"> we would perhaps interpret that that stroke represents a feature that has global precedence over all others and object recognition is a product of recognizing global </w:t>
      </w:r>
      <w:r>
        <w:rPr>
          <w:rFonts w:eastAsiaTheme="minorEastAsia"/>
        </w:rPr>
        <w:lastRenderedPageBreak/>
        <w:t xml:space="preserve">structure rather than ‘building-up’ a holistic percept through recognition of individual local components (Navon, 1977). </w:t>
      </w:r>
    </w:p>
    <w:p w14:paraId="4ECD0CCA" w14:textId="77777777" w:rsidR="00942726" w:rsidRDefault="00942726" w:rsidP="00E77F57">
      <w:pPr>
        <w:autoSpaceDE w:val="0"/>
        <w:autoSpaceDN w:val="0"/>
        <w:adjustRightInd w:val="0"/>
        <w:spacing w:line="480" w:lineRule="auto"/>
        <w:ind w:firstLine="720"/>
        <w:rPr>
          <w:rFonts w:eastAsiaTheme="minorEastAsia"/>
        </w:rPr>
      </w:pPr>
    </w:p>
    <w:p w14:paraId="334E6AF7" w14:textId="4C896AA5" w:rsidR="00366D25" w:rsidRPr="00366D25" w:rsidRDefault="00366D25" w:rsidP="00E77F57">
      <w:pPr>
        <w:autoSpaceDE w:val="0"/>
        <w:autoSpaceDN w:val="0"/>
        <w:adjustRightInd w:val="0"/>
        <w:spacing w:line="480" w:lineRule="auto"/>
        <w:ind w:firstLine="720"/>
        <w:rPr>
          <w:rFonts w:eastAsiaTheme="minorEastAsia"/>
        </w:rPr>
      </w:pPr>
      <w:r>
        <w:rPr>
          <w:rFonts w:eastAsiaTheme="minorEastAsia"/>
        </w:rPr>
        <w:t>While our findings do not preclude the possibility of some high</w:t>
      </w:r>
      <w:r w:rsidR="0056764E">
        <w:rPr>
          <w:rFonts w:eastAsiaTheme="minorEastAsia"/>
        </w:rPr>
        <w:t>-</w:t>
      </w:r>
      <w:r>
        <w:rPr>
          <w:rFonts w:eastAsiaTheme="minorEastAsia"/>
        </w:rPr>
        <w:t>level global structure in a hierarchy of features</w:t>
      </w:r>
      <w:r w:rsidR="0056764E">
        <w:rPr>
          <w:rFonts w:eastAsiaTheme="minorEastAsia"/>
        </w:rPr>
        <w:t xml:space="preserve"> being important in </w:t>
      </w:r>
      <w:r w:rsidR="00C85621">
        <w:rPr>
          <w:rFonts w:eastAsiaTheme="minorEastAsia"/>
        </w:rPr>
        <w:t>perception</w:t>
      </w:r>
      <w:r>
        <w:rPr>
          <w:rFonts w:eastAsiaTheme="minorEastAsia"/>
        </w:rPr>
        <w:t>, we show that people are able to see fine-grained structure not only in the strokes of sketches but also in sub-stroke elements.</w:t>
      </w:r>
      <w:r w:rsidR="00E761E6">
        <w:rPr>
          <w:rFonts w:eastAsiaTheme="minorEastAsia"/>
        </w:rPr>
        <w:t xml:space="preserve"> We assume that the original sketchers intended to convey this structure to viewers and thus for all our analyses we take the annotator provided labels as ground-truth for the labels the sketcher would have assigned to their strokes.</w:t>
      </w:r>
      <w:r w:rsidR="00BE2E2A">
        <w:rPr>
          <w:rFonts w:eastAsiaTheme="minorEastAsia"/>
        </w:rPr>
        <w:t xml:space="preserve"> We think this is the best way to approach the problem of how to assign semantic meaning to strokes. Asking the sketchers themselves to annotate their own strokes during production is not naturalistic and might actually result in sketchers over-emphasizing part structure in their stroke-</w:t>
      </w:r>
      <w:r w:rsidR="00667319">
        <w:rPr>
          <w:rFonts w:eastAsiaTheme="minorEastAsia"/>
        </w:rPr>
        <w:t xml:space="preserve">making </w:t>
      </w:r>
      <w:r w:rsidR="00BE2E2A">
        <w:rPr>
          <w:rFonts w:eastAsiaTheme="minorEastAsia"/>
        </w:rPr>
        <w:t>decisions.</w:t>
      </w:r>
    </w:p>
    <w:p w14:paraId="6C6AC2B8" w14:textId="56BCEEED" w:rsidR="007708FE" w:rsidRDefault="007708FE" w:rsidP="00E77F57">
      <w:pPr>
        <w:autoSpaceDE w:val="0"/>
        <w:autoSpaceDN w:val="0"/>
        <w:adjustRightInd w:val="0"/>
        <w:spacing w:line="480" w:lineRule="auto"/>
        <w:ind w:firstLine="720"/>
        <w:rPr>
          <w:rFonts w:eastAsiaTheme="minorEastAsia"/>
        </w:rPr>
      </w:pPr>
    </w:p>
    <w:p w14:paraId="7BE292EC" w14:textId="7D8CBF9C" w:rsidR="006F1C24" w:rsidRDefault="00942726" w:rsidP="00E77F57">
      <w:pPr>
        <w:autoSpaceDE w:val="0"/>
        <w:autoSpaceDN w:val="0"/>
        <w:adjustRightInd w:val="0"/>
        <w:spacing w:line="480" w:lineRule="auto"/>
        <w:ind w:firstLine="720"/>
      </w:pPr>
      <w:r>
        <w:t>(2) suggests that t</w:t>
      </w:r>
      <w:r w:rsidR="007708FE">
        <w:t>here is a strong coupling between the strokes sketchers make and parts</w:t>
      </w:r>
      <w:r>
        <w:t xml:space="preserve"> these strokes represent. This can be interpreted as sketchers trying to replicate their internal structured representation of a visual object while production. Fan et al, (2018) have shown that both recognition and production share common representations and that practice in sketching affects perception</w:t>
      </w:r>
      <w:r w:rsidR="00606A4A">
        <w:t>. O</w:t>
      </w:r>
      <w:r>
        <w:t xml:space="preserve">ur work furthers this by suggesting the </w:t>
      </w:r>
      <w:r>
        <w:rPr>
          <w:i/>
        </w:rPr>
        <w:t>kind</w:t>
      </w:r>
      <w:r>
        <w:t xml:space="preserve"> of representations </w:t>
      </w:r>
      <w:r w:rsidR="009574A6">
        <w:t xml:space="preserve">that </w:t>
      </w:r>
      <w:r>
        <w:t>these might be</w:t>
      </w:r>
      <w:r w:rsidR="009574A6">
        <w:t xml:space="preserve"> — compositional part-structure based ones</w:t>
      </w:r>
      <w:r>
        <w:t>.</w:t>
      </w:r>
      <w:r w:rsidR="009574A6">
        <w:t xml:space="preserve"> While we do see that in the case of far sketches this one-to-one correspondence between single strokes and parts is weaker, we don’t necessarily see this as surprising. We would want our representations to be flexible enough to be able to generate cheap (simple) sketches that our nevertheless interpretable. </w:t>
      </w:r>
      <w:r w:rsidR="006F1C24">
        <w:t>There is an associated cost of making productions with multiple strokes, and it appears that the utility of these extra actions does not outweigh the costs in the far context</w:t>
      </w:r>
      <w:r w:rsidR="009574A6">
        <w:t xml:space="preserve"> </w:t>
      </w:r>
      <w:r w:rsidR="006F1C24">
        <w:t>where fairly prototypical basic-</w:t>
      </w:r>
      <w:r w:rsidR="006F1C24">
        <w:lastRenderedPageBreak/>
        <w:t>level-like sketches suffice as discriminating the target from distractors (Goldstone &amp; Hendrickson, 2010).</w:t>
      </w:r>
      <w:r w:rsidR="00290551">
        <w:t xml:space="preserve"> And while this thesis does not explore the motoric side of sketching much, it must be remembered that sketching is a dynamic motor task that cannot purely be described through the kinds of visual representations that support </w:t>
      </w:r>
      <w:r w:rsidR="0029089A">
        <w:t xml:space="preserve">it </w:t>
      </w:r>
      <w:r w:rsidR="00290551">
        <w:t>(</w:t>
      </w:r>
      <w:proofErr w:type="spellStart"/>
      <w:r w:rsidR="00290551">
        <w:t>Piater</w:t>
      </w:r>
      <w:proofErr w:type="spellEnd"/>
      <w:r w:rsidR="00290551">
        <w:t xml:space="preserve"> et al., 2010). Indeed, the key takeaway should be that compositional semantic part knowledge </w:t>
      </w:r>
      <w:r w:rsidR="00290551">
        <w:rPr>
          <w:i/>
        </w:rPr>
        <w:t>supports</w:t>
      </w:r>
      <w:r w:rsidR="00290551">
        <w:t xml:space="preserve"> sketch production</w:t>
      </w:r>
      <w:r w:rsidR="0029089A">
        <w:t xml:space="preserve"> rather than comprehensively describing it</w:t>
      </w:r>
      <w:r w:rsidR="00290551">
        <w:t xml:space="preserve">. Thus, any slippage in the stroke-part correspondence can be attributed to a multitude of factors not limited to the precedence of visual features in hyper-simplified sketches (Navon, 1977), preexisting strokes on the surface influencing decisions regarding future strokes, and non-conventional sketching strategies adapted to achieving high performance in the reference game. </w:t>
      </w:r>
    </w:p>
    <w:p w14:paraId="28EBE733" w14:textId="7D115475" w:rsidR="00432E83" w:rsidRDefault="00432E83" w:rsidP="00E77F57">
      <w:pPr>
        <w:autoSpaceDE w:val="0"/>
        <w:autoSpaceDN w:val="0"/>
        <w:adjustRightInd w:val="0"/>
        <w:spacing w:line="480" w:lineRule="auto"/>
        <w:ind w:firstLine="720"/>
      </w:pPr>
    </w:p>
    <w:p w14:paraId="7502C48E" w14:textId="492895A1" w:rsidR="00942726" w:rsidRDefault="00432E83" w:rsidP="00E77F57">
      <w:pPr>
        <w:autoSpaceDE w:val="0"/>
        <w:autoSpaceDN w:val="0"/>
        <w:adjustRightInd w:val="0"/>
        <w:spacing w:line="480" w:lineRule="auto"/>
        <w:ind w:firstLine="720"/>
      </w:pPr>
      <w:r>
        <w:t>(3) further implies that the dynamics of sketch production are to some degree dictated by the part structure of the object being sketched.</w:t>
      </w:r>
      <w:r w:rsidR="00DC76FC">
        <w:t xml:space="preserve"> The alternative approach to what we </w:t>
      </w:r>
      <w:r w:rsidR="006D71E5">
        <w:t>observe</w:t>
      </w:r>
      <w:r w:rsidR="00722AC0">
        <w:t>d</w:t>
      </w:r>
      <w:r w:rsidR="006D71E5">
        <w:t xml:space="preserve"> through our analyses</w:t>
      </w:r>
      <w:r w:rsidR="00DC76FC">
        <w:t xml:space="preserve"> would</w:t>
      </w:r>
      <w:r w:rsidR="006D71E5">
        <w:t>,</w:t>
      </w:r>
      <w:r w:rsidR="00DC76FC">
        <w:t xml:space="preserve"> perhaps</w:t>
      </w:r>
      <w:r w:rsidR="006D71E5">
        <w:t>,</w:t>
      </w:r>
      <w:r w:rsidR="00DC76FC">
        <w:t xml:space="preserve"> be one of contour matching — drawing lines that approximate the edge information one infers from looking at an object. Doing so would necessitate following contours of the object and stroke production would be dictated by spatial contiguity of components rather than their semanti</w:t>
      </w:r>
      <w:r w:rsidR="00D148CB">
        <w:t>cs</w:t>
      </w:r>
      <w:r w:rsidR="00DC76FC">
        <w:t>.</w:t>
      </w:r>
      <w:r w:rsidR="00D148CB">
        <w:t xml:space="preserve"> And we should note that our analysis is to some degree confounded by this notion of spatial contiguity.</w:t>
      </w:r>
      <w:r w:rsidR="005E709D">
        <w:t xml:space="preserve"> While it is difficult to study this further with the current dataset since even the close-context sketches are made with a limited number of strokes and we have sketches of only four categories, one potential way to rigorously test this phenomenon would be to have sketchers make sketches of objects where the same part is distributed across the object instead of being spatially contiguous. Another option might be to have people produce more ‘photorealistic’ sketches and see if this trend of temporal clustering of strokes of the same part holds. We’d suspect that it might not hold to the same degree we see in </w:t>
      </w:r>
      <w:r w:rsidR="005E709D">
        <w:lastRenderedPageBreak/>
        <w:t>this experiment because people, especially artists, have additional strategies that they bring to bear when making more complex sketches. But it is difficult to make predictions without any empirical evidence.</w:t>
      </w:r>
    </w:p>
    <w:p w14:paraId="02288013" w14:textId="66C606D5" w:rsidR="00350810" w:rsidRDefault="00350810" w:rsidP="00E77F57">
      <w:pPr>
        <w:autoSpaceDE w:val="0"/>
        <w:autoSpaceDN w:val="0"/>
        <w:adjustRightInd w:val="0"/>
        <w:spacing w:line="480" w:lineRule="auto"/>
        <w:ind w:firstLine="720"/>
      </w:pPr>
    </w:p>
    <w:p w14:paraId="5601007B" w14:textId="48CEBC06" w:rsidR="00350810" w:rsidRPr="00C179A2" w:rsidRDefault="00350810" w:rsidP="00E77F57">
      <w:pPr>
        <w:autoSpaceDE w:val="0"/>
        <w:autoSpaceDN w:val="0"/>
        <w:adjustRightInd w:val="0"/>
        <w:spacing w:line="480" w:lineRule="auto"/>
        <w:ind w:firstLine="720"/>
      </w:pPr>
      <w:r>
        <w:t xml:space="preserve">Through (4) and (5) we show that even when have an overly explicit semantic representation of sketches – one that abstracts away any and all visual properties of sketches – we are nevertheless able to capture the similarity </w:t>
      </w:r>
      <w:r w:rsidR="004A5EF9">
        <w:t>between</w:t>
      </w:r>
      <w:r>
        <w:t xml:space="preserve"> sketches of the same object relative to </w:t>
      </w:r>
      <w:r w:rsidR="004A5EF9">
        <w:t>different</w:t>
      </w:r>
      <w:r>
        <w:t xml:space="preserve"> objects, while still being able to highlight the distinctiveness of sketches of different objects within an object category</w:t>
      </w:r>
      <w:r w:rsidR="004A5EF9">
        <w:t xml:space="preserve"> in the close condition</w:t>
      </w:r>
      <w:r>
        <w:t>.</w:t>
      </w:r>
      <w:r w:rsidR="001E59CA">
        <w:t xml:space="preserve"> In addition to visual inspection and comparison of visual features extracted from vision models</w:t>
      </w:r>
      <w:r w:rsidR="008F0FAB">
        <w:t xml:space="preserve"> (Figure 17.)</w:t>
      </w:r>
      <w:r w:rsidR="001E59CA">
        <w:t xml:space="preserve">, this is yet another way of validating that sketches of the same object should be more similar to each other than sketches of different objects. One would predict that sketches produced in the far context would be more prototypical since discrimination only needs to happen at the basic or entry level. </w:t>
      </w:r>
      <w:r w:rsidR="00C179A2">
        <w:t xml:space="preserve">It is remarkable that this prediction is borne out by vector representations of sketches that </w:t>
      </w:r>
      <w:r w:rsidR="00C179A2">
        <w:rPr>
          <w:i/>
        </w:rPr>
        <w:t xml:space="preserve">only </w:t>
      </w:r>
      <w:r w:rsidR="00C179A2">
        <w:t>capture the part profile of the sketch.</w:t>
      </w:r>
    </w:p>
    <w:tbl>
      <w:tblPr>
        <w:tblStyle w:val="TableGrid"/>
        <w:tblW w:w="0" w:type="auto"/>
        <w:jc w:val="center"/>
        <w:tblLook w:val="04A0" w:firstRow="1" w:lastRow="0" w:firstColumn="1" w:lastColumn="0" w:noHBand="0" w:noVBand="1"/>
      </w:tblPr>
      <w:tblGrid>
        <w:gridCol w:w="8579"/>
      </w:tblGrid>
      <w:tr w:rsidR="001E59CA" w14:paraId="23852879" w14:textId="77777777" w:rsidTr="001E59CA">
        <w:trPr>
          <w:jc w:val="center"/>
        </w:trPr>
        <w:tc>
          <w:tcPr>
            <w:tcW w:w="8567" w:type="dxa"/>
          </w:tcPr>
          <w:p w14:paraId="0189EE3C" w14:textId="5FCE5646" w:rsidR="001E59CA" w:rsidRDefault="001E59CA" w:rsidP="001E59CA">
            <w:pPr>
              <w:autoSpaceDE w:val="0"/>
              <w:autoSpaceDN w:val="0"/>
              <w:adjustRightInd w:val="0"/>
              <w:jc w:val="center"/>
            </w:pPr>
            <w:r w:rsidRPr="001E59CA">
              <w:rPr>
                <w:noProof/>
              </w:rPr>
              <w:lastRenderedPageBreak/>
              <w:drawing>
                <wp:inline distT="0" distB="0" distL="0" distR="0" wp14:anchorId="09D0B498" wp14:editId="1B346C8D">
                  <wp:extent cx="5310761" cy="45929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639" t="12910"/>
                          <a:stretch/>
                        </pic:blipFill>
                        <pic:spPr bwMode="auto">
                          <a:xfrm>
                            <a:off x="0" y="0"/>
                            <a:ext cx="5311245" cy="4593374"/>
                          </a:xfrm>
                          <a:prstGeom prst="rect">
                            <a:avLst/>
                          </a:prstGeom>
                          <a:ln>
                            <a:noFill/>
                          </a:ln>
                          <a:extLst>
                            <a:ext uri="{53640926-AAD7-44D8-BBD7-CCE9431645EC}">
                              <a14:shadowObscured xmlns:a14="http://schemas.microsoft.com/office/drawing/2010/main"/>
                            </a:ext>
                          </a:extLst>
                        </pic:spPr>
                      </pic:pic>
                    </a:graphicData>
                  </a:graphic>
                </wp:inline>
              </w:drawing>
            </w:r>
          </w:p>
        </w:tc>
      </w:tr>
      <w:tr w:rsidR="001E59CA" w14:paraId="16FFBA97" w14:textId="77777777" w:rsidTr="001E59CA">
        <w:trPr>
          <w:jc w:val="center"/>
        </w:trPr>
        <w:tc>
          <w:tcPr>
            <w:tcW w:w="8567" w:type="dxa"/>
          </w:tcPr>
          <w:p w14:paraId="466E7809" w14:textId="7E54261F" w:rsidR="001E59CA" w:rsidRPr="00C179A2" w:rsidRDefault="00C179A2" w:rsidP="008476FD">
            <w:pPr>
              <w:autoSpaceDE w:val="0"/>
              <w:autoSpaceDN w:val="0"/>
              <w:adjustRightInd w:val="0"/>
            </w:pPr>
            <w:r>
              <w:rPr>
                <w:i/>
              </w:rPr>
              <w:t>Figure 17.</w:t>
            </w:r>
            <w:r>
              <w:t xml:space="preserve"> Feature correlation matrix for sketch features extracted from VGG-19. Much like in figure 12 we see that there is high correlation between sketch features within category. In contrast to the part-feature vectors used to construct the matrix in figure 12, the CNN features used for this visualization are completely semantics-agnostic.</w:t>
            </w:r>
          </w:p>
        </w:tc>
      </w:tr>
    </w:tbl>
    <w:p w14:paraId="30D4D887" w14:textId="77777777" w:rsidR="001E59CA" w:rsidRDefault="001E59CA" w:rsidP="008476FD">
      <w:pPr>
        <w:autoSpaceDE w:val="0"/>
        <w:autoSpaceDN w:val="0"/>
        <w:adjustRightInd w:val="0"/>
      </w:pPr>
    </w:p>
    <w:p w14:paraId="35438094" w14:textId="1BD76B89" w:rsidR="00290551" w:rsidRDefault="00290551" w:rsidP="008476FD">
      <w:pPr>
        <w:autoSpaceDE w:val="0"/>
        <w:autoSpaceDN w:val="0"/>
        <w:adjustRightInd w:val="0"/>
      </w:pPr>
    </w:p>
    <w:p w14:paraId="66EBC501" w14:textId="44331EC0" w:rsidR="007F3C59" w:rsidRPr="00E77F57" w:rsidRDefault="00F401A7" w:rsidP="00722AC0">
      <w:pPr>
        <w:autoSpaceDE w:val="0"/>
        <w:autoSpaceDN w:val="0"/>
        <w:adjustRightInd w:val="0"/>
        <w:spacing w:line="480" w:lineRule="auto"/>
        <w:ind w:firstLine="720"/>
      </w:pPr>
      <w:r w:rsidRPr="00E77F57">
        <w:t>Finally</w:t>
      </w:r>
      <w:r w:rsidR="002F2DB6" w:rsidRPr="00E77F57">
        <w:t>,</w:t>
      </w:r>
      <w:r w:rsidRPr="00E77F57">
        <w:t xml:space="preserve"> through (6), we show that the information expressed by strokes is not limited to a function of effort (number of strokes, length of strokes). The visual content and style information a stroke expresses </w:t>
      </w:r>
      <w:r w:rsidR="00A1723C" w:rsidRPr="00E77F57">
        <w:t>are</w:t>
      </w:r>
      <w:r w:rsidRPr="00E77F57">
        <w:t xml:space="preserve"> important ingredient</w:t>
      </w:r>
      <w:r w:rsidR="00A1723C" w:rsidRPr="00E77F57">
        <w:t>s</w:t>
      </w:r>
      <w:r w:rsidRPr="00E77F57">
        <w:t xml:space="preserve"> in facilitating sketch understanding.</w:t>
      </w:r>
      <w:r w:rsidR="00A1723C" w:rsidRPr="00E77F57">
        <w:t xml:space="preserve"> There are several assumptions we make in this analysis however. Though it has been shown that CNN features are good approximations of human cortical activity and consequently human visual representations, we utilized an off-the-shelf architecture for feature extraction, which may remove us by some degrees from human visual representations. Fan et al.’s (2018) work showing </w:t>
      </w:r>
      <w:r w:rsidR="00A1723C" w:rsidRPr="00E77F57">
        <w:lastRenderedPageBreak/>
        <w:t>that CNNs trained on images achieve good performance on sketch recognition at the very least indicate that we needn’t be too concerned about using these networks to extract sketch features relative to extracting image features.</w:t>
      </w:r>
      <w:r w:rsidR="00B9077E" w:rsidRPr="00E77F57">
        <w:t xml:space="preserve"> </w:t>
      </w:r>
      <w:r w:rsidR="007F3C59" w:rsidRPr="00E77F57">
        <w:t xml:space="preserve">We use a multinomial classifier to assess </w:t>
      </w:r>
      <w:proofErr w:type="spellStart"/>
      <w:r w:rsidR="007F3C59" w:rsidRPr="00E77F57">
        <w:t>classifiability</w:t>
      </w:r>
      <w:proofErr w:type="spellEnd"/>
      <w:r w:rsidR="007F3C59" w:rsidRPr="00E77F57">
        <w:t xml:space="preserve"> of lesioned sketches, which is another </w:t>
      </w:r>
      <w:r w:rsidR="0029089A">
        <w:t>act in approximating</w:t>
      </w:r>
      <w:r w:rsidR="007F3C59" w:rsidRPr="00E77F57">
        <w:t xml:space="preserve"> human behavior. While a classifier trained on all 32 object classes would be a natural next step to pursue, this approach doesn’t fully capture the viewer’s experience of needing to identify a sketch, given a context of objects as it was in Fan et al. (2019).</w:t>
      </w:r>
      <w:r w:rsidR="00305CB1" w:rsidRPr="00E77F57">
        <w:t xml:space="preserve"> The fact that the classifier assigns probability values for each object class can be interpreted as there </w:t>
      </w:r>
      <w:r w:rsidR="00305CB1" w:rsidRPr="00E77F57">
        <w:rPr>
          <w:i/>
        </w:rPr>
        <w:t>always</w:t>
      </w:r>
      <w:r w:rsidR="00305CB1" w:rsidRPr="00E77F57">
        <w:t xml:space="preserve"> being an implicit context of all the possible objects. But this is different from what we want to emulate in 2 ways—</w:t>
      </w:r>
    </w:p>
    <w:p w14:paraId="0BBD0EFF" w14:textId="26AAC001" w:rsidR="00305CB1" w:rsidRPr="00E77F57" w:rsidRDefault="00305CB1" w:rsidP="00C93E31">
      <w:pPr>
        <w:autoSpaceDE w:val="0"/>
        <w:autoSpaceDN w:val="0"/>
        <w:adjustRightInd w:val="0"/>
        <w:spacing w:line="480" w:lineRule="auto"/>
      </w:pPr>
      <w:r w:rsidRPr="00E77F57">
        <w:t>1. Since the classifier is trained only on sketch features, the ‘context’ is of sketches of objects rather than 3D renders of objects as it was in the original experiment.</w:t>
      </w:r>
    </w:p>
    <w:p w14:paraId="7F94BB54" w14:textId="7616E980" w:rsidR="00305CB1" w:rsidRPr="00E77F57" w:rsidRDefault="00305CB1" w:rsidP="00C93E31">
      <w:pPr>
        <w:autoSpaceDE w:val="0"/>
        <w:autoSpaceDN w:val="0"/>
        <w:adjustRightInd w:val="0"/>
        <w:spacing w:line="480" w:lineRule="auto"/>
      </w:pPr>
      <w:r w:rsidRPr="00E77F57">
        <w:t xml:space="preserve">2. In this setup, the classifier </w:t>
      </w:r>
      <w:r w:rsidR="00C93E31">
        <w:t xml:space="preserve">would need </w:t>
      </w:r>
      <w:r w:rsidRPr="00E77F57">
        <w:t>to distinguish between all 32 classes, which is not what a viewer needs to do in any given trail in Fan et al. (2019). There, the goal is to discriminate among 4 3D renders using the sketch as a signal.</w:t>
      </w:r>
    </w:p>
    <w:p w14:paraId="0FB22141" w14:textId="3FB27D13" w:rsidR="006009ED" w:rsidRPr="00E77F57" w:rsidRDefault="006009ED" w:rsidP="00722AC0">
      <w:pPr>
        <w:autoSpaceDE w:val="0"/>
        <w:autoSpaceDN w:val="0"/>
        <w:adjustRightInd w:val="0"/>
        <w:spacing w:line="480" w:lineRule="auto"/>
        <w:ind w:firstLine="720"/>
      </w:pPr>
    </w:p>
    <w:p w14:paraId="3D75202A" w14:textId="03D43881" w:rsidR="006009ED" w:rsidRPr="00E77F57" w:rsidRDefault="006009ED" w:rsidP="00722AC0">
      <w:pPr>
        <w:autoSpaceDE w:val="0"/>
        <w:autoSpaceDN w:val="0"/>
        <w:adjustRightInd w:val="0"/>
        <w:spacing w:line="480" w:lineRule="auto"/>
        <w:ind w:firstLine="720"/>
      </w:pPr>
      <w:r w:rsidRPr="00E77F57">
        <w:t>While the techniques we adopt in this document don’t fully account for viewer performance as it was in the original experiment, it is still a valid approach to studying how sketches might be recognizable as a function of the visual properties of their strokes.</w:t>
      </w:r>
    </w:p>
    <w:p w14:paraId="39649228" w14:textId="77777777" w:rsidR="007F3C59" w:rsidRPr="00E77F57" w:rsidRDefault="007F3C59" w:rsidP="00722AC0">
      <w:pPr>
        <w:autoSpaceDE w:val="0"/>
        <w:autoSpaceDN w:val="0"/>
        <w:adjustRightInd w:val="0"/>
        <w:spacing w:line="480" w:lineRule="auto"/>
        <w:ind w:firstLine="720"/>
      </w:pPr>
    </w:p>
    <w:p w14:paraId="324517C6" w14:textId="34A03E4C" w:rsidR="00F401A7" w:rsidRPr="00C93E31" w:rsidRDefault="00B9077E" w:rsidP="00C93E31">
      <w:pPr>
        <w:autoSpaceDE w:val="0"/>
        <w:autoSpaceDN w:val="0"/>
        <w:adjustRightInd w:val="0"/>
        <w:spacing w:line="480" w:lineRule="auto"/>
        <w:ind w:firstLine="720"/>
        <w:rPr>
          <w:rFonts w:eastAsiaTheme="minorEastAsia"/>
        </w:rPr>
      </w:pPr>
      <w:r w:rsidRPr="00E77F57">
        <w:t xml:space="preserve">In our linear modeling approach, we transform the predicted variable as well as the arc length covariate. While this is a fairly standard approach, this does make it difficult to meaningfully interpret our </w:t>
      </w:r>
      <w:r w:rsidR="000B094E" w:rsidRPr="00E77F57">
        <w:t xml:space="preserve">predictor </w:t>
      </w:r>
      <w:r w:rsidRPr="00E77F57">
        <w:t>coefficient terms.</w:t>
      </w:r>
      <w:r w:rsidR="007F3C59" w:rsidRPr="00E77F57">
        <w:t xml:space="preserve"> With this modeling approach, while we were able to show an overall effect of part category of the lesioned stroke on </w:t>
      </w:r>
      <w:proofErr w:type="spellStart"/>
      <w:r w:rsidR="007F3C59" w:rsidRPr="00E77F57">
        <w:t>classifiability</w:t>
      </w:r>
      <w:proofErr w:type="spellEnd"/>
      <w:r w:rsidR="000833A2" w:rsidRPr="00E77F57">
        <w:t xml:space="preserve">, we aren’t able to speak to </w:t>
      </w:r>
      <w:r w:rsidR="000833A2" w:rsidRPr="00E77F57">
        <w:rPr>
          <w:i/>
        </w:rPr>
        <w:t>what</w:t>
      </w:r>
      <w:r w:rsidR="000833A2" w:rsidRPr="00E77F57">
        <w:t xml:space="preserve"> features of these parts are important in facilitating recognition</w:t>
      </w:r>
      <w:r w:rsidR="00B834C9" w:rsidRPr="00E77F57">
        <w:t xml:space="preserve"> </w:t>
      </w:r>
      <w:r w:rsidR="00B834C9" w:rsidRPr="00E77F57">
        <w:rPr>
          <w:rFonts w:eastAsiaTheme="minorEastAsia"/>
        </w:rPr>
        <w:t xml:space="preserve">(e.g., </w:t>
      </w:r>
      <w:r w:rsidR="00B834C9" w:rsidRPr="00E77F57">
        <w:rPr>
          <w:rFonts w:eastAsiaTheme="minorEastAsia"/>
        </w:rPr>
        <w:lastRenderedPageBreak/>
        <w:t>the</w:t>
      </w:r>
      <w:r w:rsidR="00C93E31">
        <w:rPr>
          <w:rFonts w:eastAsiaTheme="minorEastAsia"/>
        </w:rPr>
        <w:t xml:space="preserve"> </w:t>
      </w:r>
      <w:r w:rsidR="00B834C9" w:rsidRPr="00E77F57">
        <w:rPr>
          <w:rFonts w:eastAsiaTheme="minorEastAsia"/>
        </w:rPr>
        <w:t xml:space="preserve">shape of a bird’s wing, </w:t>
      </w:r>
      <w:proofErr w:type="spellStart"/>
      <w:r w:rsidR="00B834C9" w:rsidRPr="00E77F57">
        <w:rPr>
          <w:rFonts w:eastAsiaTheme="minorEastAsia"/>
        </w:rPr>
        <w:t>caricaturization</w:t>
      </w:r>
      <w:proofErr w:type="spellEnd"/>
      <w:r w:rsidR="00B834C9" w:rsidRPr="00E77F57">
        <w:rPr>
          <w:rFonts w:eastAsiaTheme="minorEastAsia"/>
        </w:rPr>
        <w:t xml:space="preserve"> of a chair’s armrest, etc.)</w:t>
      </w:r>
      <w:r w:rsidR="000833A2" w:rsidRPr="00E77F57">
        <w:t>.</w:t>
      </w:r>
      <w:r w:rsidR="0012012A" w:rsidRPr="00E77F57">
        <w:t xml:space="preserve"> We don’t find any significant effect of the condition of the sketch in determining whether </w:t>
      </w:r>
      <w:proofErr w:type="spellStart"/>
      <w:r w:rsidR="00B834C9" w:rsidRPr="00E77F57">
        <w:t>classifiability</w:t>
      </w:r>
      <w:proofErr w:type="spellEnd"/>
      <w:r w:rsidR="0012012A" w:rsidRPr="00E77F57">
        <w:t xml:space="preserve"> is hurt by lesioning. Since we observed that close sketches were more detailed and distinct from other members of the same category, we would expect these additional details and distinguishing strokes to add meaningful perceptual information to the sketch. But from our analysis, it appears that lesioning a part from</w:t>
      </w:r>
      <w:r w:rsidR="00144E6A" w:rsidRPr="00E77F57">
        <w:t xml:space="preserve"> a sketch made in</w:t>
      </w:r>
      <w:r w:rsidR="0012012A" w:rsidRPr="00E77F57">
        <w:t xml:space="preserve"> either context is more or less equivalent for all part labels.</w:t>
      </w:r>
      <w:r w:rsidR="00144E6A" w:rsidRPr="00E77F57">
        <w:t xml:space="preserve"> Studying perceptual properties of naturalistic sketches is a difficult task, and with our current suite of deep learning tools, it is not completely obvious what a better alternative to this approach </w:t>
      </w:r>
      <w:commentRangeStart w:id="2"/>
      <w:r w:rsidR="00144E6A" w:rsidRPr="00E77F57">
        <w:t>would be.</w:t>
      </w:r>
      <w:commentRangeEnd w:id="2"/>
      <w:r w:rsidR="00144E6A" w:rsidRPr="00E77F57">
        <w:rPr>
          <w:rStyle w:val="CommentReference"/>
          <w:rFonts w:eastAsiaTheme="minorEastAsia"/>
          <w:sz w:val="24"/>
          <w:szCs w:val="24"/>
        </w:rPr>
        <w:commentReference w:id="2"/>
      </w:r>
    </w:p>
    <w:p w14:paraId="7D96F29F" w14:textId="77777777" w:rsidR="00290551" w:rsidRPr="00E77F57" w:rsidRDefault="00290551" w:rsidP="00722AC0">
      <w:pPr>
        <w:autoSpaceDE w:val="0"/>
        <w:autoSpaceDN w:val="0"/>
        <w:adjustRightInd w:val="0"/>
        <w:spacing w:line="480" w:lineRule="auto"/>
        <w:ind w:firstLine="720"/>
      </w:pPr>
    </w:p>
    <w:p w14:paraId="4E2D8C0A" w14:textId="695AF4F2" w:rsidR="00A35D51" w:rsidRPr="00E77F57" w:rsidRDefault="008476FD" w:rsidP="00C93E31">
      <w:pPr>
        <w:autoSpaceDE w:val="0"/>
        <w:autoSpaceDN w:val="0"/>
        <w:adjustRightInd w:val="0"/>
        <w:spacing w:line="480" w:lineRule="auto"/>
        <w:ind w:firstLine="720"/>
        <w:rPr>
          <w:rFonts w:eastAsiaTheme="minorEastAsia"/>
        </w:rPr>
      </w:pPr>
      <w:r w:rsidRPr="00E77F57">
        <w:rPr>
          <w:rFonts w:eastAsiaTheme="minorEastAsia"/>
        </w:rPr>
        <w:t xml:space="preserve"> In </w:t>
      </w:r>
      <w:r w:rsidR="00A35D51" w:rsidRPr="00E77F57">
        <w:rPr>
          <w:rFonts w:eastAsiaTheme="minorEastAsia"/>
        </w:rPr>
        <w:t>summary</w:t>
      </w:r>
      <w:r w:rsidRPr="00E77F57">
        <w:rPr>
          <w:rFonts w:eastAsiaTheme="minorEastAsia"/>
        </w:rPr>
        <w:t>,</w:t>
      </w:r>
      <w:r w:rsidR="00A35D51" w:rsidRPr="00E77F57">
        <w:rPr>
          <w:rFonts w:eastAsiaTheme="minorEastAsia"/>
        </w:rPr>
        <w:t xml:space="preserve"> in this document,</w:t>
      </w:r>
      <w:r w:rsidRPr="00E77F57">
        <w:rPr>
          <w:rFonts w:eastAsiaTheme="minorEastAsia"/>
        </w:rPr>
        <w:t xml:space="preserve"> we explored how the way people compose communicative </w:t>
      </w:r>
      <w:r w:rsidR="005F7567" w:rsidRPr="00E77F57">
        <w:rPr>
          <w:rFonts w:eastAsiaTheme="minorEastAsia"/>
        </w:rPr>
        <w:t>sketches</w:t>
      </w:r>
      <w:r w:rsidRPr="00E77F57">
        <w:rPr>
          <w:rFonts w:eastAsiaTheme="minorEastAsia"/>
        </w:rPr>
        <w:t xml:space="preserve"> of objects reflects their semantic knowledge about what objects are composed of.</w:t>
      </w:r>
      <w:r w:rsidR="00C93E31">
        <w:rPr>
          <w:rFonts w:eastAsiaTheme="minorEastAsia"/>
        </w:rPr>
        <w:t xml:space="preserve"> </w:t>
      </w:r>
      <w:r w:rsidRPr="00E77F57">
        <w:rPr>
          <w:rFonts w:eastAsiaTheme="minorEastAsia"/>
        </w:rPr>
        <w:t>Taken together, our results support the notion that people deploy their abstract understanding of the compositional part structure of objects in order to select actions to communicate relevant information about them in</w:t>
      </w:r>
      <w:r w:rsidR="00A35D51" w:rsidRPr="00E77F57">
        <w:rPr>
          <w:rFonts w:eastAsiaTheme="minorEastAsia"/>
        </w:rPr>
        <w:t xml:space="preserve"> </w:t>
      </w:r>
      <w:r w:rsidRPr="00E77F57">
        <w:rPr>
          <w:rFonts w:eastAsiaTheme="minorEastAsia"/>
        </w:rPr>
        <w:t>context. These findings are resonant with classic and recent work that has argued for the importance of compositionality in human perception and cognition in general (Biederman, 1987; Battaglia et al., 2018; Lake et al., 2017), and for visual production in particular (Lake</w:t>
      </w:r>
      <w:r w:rsidR="00A35D51" w:rsidRPr="00E77F57">
        <w:rPr>
          <w:rFonts w:eastAsiaTheme="minorEastAsia"/>
        </w:rPr>
        <w:t xml:space="preserve"> et al,</w:t>
      </w:r>
      <w:r w:rsidRPr="00E77F57">
        <w:rPr>
          <w:rFonts w:eastAsiaTheme="minorEastAsia"/>
        </w:rPr>
        <w:t xml:space="preserve"> 2015). However, unlike prior work which focused on the production of abstract symbols</w:t>
      </w:r>
      <w:r w:rsidR="00A35D51" w:rsidRPr="00E77F57">
        <w:rPr>
          <w:rFonts w:eastAsiaTheme="minorEastAsia"/>
        </w:rPr>
        <w:t xml:space="preserve">, </w:t>
      </w:r>
      <w:r w:rsidRPr="00E77F57">
        <w:rPr>
          <w:rFonts w:eastAsiaTheme="minorEastAsia"/>
        </w:rPr>
        <w:t>we consider the challenge of how people transform perceptually grounded representations of real-world objects into procedures for producing figurative drawings that communicate not only what they see and know about them, but also what is relevant.</w:t>
      </w:r>
    </w:p>
    <w:p w14:paraId="326C7FD0" w14:textId="77777777" w:rsidR="00C93E31" w:rsidRDefault="00C93E31" w:rsidP="00722AC0">
      <w:pPr>
        <w:autoSpaceDE w:val="0"/>
        <w:autoSpaceDN w:val="0"/>
        <w:adjustRightInd w:val="0"/>
        <w:spacing w:line="480" w:lineRule="auto"/>
        <w:ind w:firstLine="720"/>
        <w:rPr>
          <w:rFonts w:eastAsiaTheme="minorEastAsia"/>
        </w:rPr>
      </w:pPr>
    </w:p>
    <w:p w14:paraId="3D13BC94" w14:textId="258E758F" w:rsidR="008476FD" w:rsidRPr="00E77F57" w:rsidRDefault="008476FD" w:rsidP="00722AC0">
      <w:pPr>
        <w:autoSpaceDE w:val="0"/>
        <w:autoSpaceDN w:val="0"/>
        <w:adjustRightInd w:val="0"/>
        <w:spacing w:line="480" w:lineRule="auto"/>
        <w:ind w:firstLine="720"/>
        <w:rPr>
          <w:rFonts w:eastAsiaTheme="minorEastAsia"/>
        </w:rPr>
      </w:pPr>
      <w:r w:rsidRPr="00E77F57">
        <w:rPr>
          <w:rFonts w:eastAsiaTheme="minorEastAsia"/>
        </w:rPr>
        <w:lastRenderedPageBreak/>
        <w:t xml:space="preserve">We expect that this </w:t>
      </w:r>
      <w:r w:rsidR="0029089A">
        <w:rPr>
          <w:rFonts w:eastAsiaTheme="minorEastAsia"/>
        </w:rPr>
        <w:t xml:space="preserve">work through further iteration will help in </w:t>
      </w:r>
      <w:r w:rsidRPr="00E77F57">
        <w:rPr>
          <w:rFonts w:eastAsiaTheme="minorEastAsia"/>
        </w:rPr>
        <w:t>augmenting current vision models with the requisite compositional semantic part knowledge</w:t>
      </w:r>
      <w:r w:rsidR="00B834C9" w:rsidRPr="00E77F57">
        <w:rPr>
          <w:rFonts w:eastAsiaTheme="minorEastAsia"/>
        </w:rPr>
        <w:t xml:space="preserve"> </w:t>
      </w:r>
      <w:r w:rsidRPr="00E77F57">
        <w:rPr>
          <w:rFonts w:eastAsiaTheme="minorEastAsia"/>
        </w:rPr>
        <w:t xml:space="preserve">to parse drawings in a more human-like way. More broadly, achieving this synthesis will lead to both more robust </w:t>
      </w:r>
      <w:r w:rsidR="00B834C9" w:rsidRPr="00E77F57">
        <w:rPr>
          <w:rFonts w:eastAsiaTheme="minorEastAsia"/>
        </w:rPr>
        <w:t xml:space="preserve">AI </w:t>
      </w:r>
      <w:r w:rsidRPr="00E77F57">
        <w:rPr>
          <w:rFonts w:eastAsiaTheme="minorEastAsia"/>
        </w:rPr>
        <w:t>and a deeper understanding of human cognition and behavior.</w:t>
      </w:r>
    </w:p>
    <w:p w14:paraId="7EB813EF" w14:textId="0751EEB6" w:rsidR="00E601B7" w:rsidRDefault="00E601B7" w:rsidP="00E77F57">
      <w:pPr>
        <w:spacing w:line="480" w:lineRule="auto"/>
        <w:rPr>
          <w:b/>
          <w:color w:val="000000" w:themeColor="text1"/>
        </w:rPr>
      </w:pPr>
    </w:p>
    <w:p w14:paraId="6D3F7CDA" w14:textId="37A5B500" w:rsidR="00801456" w:rsidRDefault="00801456" w:rsidP="00E77F57">
      <w:pPr>
        <w:spacing w:line="480" w:lineRule="auto"/>
        <w:rPr>
          <w:b/>
          <w:color w:val="000000" w:themeColor="text1"/>
        </w:rPr>
      </w:pPr>
    </w:p>
    <w:p w14:paraId="6B1D99F0" w14:textId="69A77D54" w:rsidR="00801456" w:rsidRDefault="00801456" w:rsidP="00E77F57">
      <w:pPr>
        <w:spacing w:line="480" w:lineRule="auto"/>
        <w:rPr>
          <w:b/>
          <w:color w:val="000000" w:themeColor="text1"/>
        </w:rPr>
      </w:pPr>
    </w:p>
    <w:p w14:paraId="597FE425" w14:textId="1A60371C" w:rsidR="00801456" w:rsidRDefault="00801456" w:rsidP="00E77F57">
      <w:pPr>
        <w:spacing w:line="480" w:lineRule="auto"/>
        <w:rPr>
          <w:b/>
          <w:color w:val="000000" w:themeColor="text1"/>
        </w:rPr>
      </w:pPr>
    </w:p>
    <w:p w14:paraId="782EF493" w14:textId="3C69AF94" w:rsidR="00801456" w:rsidRDefault="00801456" w:rsidP="00E77F57">
      <w:pPr>
        <w:spacing w:line="480" w:lineRule="auto"/>
        <w:rPr>
          <w:b/>
          <w:color w:val="000000" w:themeColor="text1"/>
        </w:rPr>
      </w:pPr>
    </w:p>
    <w:p w14:paraId="3D818420" w14:textId="2CB6A4C8" w:rsidR="00801456" w:rsidRDefault="00801456" w:rsidP="00E77F57">
      <w:pPr>
        <w:spacing w:line="480" w:lineRule="auto"/>
        <w:rPr>
          <w:b/>
          <w:color w:val="000000" w:themeColor="text1"/>
        </w:rPr>
      </w:pPr>
    </w:p>
    <w:p w14:paraId="75DC485F" w14:textId="1ED15BCD" w:rsidR="00801456" w:rsidRDefault="00801456" w:rsidP="00E77F57">
      <w:pPr>
        <w:spacing w:line="480" w:lineRule="auto"/>
        <w:rPr>
          <w:b/>
          <w:color w:val="000000" w:themeColor="text1"/>
        </w:rPr>
      </w:pPr>
    </w:p>
    <w:p w14:paraId="60BB818A" w14:textId="14658292" w:rsidR="00801456" w:rsidRDefault="00801456" w:rsidP="00E77F57">
      <w:pPr>
        <w:spacing w:line="480" w:lineRule="auto"/>
        <w:rPr>
          <w:b/>
          <w:color w:val="000000" w:themeColor="text1"/>
        </w:rPr>
      </w:pPr>
    </w:p>
    <w:p w14:paraId="154EE30C" w14:textId="0E690C31" w:rsidR="00801456" w:rsidRDefault="00801456" w:rsidP="00E77F57">
      <w:pPr>
        <w:spacing w:line="480" w:lineRule="auto"/>
        <w:rPr>
          <w:b/>
          <w:color w:val="000000" w:themeColor="text1"/>
        </w:rPr>
      </w:pPr>
    </w:p>
    <w:p w14:paraId="6F057C8E" w14:textId="40883BBD" w:rsidR="00801456" w:rsidRDefault="00801456" w:rsidP="00E77F57">
      <w:pPr>
        <w:spacing w:line="480" w:lineRule="auto"/>
        <w:rPr>
          <w:b/>
          <w:color w:val="000000" w:themeColor="text1"/>
        </w:rPr>
      </w:pPr>
    </w:p>
    <w:p w14:paraId="456887B8" w14:textId="562B7150" w:rsidR="00801456" w:rsidRDefault="00801456" w:rsidP="00E77F57">
      <w:pPr>
        <w:spacing w:line="480" w:lineRule="auto"/>
        <w:rPr>
          <w:b/>
          <w:color w:val="000000" w:themeColor="text1"/>
        </w:rPr>
      </w:pPr>
    </w:p>
    <w:p w14:paraId="5BA6F13D" w14:textId="2E818F92" w:rsidR="00801456" w:rsidRDefault="00801456" w:rsidP="00E77F57">
      <w:pPr>
        <w:spacing w:line="480" w:lineRule="auto"/>
        <w:rPr>
          <w:b/>
          <w:color w:val="000000" w:themeColor="text1"/>
        </w:rPr>
      </w:pPr>
    </w:p>
    <w:p w14:paraId="3B6DA8C9" w14:textId="78F0EB33" w:rsidR="00801456" w:rsidRDefault="00801456" w:rsidP="00E77F57">
      <w:pPr>
        <w:spacing w:line="480" w:lineRule="auto"/>
        <w:rPr>
          <w:b/>
          <w:color w:val="000000" w:themeColor="text1"/>
        </w:rPr>
      </w:pPr>
    </w:p>
    <w:p w14:paraId="4D7C0EF8" w14:textId="2B571B48" w:rsidR="00801456" w:rsidRDefault="00801456" w:rsidP="00E77F57">
      <w:pPr>
        <w:spacing w:line="480" w:lineRule="auto"/>
        <w:rPr>
          <w:b/>
          <w:color w:val="000000" w:themeColor="text1"/>
        </w:rPr>
      </w:pPr>
    </w:p>
    <w:p w14:paraId="47BE752B" w14:textId="70A1CE8E" w:rsidR="00801456" w:rsidRDefault="00801456" w:rsidP="00E77F57">
      <w:pPr>
        <w:spacing w:line="480" w:lineRule="auto"/>
        <w:rPr>
          <w:b/>
          <w:color w:val="000000" w:themeColor="text1"/>
        </w:rPr>
      </w:pPr>
    </w:p>
    <w:p w14:paraId="0A7E18EC" w14:textId="228EC89D" w:rsidR="00801456" w:rsidRDefault="00801456" w:rsidP="00E77F57">
      <w:pPr>
        <w:spacing w:line="480" w:lineRule="auto"/>
        <w:rPr>
          <w:b/>
          <w:color w:val="000000" w:themeColor="text1"/>
        </w:rPr>
      </w:pPr>
    </w:p>
    <w:p w14:paraId="5AB2EF53" w14:textId="77777777" w:rsidR="00801456" w:rsidRPr="00E77F57" w:rsidRDefault="00801456" w:rsidP="00E77F57">
      <w:pPr>
        <w:spacing w:line="480" w:lineRule="auto"/>
        <w:rPr>
          <w:b/>
          <w:color w:val="000000" w:themeColor="text1"/>
        </w:rPr>
      </w:pPr>
    </w:p>
    <w:p w14:paraId="303CA38C" w14:textId="215AECE8" w:rsidR="00E14D78" w:rsidRPr="00043A10" w:rsidRDefault="00E14D78" w:rsidP="00A05490">
      <w:pPr>
        <w:rPr>
          <w:rFonts w:ascii="Arial" w:hAnsi="Arial" w:cs="Arial"/>
          <w:b/>
          <w:color w:val="000000" w:themeColor="text1"/>
        </w:rPr>
      </w:pPr>
    </w:p>
    <w:p w14:paraId="3EBCC7D4" w14:textId="2E43D961" w:rsidR="00C7778F" w:rsidRDefault="003A0B4E" w:rsidP="00A05490">
      <w:pPr>
        <w:rPr>
          <w:rFonts w:ascii="Arial" w:hAnsi="Arial" w:cs="Arial"/>
          <w:color w:val="000000" w:themeColor="text1"/>
        </w:rPr>
      </w:pPr>
      <w:r>
        <w:rPr>
          <w:rFonts w:ascii="Arial" w:hAnsi="Arial" w:cs="Arial"/>
          <w:color w:val="000000" w:themeColor="text1"/>
        </w:rPr>
        <w:t xml:space="preserve">code and materials for this thesis can be found on: </w:t>
      </w:r>
      <w:hyperlink r:id="rId43" w:history="1">
        <w:r w:rsidRPr="00625232">
          <w:rPr>
            <w:rStyle w:val="Hyperlink"/>
            <w:rFonts w:ascii="Arial" w:hAnsi="Arial" w:cs="Arial"/>
          </w:rPr>
          <w:t>https://github.com/kushinm/cogsci_thesis</w:t>
        </w:r>
      </w:hyperlink>
    </w:p>
    <w:p w14:paraId="46EA4615" w14:textId="62994B25" w:rsidR="00722AC0" w:rsidRPr="00EC5B59" w:rsidRDefault="003A0B4E" w:rsidP="00EC5B59">
      <w:pPr>
        <w:tabs>
          <w:tab w:val="left" w:pos="560"/>
          <w:tab w:val="left" w:pos="1121"/>
          <w:tab w:val="left" w:pos="1681"/>
          <w:tab w:val="left" w:pos="2242"/>
          <w:tab w:val="left" w:pos="2803"/>
          <w:tab w:val="left" w:pos="3363"/>
          <w:tab w:val="left" w:pos="3924"/>
          <w:tab w:val="left" w:pos="4485"/>
          <w:tab w:val="left" w:pos="5045"/>
          <w:tab w:val="left" w:pos="5606"/>
          <w:tab w:val="left" w:pos="6166"/>
          <w:tab w:val="left" w:pos="6727"/>
          <w:tab w:val="left" w:pos="7288"/>
          <w:tab w:val="left" w:pos="7848"/>
          <w:tab w:val="left" w:pos="8409"/>
          <w:tab w:val="left" w:pos="8970"/>
          <w:tab w:val="left" w:pos="9530"/>
          <w:tab w:val="left" w:pos="10091"/>
          <w:tab w:val="left" w:pos="10651"/>
          <w:tab w:val="left" w:pos="11212"/>
          <w:tab w:val="left" w:pos="11773"/>
          <w:tab w:val="left" w:pos="12333"/>
          <w:tab w:val="left" w:pos="12894"/>
          <w:tab w:val="left" w:pos="13455"/>
          <w:tab w:val="left" w:pos="14015"/>
          <w:tab w:val="left" w:pos="14576"/>
          <w:tab w:val="left" w:pos="15136"/>
          <w:tab w:val="left" w:pos="15697"/>
          <w:tab w:val="left" w:pos="16258"/>
          <w:tab w:val="left" w:pos="16818"/>
          <w:tab w:val="left" w:pos="17379"/>
          <w:tab w:val="left" w:pos="17940"/>
          <w:tab w:val="left" w:pos="18500"/>
          <w:tab w:val="left" w:pos="19061"/>
          <w:tab w:val="left" w:pos="19621"/>
          <w:tab w:val="left" w:pos="20182"/>
          <w:tab w:val="left" w:pos="20743"/>
          <w:tab w:val="left" w:pos="21303"/>
          <w:tab w:val="left" w:pos="21864"/>
          <w:tab w:val="left" w:pos="22425"/>
          <w:tab w:val="left" w:pos="22985"/>
          <w:tab w:val="left" w:pos="23546"/>
          <w:tab w:val="left" w:pos="24106"/>
          <w:tab w:val="left" w:pos="24667"/>
          <w:tab w:val="left" w:pos="25228"/>
          <w:tab w:val="left" w:pos="25788"/>
          <w:tab w:val="left" w:pos="26349"/>
          <w:tab w:val="left" w:pos="26910"/>
          <w:tab w:val="left" w:pos="27470"/>
          <w:tab w:val="left" w:pos="28031"/>
          <w:tab w:val="left" w:pos="28591"/>
          <w:tab w:val="left" w:pos="29152"/>
          <w:tab w:val="left" w:pos="29713"/>
          <w:tab w:val="left" w:pos="30273"/>
          <w:tab w:val="left" w:pos="30834"/>
          <w:tab w:val="left" w:pos="31395"/>
        </w:tabs>
        <w:autoSpaceDE w:val="0"/>
        <w:autoSpaceDN w:val="0"/>
        <w:adjustRightInd w:val="0"/>
        <w:rPr>
          <w:rFonts w:ascii="Arial" w:eastAsiaTheme="minorEastAsia" w:hAnsi="Arial" w:cs="Arial"/>
          <w:color w:val="000000" w:themeColor="text1"/>
        </w:rPr>
      </w:pPr>
      <w:proofErr w:type="spellStart"/>
      <w:r w:rsidRPr="003A0B4E">
        <w:rPr>
          <w:rFonts w:ascii="Arial" w:eastAsiaTheme="minorEastAsia" w:hAnsi="Arial" w:cs="Arial"/>
          <w:color w:val="000000" w:themeColor="text1"/>
        </w:rPr>
        <w:t>K</w:t>
      </w:r>
      <w:r w:rsidR="00EC5B59">
        <w:rPr>
          <w:rFonts w:ascii="Arial" w:eastAsiaTheme="minorEastAsia" w:hAnsi="Arial" w:cs="Arial"/>
          <w:color w:val="000000" w:themeColor="text1"/>
        </w:rPr>
        <w:t>ushin</w:t>
      </w:r>
      <w:proofErr w:type="spellEnd"/>
      <w:r w:rsidR="00EC5B59">
        <w:rPr>
          <w:rFonts w:ascii="Arial" w:eastAsiaTheme="minorEastAsia" w:hAnsi="Arial" w:cs="Arial"/>
          <w:color w:val="000000" w:themeColor="text1"/>
        </w:rPr>
        <w:t xml:space="preserve"> </w:t>
      </w:r>
      <w:r w:rsidRPr="003A0B4E">
        <w:rPr>
          <w:rFonts w:ascii="Arial" w:eastAsiaTheme="minorEastAsia" w:hAnsi="Arial" w:cs="Arial"/>
          <w:color w:val="000000" w:themeColor="text1"/>
        </w:rPr>
        <w:t>M</w:t>
      </w:r>
      <w:r w:rsidR="00EC5B59">
        <w:rPr>
          <w:rFonts w:ascii="Arial" w:eastAsiaTheme="minorEastAsia" w:hAnsi="Arial" w:cs="Arial"/>
          <w:color w:val="000000" w:themeColor="text1"/>
        </w:rPr>
        <w:t>ukherjee</w:t>
      </w:r>
      <w:r w:rsidRPr="003A0B4E">
        <w:rPr>
          <w:rFonts w:ascii="Arial" w:eastAsiaTheme="minorEastAsia" w:hAnsi="Arial" w:cs="Arial"/>
          <w:color w:val="000000" w:themeColor="text1"/>
        </w:rPr>
        <w:t xml:space="preserve"> was supported by the Department of Cognitive Science at Vassar College through its Humanities in Cognitive Science program.</w:t>
      </w:r>
      <w:r w:rsidR="006D71E5">
        <w:rPr>
          <w:rFonts w:ascii="Arial" w:eastAsiaTheme="minorEastAsia" w:hAnsi="Arial" w:cs="Arial"/>
          <w:color w:val="000000" w:themeColor="text1"/>
        </w:rPr>
        <w:t xml:space="preserve"> </w:t>
      </w:r>
    </w:p>
    <w:p w14:paraId="366F9E5A" w14:textId="77777777" w:rsidR="00722AC0" w:rsidRPr="003A0B4E" w:rsidRDefault="00722AC0" w:rsidP="00A05490">
      <w:pPr>
        <w:rPr>
          <w:rFonts w:ascii="Arial" w:hAnsi="Arial" w:cs="Arial"/>
          <w:color w:val="000000" w:themeColor="text1"/>
        </w:rPr>
      </w:pPr>
    </w:p>
    <w:p w14:paraId="3C1B77EE" w14:textId="29ED99A5" w:rsidR="00E14D78" w:rsidRPr="00801456" w:rsidRDefault="00DA6EF9" w:rsidP="00A05490">
      <w:pPr>
        <w:rPr>
          <w:rFonts w:ascii="Arial" w:hAnsi="Arial" w:cs="Arial"/>
          <w:b/>
          <w:color w:val="000000" w:themeColor="text1"/>
          <w:sz w:val="36"/>
          <w:szCs w:val="36"/>
        </w:rPr>
      </w:pPr>
      <w:r w:rsidRPr="00801456">
        <w:rPr>
          <w:rFonts w:ascii="Arial" w:hAnsi="Arial" w:cs="Arial"/>
          <w:b/>
          <w:color w:val="000000" w:themeColor="text1"/>
          <w:sz w:val="36"/>
          <w:szCs w:val="36"/>
        </w:rPr>
        <w:lastRenderedPageBreak/>
        <w:t xml:space="preserve">4. </w:t>
      </w:r>
      <w:r w:rsidR="00E14D78" w:rsidRPr="00801456">
        <w:rPr>
          <w:rFonts w:ascii="Arial" w:hAnsi="Arial" w:cs="Arial"/>
          <w:b/>
          <w:color w:val="000000" w:themeColor="text1"/>
          <w:sz w:val="36"/>
          <w:szCs w:val="36"/>
        </w:rPr>
        <w:t>References</w:t>
      </w:r>
    </w:p>
    <w:p w14:paraId="78107F87" w14:textId="0D26C165" w:rsidR="005F7567" w:rsidRDefault="005F7567" w:rsidP="005F7567">
      <w:pPr>
        <w:rPr>
          <w:color w:val="000000" w:themeColor="text1"/>
        </w:rPr>
      </w:pPr>
    </w:p>
    <w:p w14:paraId="22D5E575" w14:textId="77777777" w:rsidR="00C81F7C" w:rsidRPr="00717E1B" w:rsidRDefault="00C81F7C" w:rsidP="005F7567">
      <w:pPr>
        <w:rPr>
          <w:color w:val="000000" w:themeColor="text1"/>
        </w:rPr>
      </w:pPr>
    </w:p>
    <w:p w14:paraId="16E0FCD0" w14:textId="02D081F7" w:rsidR="005F7567" w:rsidRPr="00C81F7C" w:rsidRDefault="005F7567" w:rsidP="00C81F7C">
      <w:pPr>
        <w:pStyle w:val="Heading1"/>
        <w:shd w:val="clear" w:color="auto" w:fill="FFFFFF"/>
        <w:spacing w:before="0" w:beforeAutospacing="0" w:after="0" w:afterAutospacing="0" w:line="480" w:lineRule="auto"/>
        <w:ind w:left="720" w:hanging="720"/>
        <w:rPr>
          <w:b w:val="0"/>
          <w:bCs w:val="0"/>
          <w:color w:val="000000" w:themeColor="text1"/>
          <w:spacing w:val="-8"/>
          <w:sz w:val="24"/>
          <w:szCs w:val="24"/>
        </w:rPr>
      </w:pPr>
      <w:r w:rsidRPr="00EC56CB">
        <w:rPr>
          <w:b w:val="0"/>
          <w:color w:val="000000" w:themeColor="text1"/>
          <w:sz w:val="24"/>
          <w:szCs w:val="24"/>
        </w:rPr>
        <w:t xml:space="preserve">Abadi, M., Barham, P., Chen, J., Chen, Z., Davis, A., Dean, J., … Zheng, X. (2016). </w:t>
      </w:r>
      <w:r w:rsidRPr="00EC56CB">
        <w:rPr>
          <w:b w:val="0"/>
          <w:bCs w:val="0"/>
          <w:color w:val="000000" w:themeColor="text1"/>
          <w:spacing w:val="-8"/>
          <w:sz w:val="24"/>
          <w:szCs w:val="24"/>
        </w:rPr>
        <w:t xml:space="preserve">TensorFlow: A system for large-scale machine learning. </w:t>
      </w:r>
      <w:r w:rsidRPr="00EC56CB">
        <w:rPr>
          <w:b w:val="0"/>
          <w:i/>
          <w:color w:val="000000" w:themeColor="text1"/>
          <w:sz w:val="24"/>
          <w:szCs w:val="24"/>
        </w:rPr>
        <w:t>12th USENIX Symposium on Operating Systems Design and Implementation</w:t>
      </w:r>
      <w:r w:rsidRPr="00EC56CB">
        <w:rPr>
          <w:b w:val="0"/>
          <w:color w:val="000000" w:themeColor="text1"/>
          <w:sz w:val="24"/>
          <w:szCs w:val="24"/>
        </w:rPr>
        <w:t>, 265-283.</w:t>
      </w:r>
    </w:p>
    <w:p w14:paraId="115FD518" w14:textId="141686A6" w:rsidR="005F7567" w:rsidRPr="00EC56CB" w:rsidRDefault="005F7567" w:rsidP="00C81F7C">
      <w:pPr>
        <w:spacing w:line="480" w:lineRule="auto"/>
        <w:ind w:left="720" w:hanging="720"/>
        <w:rPr>
          <w:color w:val="000000" w:themeColor="text1"/>
        </w:rPr>
      </w:pPr>
      <w:proofErr w:type="spellStart"/>
      <w:r w:rsidRPr="00EC56CB">
        <w:rPr>
          <w:color w:val="000000" w:themeColor="text1"/>
        </w:rPr>
        <w:t>Achlioptas</w:t>
      </w:r>
      <w:proofErr w:type="spellEnd"/>
      <w:r w:rsidRPr="00EC56CB">
        <w:rPr>
          <w:color w:val="000000" w:themeColor="text1"/>
        </w:rPr>
        <w:t xml:space="preserve">, P., Fan, J. E., </w:t>
      </w:r>
      <w:r w:rsidRPr="00EC56CB">
        <w:rPr>
          <w:rStyle w:val="Strong"/>
          <w:b w:val="0"/>
          <w:color w:val="000000" w:themeColor="text1"/>
          <w:bdr w:val="none" w:sz="0" w:space="0" w:color="auto" w:frame="1"/>
        </w:rPr>
        <w:t>Hawkins</w:t>
      </w:r>
      <w:r w:rsidRPr="00EC56CB">
        <w:rPr>
          <w:color w:val="000000" w:themeColor="text1"/>
        </w:rPr>
        <w:t xml:space="preserve">, R. X. D., </w:t>
      </w:r>
      <w:proofErr w:type="spellStart"/>
      <w:r w:rsidRPr="00EC56CB">
        <w:rPr>
          <w:color w:val="000000" w:themeColor="text1"/>
        </w:rPr>
        <w:t>Guibas</w:t>
      </w:r>
      <w:proofErr w:type="spellEnd"/>
      <w:r w:rsidRPr="00EC56CB">
        <w:rPr>
          <w:color w:val="000000" w:themeColor="text1"/>
        </w:rPr>
        <w:t xml:space="preserve">, L., Goodman, N. D. (under review). </w:t>
      </w:r>
      <w:proofErr w:type="spellStart"/>
      <w:r w:rsidRPr="00EC56CB">
        <w:rPr>
          <w:color w:val="000000" w:themeColor="text1"/>
        </w:rPr>
        <w:t>GeoGlot</w:t>
      </w:r>
      <w:proofErr w:type="spellEnd"/>
      <w:r w:rsidRPr="00EC56CB">
        <w:rPr>
          <w:color w:val="000000" w:themeColor="text1"/>
        </w:rPr>
        <w:t>: Learning to Ground Referential Language in Geometry. </w:t>
      </w:r>
    </w:p>
    <w:p w14:paraId="2A908B4B" w14:textId="3F383E56" w:rsidR="005F7567" w:rsidRPr="00C81F7C" w:rsidRDefault="005F7567" w:rsidP="00C81F7C">
      <w:pPr>
        <w:spacing w:line="480" w:lineRule="auto"/>
        <w:ind w:left="720" w:hanging="720"/>
      </w:pPr>
      <w:r w:rsidRPr="00EC56CB">
        <w:t xml:space="preserve">Andreas, J. and Klein, D. (2016). Reasoning about pragmatics with neural listeners and speakers. </w:t>
      </w:r>
      <w:r w:rsidRPr="00EC56CB">
        <w:rPr>
          <w:i/>
        </w:rPr>
        <w:t>Proceedings of the Conference on Empirical Methods in Natural Language Processing,</w:t>
      </w:r>
      <w:r w:rsidRPr="00EC56CB">
        <w:t>1173–1182.</w:t>
      </w:r>
    </w:p>
    <w:p w14:paraId="5D81B9B9" w14:textId="6BBC4447" w:rsidR="005F7567" w:rsidRPr="00EC56CB" w:rsidRDefault="005F7567" w:rsidP="00C81F7C">
      <w:pPr>
        <w:spacing w:line="480" w:lineRule="auto"/>
        <w:ind w:left="720" w:hanging="720"/>
        <w:rPr>
          <w:color w:val="000000" w:themeColor="text1"/>
        </w:rPr>
      </w:pPr>
      <w:r w:rsidRPr="00EC56CB">
        <w:rPr>
          <w:color w:val="000000" w:themeColor="text1"/>
        </w:rPr>
        <w:t xml:space="preserve">Bagley, R. W. (2004). </w:t>
      </w:r>
      <w:r w:rsidRPr="00EC56CB">
        <w:rPr>
          <w:i/>
          <w:color w:val="000000" w:themeColor="text1"/>
        </w:rPr>
        <w:t>Anyang writing and the origin of the Chinese writing system</w:t>
      </w:r>
      <w:r w:rsidRPr="00EC56CB">
        <w:rPr>
          <w:color w:val="000000" w:themeColor="text1"/>
        </w:rPr>
        <w:t>. In S.D. Houston</w:t>
      </w:r>
      <w:r w:rsidRPr="00EC56CB">
        <w:rPr>
          <w:i/>
          <w:color w:val="000000" w:themeColor="text1"/>
        </w:rPr>
        <w:t>, The First Writing</w:t>
      </w:r>
      <w:r w:rsidRPr="00EC56CB">
        <w:rPr>
          <w:color w:val="000000" w:themeColor="text1"/>
        </w:rPr>
        <w:t>,190-249. Cambridge: Cambridge University Press</w:t>
      </w:r>
    </w:p>
    <w:p w14:paraId="38380D12" w14:textId="7C2D64E3" w:rsidR="005F7567" w:rsidRPr="00C81F7C" w:rsidRDefault="005F7567" w:rsidP="00C81F7C">
      <w:pPr>
        <w:spacing w:line="480" w:lineRule="auto"/>
        <w:ind w:left="720" w:hanging="720"/>
        <w:rPr>
          <w:color w:val="000000" w:themeColor="text1"/>
        </w:rPr>
      </w:pPr>
      <w:r w:rsidRPr="00EC56CB">
        <w:rPr>
          <w:color w:val="000000" w:themeColor="text1"/>
        </w:rPr>
        <w:t>Bartlett, F. C. (1932</w:t>
      </w:r>
      <w:r w:rsidRPr="00EC56CB">
        <w:rPr>
          <w:i/>
          <w:color w:val="000000" w:themeColor="text1"/>
        </w:rPr>
        <w:t>). Remembering: A study in experimental and social psychology</w:t>
      </w:r>
      <w:r w:rsidRPr="00EC56CB">
        <w:rPr>
          <w:color w:val="000000" w:themeColor="text1"/>
        </w:rPr>
        <w:t>. New York, NY: Cambridge University Press.</w:t>
      </w:r>
    </w:p>
    <w:p w14:paraId="789CFAF7" w14:textId="748464E1" w:rsidR="005F7567" w:rsidRPr="00EC56CB" w:rsidRDefault="005F7567" w:rsidP="00C81F7C">
      <w:pPr>
        <w:spacing w:line="480" w:lineRule="auto"/>
        <w:ind w:left="720" w:hanging="720"/>
        <w:rPr>
          <w:color w:val="000000" w:themeColor="text1"/>
        </w:rPr>
      </w:pPr>
      <w:r w:rsidRPr="00EC56CB">
        <w:rPr>
          <w:rFonts w:eastAsiaTheme="minorEastAsia"/>
        </w:rPr>
        <w:t xml:space="preserve">Battaglia, P. W., Hamrick, J. B., </w:t>
      </w:r>
      <w:proofErr w:type="spellStart"/>
      <w:r w:rsidRPr="00EC56CB">
        <w:rPr>
          <w:rFonts w:eastAsiaTheme="minorEastAsia"/>
        </w:rPr>
        <w:t>Bapst</w:t>
      </w:r>
      <w:proofErr w:type="spellEnd"/>
      <w:r w:rsidRPr="00EC56CB">
        <w:rPr>
          <w:rFonts w:eastAsiaTheme="minorEastAsia"/>
        </w:rPr>
        <w:t xml:space="preserve">, V., Sanchez-Gonzalez, A., </w:t>
      </w:r>
      <w:proofErr w:type="spellStart"/>
      <w:r w:rsidRPr="00EC56CB">
        <w:rPr>
          <w:rFonts w:eastAsiaTheme="minorEastAsia"/>
        </w:rPr>
        <w:t>Zambaldi</w:t>
      </w:r>
      <w:proofErr w:type="spellEnd"/>
      <w:r w:rsidRPr="00EC56CB">
        <w:rPr>
          <w:rFonts w:eastAsiaTheme="minorEastAsia"/>
        </w:rPr>
        <w:t xml:space="preserve">, V., Malinowski, M., . . . </w:t>
      </w:r>
      <w:proofErr w:type="spellStart"/>
      <w:r w:rsidRPr="00EC56CB">
        <w:rPr>
          <w:rFonts w:eastAsiaTheme="minorEastAsia"/>
        </w:rPr>
        <w:t>Pascanu</w:t>
      </w:r>
      <w:proofErr w:type="spellEnd"/>
      <w:r w:rsidRPr="00EC56CB">
        <w:rPr>
          <w:rFonts w:eastAsiaTheme="minorEastAsia"/>
        </w:rPr>
        <w:t>, R. (2018). Relational inductive biases, deep learning, and graph networks</w:t>
      </w:r>
      <w:r w:rsidRPr="00EC56CB">
        <w:rPr>
          <w:rFonts w:eastAsiaTheme="minorEastAsia"/>
          <w:i/>
        </w:rPr>
        <w:t xml:space="preserve">. </w:t>
      </w:r>
      <w:proofErr w:type="spellStart"/>
      <w:r w:rsidRPr="00EC56CB">
        <w:rPr>
          <w:rFonts w:eastAsiaTheme="minorEastAsia"/>
          <w:i/>
        </w:rPr>
        <w:t>arXiv</w:t>
      </w:r>
      <w:proofErr w:type="spellEnd"/>
      <w:r w:rsidRPr="00EC56CB">
        <w:rPr>
          <w:rFonts w:eastAsiaTheme="minorEastAsia"/>
          <w:i/>
        </w:rPr>
        <w:t xml:space="preserve"> preprint arXiv:1806.01261</w:t>
      </w:r>
    </w:p>
    <w:p w14:paraId="06246910" w14:textId="161EF4DE" w:rsidR="005F7567" w:rsidRPr="00EC56CB" w:rsidRDefault="005F7567" w:rsidP="00C81F7C">
      <w:pPr>
        <w:spacing w:line="480" w:lineRule="auto"/>
        <w:ind w:left="720" w:hanging="720"/>
        <w:rPr>
          <w:color w:val="000000" w:themeColor="text1"/>
        </w:rPr>
      </w:pPr>
      <w:r w:rsidRPr="00EC56CB">
        <w:rPr>
          <w:color w:val="000000" w:themeColor="text1"/>
        </w:rPr>
        <w:t xml:space="preserve">Biederman, I. (1987). Recognition-by-components: A theory of human image understanding </w:t>
      </w:r>
      <w:r w:rsidRPr="00EC56CB">
        <w:rPr>
          <w:i/>
          <w:color w:val="000000" w:themeColor="text1"/>
        </w:rPr>
        <w:t>Psychological Review, 94</w:t>
      </w:r>
      <w:r w:rsidRPr="00EC56CB">
        <w:rPr>
          <w:color w:val="000000" w:themeColor="text1"/>
        </w:rPr>
        <w:t>(2), 115-147.</w:t>
      </w:r>
    </w:p>
    <w:p w14:paraId="3623A88D" w14:textId="3CA49621" w:rsidR="005F7567" w:rsidRPr="00EC56CB" w:rsidRDefault="005F7567" w:rsidP="00C81F7C">
      <w:pPr>
        <w:spacing w:line="480" w:lineRule="auto"/>
        <w:ind w:left="720" w:hanging="720"/>
        <w:rPr>
          <w:color w:val="000000" w:themeColor="text1"/>
        </w:rPr>
      </w:pPr>
      <w:r w:rsidRPr="00EC56CB">
        <w:rPr>
          <w:color w:val="000000" w:themeColor="text1"/>
        </w:rPr>
        <w:t xml:space="preserve">Biederman, I., Ju, G., &amp; Clapper, J. (1985). The perception of partial objects. </w:t>
      </w:r>
      <w:r w:rsidRPr="00EC56CB">
        <w:rPr>
          <w:i/>
          <w:color w:val="000000" w:themeColor="text1"/>
        </w:rPr>
        <w:t>Unpublished manuscript</w:t>
      </w:r>
      <w:r w:rsidRPr="00EC56CB">
        <w:rPr>
          <w:color w:val="000000" w:themeColor="text1"/>
        </w:rPr>
        <w:t>, State University of New York at Buffalo.</w:t>
      </w:r>
    </w:p>
    <w:p w14:paraId="1105F2F5" w14:textId="77777777" w:rsidR="005F7567" w:rsidRPr="00EC56CB" w:rsidRDefault="005F7567" w:rsidP="00C81F7C">
      <w:pPr>
        <w:spacing w:line="480" w:lineRule="auto"/>
        <w:ind w:left="720" w:hanging="720"/>
      </w:pPr>
      <w:r w:rsidRPr="00EC56CB">
        <w:t>Biederman, I., &amp; Ju, G. (1988). Surface versus edge-based determinants of visual</w:t>
      </w:r>
    </w:p>
    <w:p w14:paraId="2C464A4A" w14:textId="77777777" w:rsidR="005F7567" w:rsidRPr="00EC56CB" w:rsidRDefault="005F7567" w:rsidP="00C81F7C">
      <w:pPr>
        <w:spacing w:line="480" w:lineRule="auto"/>
        <w:ind w:left="720" w:hanging="720"/>
      </w:pPr>
      <w:r w:rsidRPr="00EC56CB">
        <w:t>recognition. Cognitive Psychology, 20(1), 38–64.</w:t>
      </w:r>
    </w:p>
    <w:p w14:paraId="1F9CD5F2" w14:textId="77777777" w:rsidR="005F7567" w:rsidRPr="00EC56CB" w:rsidRDefault="005F7567" w:rsidP="00C81F7C">
      <w:pPr>
        <w:spacing w:line="480" w:lineRule="auto"/>
        <w:ind w:left="720" w:hanging="720"/>
        <w:rPr>
          <w:color w:val="000000" w:themeColor="text1"/>
        </w:rPr>
      </w:pPr>
    </w:p>
    <w:p w14:paraId="4A635E6D" w14:textId="112053A5" w:rsidR="005F7567" w:rsidRPr="00EC56CB" w:rsidRDefault="005F7567" w:rsidP="00C81F7C">
      <w:pPr>
        <w:spacing w:line="480" w:lineRule="auto"/>
        <w:ind w:left="720" w:hanging="720"/>
        <w:rPr>
          <w:color w:val="000000" w:themeColor="text1"/>
        </w:rPr>
      </w:pPr>
      <w:r w:rsidRPr="00EC56CB">
        <w:rPr>
          <w:color w:val="000000" w:themeColor="text1"/>
        </w:rPr>
        <w:lastRenderedPageBreak/>
        <w:t xml:space="preserve">Black, J. (2008) </w:t>
      </w:r>
      <w:r w:rsidRPr="00EC56CB">
        <w:rPr>
          <w:i/>
          <w:color w:val="000000" w:themeColor="text1"/>
        </w:rPr>
        <w:t>The Obsolescence and Demise of the Cuneiform Writing</w:t>
      </w:r>
      <w:r w:rsidRPr="00EC56CB">
        <w:rPr>
          <w:color w:val="000000" w:themeColor="text1"/>
        </w:rPr>
        <w:t xml:space="preserve"> in Elam. In J. Baines, J. Bennet, S. Houston, </w:t>
      </w:r>
      <w:r w:rsidRPr="00EC56CB">
        <w:rPr>
          <w:i/>
          <w:color w:val="000000" w:themeColor="text1"/>
        </w:rPr>
        <w:t>The disappearance of writing systems</w:t>
      </w:r>
      <w:r w:rsidRPr="00EC56CB">
        <w:rPr>
          <w:color w:val="000000" w:themeColor="text1"/>
        </w:rPr>
        <w:t>, 45-72. London: Equinox.</w:t>
      </w:r>
    </w:p>
    <w:p w14:paraId="30C8F39A" w14:textId="2035AABF" w:rsidR="005F7567" w:rsidRPr="00EC56CB" w:rsidRDefault="005F7567" w:rsidP="00C81F7C">
      <w:pPr>
        <w:spacing w:line="480" w:lineRule="auto"/>
        <w:ind w:left="720" w:hanging="720"/>
        <w:rPr>
          <w:color w:val="000000" w:themeColor="text1"/>
        </w:rPr>
      </w:pPr>
      <w:proofErr w:type="spellStart"/>
      <w:r w:rsidRPr="00EC56CB">
        <w:rPr>
          <w:color w:val="000000" w:themeColor="text1"/>
        </w:rPr>
        <w:t>Budja</w:t>
      </w:r>
      <w:proofErr w:type="spellEnd"/>
      <w:r w:rsidRPr="00EC56CB">
        <w:rPr>
          <w:color w:val="000000" w:themeColor="text1"/>
        </w:rPr>
        <w:t xml:space="preserve"> M. (1998). Clay tokens – Accounting before writing in Eurasia. </w:t>
      </w:r>
      <w:proofErr w:type="spellStart"/>
      <w:r w:rsidRPr="00EC56CB">
        <w:rPr>
          <w:i/>
          <w:color w:val="000000" w:themeColor="text1"/>
        </w:rPr>
        <w:t>Documenta</w:t>
      </w:r>
      <w:proofErr w:type="spellEnd"/>
      <w:r w:rsidRPr="00EC56CB">
        <w:rPr>
          <w:i/>
          <w:color w:val="000000" w:themeColor="text1"/>
        </w:rPr>
        <w:t xml:space="preserve"> </w:t>
      </w:r>
      <w:proofErr w:type="spellStart"/>
      <w:r w:rsidRPr="00EC56CB">
        <w:rPr>
          <w:i/>
          <w:color w:val="000000" w:themeColor="text1"/>
        </w:rPr>
        <w:t>Praehistorica</w:t>
      </w:r>
      <w:proofErr w:type="spellEnd"/>
      <w:r w:rsidRPr="00EC56CB">
        <w:rPr>
          <w:i/>
          <w:color w:val="000000" w:themeColor="text1"/>
        </w:rPr>
        <w:t xml:space="preserve"> 25,</w:t>
      </w:r>
      <w:r w:rsidRPr="00EC56CB">
        <w:rPr>
          <w:color w:val="000000" w:themeColor="text1"/>
        </w:rPr>
        <w:t xml:space="preserve"> 219-235 </w:t>
      </w:r>
    </w:p>
    <w:p w14:paraId="3FF332F4" w14:textId="45E43801" w:rsidR="005F7567" w:rsidRPr="00EC56CB" w:rsidRDefault="005F7567" w:rsidP="00C81F7C">
      <w:pPr>
        <w:spacing w:line="480" w:lineRule="auto"/>
        <w:ind w:left="720" w:hanging="720"/>
        <w:rPr>
          <w:color w:val="000000" w:themeColor="text1"/>
        </w:rPr>
      </w:pPr>
      <w:r w:rsidRPr="00EC56CB">
        <w:rPr>
          <w:color w:val="000000" w:themeColor="text1"/>
        </w:rPr>
        <w:t>Cohn N. (2012). Explaining ‘I can’t draw’: Parallels between the structure and development of language and drawing.</w:t>
      </w:r>
      <w:r w:rsidRPr="00EC56CB">
        <w:rPr>
          <w:i/>
          <w:color w:val="000000" w:themeColor="text1"/>
        </w:rPr>
        <w:t xml:space="preserve"> Human Development, 55</w:t>
      </w:r>
      <w:r w:rsidRPr="00EC56CB">
        <w:rPr>
          <w:color w:val="000000" w:themeColor="text1"/>
        </w:rPr>
        <w:t>, 167-192.</w:t>
      </w:r>
    </w:p>
    <w:p w14:paraId="6262FC14" w14:textId="5F45574D" w:rsidR="005F7567" w:rsidRPr="00EC56CB" w:rsidRDefault="005F7567" w:rsidP="00C81F7C">
      <w:pPr>
        <w:spacing w:line="480" w:lineRule="auto"/>
        <w:ind w:left="720" w:hanging="720"/>
        <w:rPr>
          <w:color w:val="000000" w:themeColor="text1"/>
        </w:rPr>
      </w:pPr>
      <w:r w:rsidRPr="00EC56CB">
        <w:rPr>
          <w:color w:val="000000" w:themeColor="text1"/>
        </w:rPr>
        <w:t xml:space="preserve">Cohn, Neil. (2008). </w:t>
      </w:r>
      <w:r w:rsidRPr="00EC56CB">
        <w:rPr>
          <w:i/>
          <w:color w:val="000000" w:themeColor="text1"/>
        </w:rPr>
        <w:t>Japanese Visual Language: The structure of manga.</w:t>
      </w:r>
    </w:p>
    <w:p w14:paraId="227906B9" w14:textId="0233161E" w:rsidR="005F7567" w:rsidRPr="00EC56CB" w:rsidRDefault="005F7567" w:rsidP="00C81F7C">
      <w:pPr>
        <w:spacing w:line="480" w:lineRule="auto"/>
        <w:ind w:left="720" w:hanging="720"/>
        <w:rPr>
          <w:color w:val="000000" w:themeColor="text1"/>
        </w:rPr>
      </w:pPr>
      <w:r w:rsidRPr="00EC56CB">
        <w:rPr>
          <w:color w:val="000000" w:themeColor="text1"/>
        </w:rPr>
        <w:t xml:space="preserve">Cohen, D. J., &amp; Bennett, S. (1997). Why can’t most people draw what they see? Journal of Experimental Psychology: </w:t>
      </w:r>
      <w:r w:rsidRPr="00EC56CB">
        <w:rPr>
          <w:i/>
          <w:color w:val="000000" w:themeColor="text1"/>
        </w:rPr>
        <w:t>Human Perception and Performance, 23</w:t>
      </w:r>
      <w:r w:rsidRPr="00EC56CB">
        <w:rPr>
          <w:color w:val="000000" w:themeColor="text1"/>
        </w:rPr>
        <w:t>(3), 609</w:t>
      </w:r>
    </w:p>
    <w:p w14:paraId="6071194B" w14:textId="7C0549F1" w:rsidR="005F7567" w:rsidRPr="00EC56CB" w:rsidRDefault="005F7567" w:rsidP="00C81F7C">
      <w:pPr>
        <w:autoSpaceDE w:val="0"/>
        <w:autoSpaceDN w:val="0"/>
        <w:adjustRightInd w:val="0"/>
        <w:spacing w:line="480" w:lineRule="auto"/>
        <w:ind w:left="720" w:hanging="720"/>
        <w:rPr>
          <w:rFonts w:eastAsiaTheme="minorEastAsia"/>
          <w:color w:val="000000" w:themeColor="text1"/>
        </w:rPr>
      </w:pPr>
      <w:r w:rsidRPr="00EC56CB">
        <w:rPr>
          <w:rFonts w:eastAsiaTheme="minorEastAsia"/>
          <w:color w:val="000000" w:themeColor="text1"/>
        </w:rPr>
        <w:t xml:space="preserve">de Leeuw, J. R. (2015). </w:t>
      </w:r>
      <w:proofErr w:type="spellStart"/>
      <w:r w:rsidRPr="00EC56CB">
        <w:rPr>
          <w:rFonts w:eastAsiaTheme="minorEastAsia"/>
          <w:color w:val="000000" w:themeColor="text1"/>
        </w:rPr>
        <w:t>jspsych</w:t>
      </w:r>
      <w:proofErr w:type="spellEnd"/>
      <w:r w:rsidRPr="00EC56CB">
        <w:rPr>
          <w:rFonts w:eastAsiaTheme="minorEastAsia"/>
          <w:color w:val="000000" w:themeColor="text1"/>
        </w:rPr>
        <w:t xml:space="preserve">: A </w:t>
      </w:r>
      <w:proofErr w:type="spellStart"/>
      <w:r w:rsidRPr="00EC56CB">
        <w:rPr>
          <w:rFonts w:eastAsiaTheme="minorEastAsia"/>
          <w:color w:val="000000" w:themeColor="text1"/>
        </w:rPr>
        <w:t>javascript</w:t>
      </w:r>
      <w:proofErr w:type="spellEnd"/>
      <w:r w:rsidRPr="00EC56CB">
        <w:rPr>
          <w:rFonts w:eastAsiaTheme="minorEastAsia"/>
          <w:color w:val="000000" w:themeColor="text1"/>
        </w:rPr>
        <w:t xml:space="preserve"> library for creating behavioral experiments in a web browser. </w:t>
      </w:r>
      <w:r w:rsidRPr="00EC56CB">
        <w:rPr>
          <w:rFonts w:eastAsiaTheme="minorEastAsia"/>
          <w:i/>
          <w:color w:val="000000" w:themeColor="text1"/>
        </w:rPr>
        <w:t>Behavior Research Methods</w:t>
      </w:r>
      <w:r w:rsidRPr="00EC56CB">
        <w:rPr>
          <w:rFonts w:eastAsiaTheme="minorEastAsia"/>
          <w:color w:val="000000" w:themeColor="text1"/>
        </w:rPr>
        <w:t>, 47, 1–12.</w:t>
      </w:r>
    </w:p>
    <w:p w14:paraId="66341163" w14:textId="71F298C9" w:rsidR="005F7567" w:rsidRPr="00EC56CB" w:rsidRDefault="005F7567" w:rsidP="00C81F7C">
      <w:pPr>
        <w:spacing w:line="480" w:lineRule="auto"/>
        <w:ind w:left="720" w:hanging="720"/>
        <w:rPr>
          <w:color w:val="000000" w:themeColor="text1"/>
        </w:rPr>
      </w:pPr>
      <w:proofErr w:type="spellStart"/>
      <w:r w:rsidRPr="00EC56CB">
        <w:rPr>
          <w:color w:val="000000" w:themeColor="text1"/>
        </w:rPr>
        <w:t>Dreyfuss</w:t>
      </w:r>
      <w:proofErr w:type="spellEnd"/>
      <w:r w:rsidRPr="00EC56CB">
        <w:rPr>
          <w:color w:val="000000" w:themeColor="text1"/>
        </w:rPr>
        <w:t>, H. (1984). Symbol Sourcebook: An Authoritative Guide to International Graphic Symbols. NY: John Wiley &amp; Sons</w:t>
      </w:r>
    </w:p>
    <w:p w14:paraId="6F4F14BF" w14:textId="2F1D422B" w:rsidR="005F7567" w:rsidRPr="00C81F7C" w:rsidRDefault="005F7567" w:rsidP="00C81F7C">
      <w:pPr>
        <w:spacing w:line="480" w:lineRule="auto"/>
        <w:ind w:left="720" w:hanging="720"/>
        <w:rPr>
          <w:color w:val="000000" w:themeColor="text1"/>
        </w:rPr>
      </w:pPr>
      <w:r w:rsidRPr="00EC56CB">
        <w:rPr>
          <w:color w:val="000000" w:themeColor="text1"/>
        </w:rPr>
        <w:t xml:space="preserve">Edelman, S. and </w:t>
      </w:r>
      <w:proofErr w:type="spellStart"/>
      <w:r w:rsidRPr="00EC56CB">
        <w:rPr>
          <w:color w:val="000000" w:themeColor="text1"/>
        </w:rPr>
        <w:t>Weinshall</w:t>
      </w:r>
      <w:proofErr w:type="spellEnd"/>
      <w:r w:rsidRPr="00EC56CB">
        <w:rPr>
          <w:color w:val="000000" w:themeColor="text1"/>
        </w:rPr>
        <w:t xml:space="preserve">, D. (1991). A self-organizing multiple-view representation of 3D objects. </w:t>
      </w:r>
      <w:r w:rsidRPr="00EC56CB">
        <w:rPr>
          <w:i/>
          <w:color w:val="000000" w:themeColor="text1"/>
        </w:rPr>
        <w:t>Biological Cybernetics, 64</w:t>
      </w:r>
      <w:r w:rsidRPr="00EC56CB">
        <w:rPr>
          <w:color w:val="000000" w:themeColor="text1"/>
        </w:rPr>
        <w:t>, 209-219.</w:t>
      </w:r>
    </w:p>
    <w:p w14:paraId="141E3529" w14:textId="77777777" w:rsidR="00C81F7C" w:rsidRDefault="005F7567" w:rsidP="00C81F7C">
      <w:pPr>
        <w:spacing w:line="480" w:lineRule="auto"/>
        <w:ind w:left="720" w:hanging="720"/>
        <w:rPr>
          <w:iCs/>
          <w:color w:val="000000" w:themeColor="text1"/>
        </w:rPr>
      </w:pPr>
      <w:r w:rsidRPr="00EC56CB">
        <w:rPr>
          <w:iCs/>
          <w:color w:val="000000" w:themeColor="text1"/>
        </w:rPr>
        <w:t xml:space="preserve">Edelman, S., </w:t>
      </w:r>
      <w:proofErr w:type="spellStart"/>
      <w:r w:rsidRPr="00EC56CB">
        <w:rPr>
          <w:iCs/>
          <w:color w:val="000000" w:themeColor="text1"/>
        </w:rPr>
        <w:t>Bülthoff</w:t>
      </w:r>
      <w:proofErr w:type="spellEnd"/>
      <w:r w:rsidRPr="00EC56CB">
        <w:rPr>
          <w:iCs/>
          <w:color w:val="000000" w:themeColor="text1"/>
        </w:rPr>
        <w:t xml:space="preserve"> H. H. (1992). </w:t>
      </w:r>
      <w:r w:rsidRPr="00EC56CB">
        <w:rPr>
          <w:color w:val="000000" w:themeColor="text1"/>
        </w:rPr>
        <w:t>Orientation dependence in the recognition of familiar and novel views of three-dimensional objects.</w:t>
      </w:r>
      <w:r w:rsidRPr="00EC56CB">
        <w:rPr>
          <w:iCs/>
          <w:color w:val="000000" w:themeColor="text1"/>
        </w:rPr>
        <w:t xml:space="preserve"> </w:t>
      </w:r>
      <w:r w:rsidRPr="00EC56CB">
        <w:rPr>
          <w:i/>
          <w:iCs/>
          <w:color w:val="000000" w:themeColor="text1"/>
        </w:rPr>
        <w:t>Vision Research, 32</w:t>
      </w:r>
      <w:r w:rsidRPr="00EC56CB">
        <w:rPr>
          <w:iCs/>
          <w:color w:val="000000" w:themeColor="text1"/>
        </w:rPr>
        <w:t>(12)</w:t>
      </w:r>
      <w:r w:rsidR="00C81F7C">
        <w:rPr>
          <w:iCs/>
          <w:color w:val="000000" w:themeColor="text1"/>
        </w:rPr>
        <w:t>.</w:t>
      </w:r>
    </w:p>
    <w:p w14:paraId="571C079B" w14:textId="0649868E" w:rsidR="005F7567" w:rsidRPr="00C81F7C" w:rsidRDefault="005F7567" w:rsidP="00C81F7C">
      <w:pPr>
        <w:spacing w:line="480" w:lineRule="auto"/>
        <w:ind w:left="720" w:hanging="720"/>
        <w:rPr>
          <w:color w:val="000000" w:themeColor="text1"/>
        </w:rPr>
      </w:pPr>
      <w:r w:rsidRPr="00EC56CB">
        <w:rPr>
          <w:color w:val="000000" w:themeColor="text1"/>
        </w:rPr>
        <w:t xml:space="preserve">Edelman, S., and </w:t>
      </w:r>
      <w:proofErr w:type="spellStart"/>
      <w:r w:rsidRPr="00EC56CB">
        <w:rPr>
          <w:color w:val="000000" w:themeColor="text1"/>
        </w:rPr>
        <w:t>Bulthoff</w:t>
      </w:r>
      <w:proofErr w:type="spellEnd"/>
      <w:r w:rsidRPr="00EC56CB">
        <w:rPr>
          <w:color w:val="000000" w:themeColor="text1"/>
        </w:rPr>
        <w:t>, H. H. (1992). Psychophysical support for a two-dimensional view interpolation theory of object recognition. PNAS 89(1), 60-64</w:t>
      </w:r>
      <w:r w:rsidR="00C81F7C">
        <w:rPr>
          <w:b/>
          <w:color w:val="000000" w:themeColor="text1"/>
        </w:rPr>
        <w:t>.</w:t>
      </w:r>
    </w:p>
    <w:p w14:paraId="21D96066" w14:textId="35542556" w:rsidR="005F7567" w:rsidRPr="00EC56CB" w:rsidRDefault="005F7567" w:rsidP="00C81F7C">
      <w:pPr>
        <w:spacing w:line="480" w:lineRule="auto"/>
        <w:ind w:left="720" w:hanging="720"/>
        <w:rPr>
          <w:color w:val="000000" w:themeColor="text1"/>
        </w:rPr>
      </w:pPr>
      <w:proofErr w:type="spellStart"/>
      <w:r w:rsidRPr="00EC56CB">
        <w:rPr>
          <w:color w:val="000000" w:themeColor="text1"/>
        </w:rPr>
        <w:t>Eitz</w:t>
      </w:r>
      <w:proofErr w:type="spellEnd"/>
      <w:r w:rsidRPr="00EC56CB">
        <w:rPr>
          <w:color w:val="000000" w:themeColor="text1"/>
        </w:rPr>
        <w:t>, M., Hays, J., &amp; Alexa, M. (2012). How do humans sketch objects? ACM Transactions on Graphics (TOG), 31(4), 44</w:t>
      </w:r>
      <w:r w:rsidR="00C81F7C">
        <w:rPr>
          <w:color w:val="000000" w:themeColor="text1"/>
        </w:rPr>
        <w:t>.</w:t>
      </w:r>
    </w:p>
    <w:p w14:paraId="50A6C0DF" w14:textId="782924DD" w:rsidR="005F7567" w:rsidRPr="00EC56CB" w:rsidRDefault="005F7567" w:rsidP="00C81F7C">
      <w:pPr>
        <w:spacing w:line="480" w:lineRule="auto"/>
        <w:ind w:left="720" w:hanging="720"/>
        <w:rPr>
          <w:color w:val="000000" w:themeColor="text1"/>
        </w:rPr>
      </w:pPr>
      <w:r w:rsidRPr="00EC56CB">
        <w:rPr>
          <w:color w:val="000000" w:themeColor="text1"/>
        </w:rPr>
        <w:t>Fan, J. E., Hawkins, R. X. D. Wu, M., Goodman, N. D. (submitted). Pragmatic inference and visual abstraction enable contextual flexibility during visual communication.</w:t>
      </w:r>
    </w:p>
    <w:p w14:paraId="09957BCA" w14:textId="5D781D35" w:rsidR="005F7567" w:rsidRPr="00EC56CB" w:rsidRDefault="005F7567" w:rsidP="00C81F7C">
      <w:pPr>
        <w:spacing w:line="480" w:lineRule="auto"/>
        <w:ind w:left="720" w:hanging="720"/>
        <w:rPr>
          <w:i/>
          <w:color w:val="000000" w:themeColor="text1"/>
        </w:rPr>
      </w:pPr>
      <w:r w:rsidRPr="00EC56CB">
        <w:rPr>
          <w:color w:val="000000" w:themeColor="text1"/>
        </w:rPr>
        <w:lastRenderedPageBreak/>
        <w:t xml:space="preserve">Fan, J. E., </w:t>
      </w:r>
      <w:proofErr w:type="spellStart"/>
      <w:r w:rsidRPr="00EC56CB">
        <w:rPr>
          <w:color w:val="000000" w:themeColor="text1"/>
        </w:rPr>
        <w:t>Yamins</w:t>
      </w:r>
      <w:proofErr w:type="spellEnd"/>
      <w:r w:rsidRPr="00EC56CB">
        <w:rPr>
          <w:color w:val="000000" w:themeColor="text1"/>
        </w:rPr>
        <w:t xml:space="preserve">, D. L. K., &amp; Turk-Browne, N. B. (2018). Common object representations for visual production and recognition. </w:t>
      </w:r>
      <w:r w:rsidRPr="00EC56CB">
        <w:rPr>
          <w:i/>
          <w:color w:val="000000" w:themeColor="text1"/>
        </w:rPr>
        <w:t>Cognitive Science.</w:t>
      </w:r>
    </w:p>
    <w:p w14:paraId="0486B4EA" w14:textId="64055BE2" w:rsidR="005F7567" w:rsidRPr="00C81F7C" w:rsidRDefault="005F7567" w:rsidP="00C81F7C">
      <w:pPr>
        <w:spacing w:line="480" w:lineRule="auto"/>
        <w:ind w:left="720" w:hanging="720"/>
        <w:rPr>
          <w:i/>
          <w:color w:val="000000" w:themeColor="text1"/>
        </w:rPr>
      </w:pPr>
      <w:proofErr w:type="spellStart"/>
      <w:r w:rsidRPr="00EC56CB">
        <w:rPr>
          <w:color w:val="000000" w:themeColor="text1"/>
        </w:rPr>
        <w:t>Friederici</w:t>
      </w:r>
      <w:proofErr w:type="spellEnd"/>
      <w:r w:rsidRPr="00EC56CB">
        <w:rPr>
          <w:color w:val="000000" w:themeColor="text1"/>
        </w:rPr>
        <w:t>, A. D. (2017). Language in our brain: the origins of a uniquely human capacity, Cambridge, MA: MIT Press.</w:t>
      </w:r>
    </w:p>
    <w:p w14:paraId="5D532493" w14:textId="3CA2E0F1" w:rsidR="005F7567" w:rsidRPr="00EC56CB" w:rsidRDefault="005F7567" w:rsidP="00C81F7C">
      <w:pPr>
        <w:spacing w:line="480" w:lineRule="auto"/>
        <w:ind w:left="720" w:hanging="720"/>
        <w:rPr>
          <w:color w:val="000000" w:themeColor="text1"/>
        </w:rPr>
      </w:pPr>
      <w:r w:rsidRPr="00EC56CB">
        <w:rPr>
          <w:color w:val="000000" w:themeColor="text1"/>
        </w:rPr>
        <w:t xml:space="preserve">Fukushima, K. (1980). </w:t>
      </w:r>
      <w:proofErr w:type="spellStart"/>
      <w:r w:rsidRPr="00EC56CB">
        <w:rPr>
          <w:color w:val="000000" w:themeColor="text1"/>
        </w:rPr>
        <w:t>Neocognitron</w:t>
      </w:r>
      <w:proofErr w:type="spellEnd"/>
      <w:r w:rsidRPr="00EC56CB">
        <w:rPr>
          <w:color w:val="000000" w:themeColor="text1"/>
        </w:rPr>
        <w:t xml:space="preserve">: A self-organizing neural network model for a mechanism of pattern recognition unaffected by shift in position. </w:t>
      </w:r>
      <w:r w:rsidRPr="00EC56CB">
        <w:rPr>
          <w:i/>
          <w:color w:val="000000" w:themeColor="text1"/>
        </w:rPr>
        <w:t>Biological Cybernetics, 36,</w:t>
      </w:r>
      <w:r w:rsidRPr="00EC56CB">
        <w:rPr>
          <w:color w:val="000000" w:themeColor="text1"/>
        </w:rPr>
        <w:t xml:space="preserve"> 193–202.</w:t>
      </w:r>
    </w:p>
    <w:p w14:paraId="28D4F3C2" w14:textId="15B77B1F" w:rsidR="005F7567" w:rsidRPr="00C81F7C" w:rsidRDefault="005F7567" w:rsidP="00C81F7C">
      <w:pPr>
        <w:spacing w:line="480" w:lineRule="auto"/>
        <w:ind w:left="720" w:hanging="720"/>
        <w:rPr>
          <w:color w:val="000000" w:themeColor="text1"/>
        </w:rPr>
      </w:pPr>
      <w:r w:rsidRPr="00EC56CB">
        <w:rPr>
          <w:color w:val="000000" w:themeColor="text1"/>
        </w:rPr>
        <w:t xml:space="preserve">Garrod, S., Fay, N., Lee, J., </w:t>
      </w:r>
      <w:proofErr w:type="spellStart"/>
      <w:r w:rsidRPr="00EC56CB">
        <w:rPr>
          <w:color w:val="000000" w:themeColor="text1"/>
        </w:rPr>
        <w:t>Oberlander</w:t>
      </w:r>
      <w:proofErr w:type="spellEnd"/>
      <w:r w:rsidRPr="00EC56CB">
        <w:rPr>
          <w:color w:val="000000" w:themeColor="text1"/>
        </w:rPr>
        <w:t>, J., &amp; MacLeod, T. (2007). Foundations of representation: where might graphical symbol systems come from</w:t>
      </w:r>
      <w:r w:rsidRPr="00EC56CB">
        <w:rPr>
          <w:i/>
          <w:color w:val="000000" w:themeColor="text1"/>
        </w:rPr>
        <w:t>? Cognitive Science, 31</w:t>
      </w:r>
      <w:r w:rsidRPr="00EC56CB">
        <w:rPr>
          <w:color w:val="000000" w:themeColor="text1"/>
        </w:rPr>
        <w:t>(6), 961–987.</w:t>
      </w:r>
    </w:p>
    <w:p w14:paraId="410D549D" w14:textId="3AFB1646" w:rsidR="005F7567" w:rsidRPr="00C81F7C" w:rsidRDefault="005F7567" w:rsidP="00C81F7C">
      <w:pPr>
        <w:spacing w:line="480" w:lineRule="auto"/>
        <w:ind w:left="720" w:hanging="720"/>
        <w:rPr>
          <w:bCs/>
          <w:i/>
          <w:color w:val="000000"/>
        </w:rPr>
      </w:pPr>
      <w:proofErr w:type="spellStart"/>
      <w:r w:rsidRPr="00EC56CB">
        <w:rPr>
          <w:rFonts w:eastAsiaTheme="minorEastAsia"/>
        </w:rPr>
        <w:t>Ganin</w:t>
      </w:r>
      <w:proofErr w:type="spellEnd"/>
      <w:r w:rsidRPr="00EC56CB">
        <w:rPr>
          <w:rFonts w:eastAsiaTheme="minorEastAsia"/>
        </w:rPr>
        <w:t xml:space="preserve">, Y., Kulkarni, T., </w:t>
      </w:r>
      <w:proofErr w:type="spellStart"/>
      <w:r w:rsidRPr="00EC56CB">
        <w:rPr>
          <w:rFonts w:eastAsiaTheme="minorEastAsia"/>
        </w:rPr>
        <w:t>Babuschkin</w:t>
      </w:r>
      <w:proofErr w:type="spellEnd"/>
      <w:r w:rsidRPr="00EC56CB">
        <w:rPr>
          <w:rFonts w:eastAsiaTheme="minorEastAsia"/>
        </w:rPr>
        <w:t xml:space="preserve">, I., </w:t>
      </w:r>
      <w:proofErr w:type="spellStart"/>
      <w:r w:rsidRPr="00EC56CB">
        <w:rPr>
          <w:rFonts w:eastAsiaTheme="minorEastAsia"/>
        </w:rPr>
        <w:t>Eslami</w:t>
      </w:r>
      <w:proofErr w:type="spellEnd"/>
      <w:r w:rsidRPr="00EC56CB">
        <w:rPr>
          <w:rFonts w:eastAsiaTheme="minorEastAsia"/>
        </w:rPr>
        <w:t xml:space="preserve">, S. M. A., Oriol, V. (2018) Synthesizing programs for images using reinforced adversarial learning. </w:t>
      </w:r>
      <w:proofErr w:type="spellStart"/>
      <w:r w:rsidRPr="00EC56CB">
        <w:rPr>
          <w:rFonts w:eastAsiaTheme="minorEastAsia"/>
          <w:i/>
        </w:rPr>
        <w:t>ArXiv</w:t>
      </w:r>
      <w:proofErr w:type="spellEnd"/>
      <w:r w:rsidRPr="00EC56CB">
        <w:rPr>
          <w:rFonts w:eastAsiaTheme="minorEastAsia"/>
          <w:i/>
        </w:rPr>
        <w:t xml:space="preserve"> preprint </w:t>
      </w:r>
      <w:r w:rsidRPr="00EC56CB">
        <w:rPr>
          <w:bCs/>
          <w:i/>
          <w:color w:val="0000FF"/>
        </w:rPr>
        <w:br/>
      </w:r>
      <w:r w:rsidRPr="00EC56CB">
        <w:rPr>
          <w:rStyle w:val="arxivid"/>
          <w:bCs/>
          <w:i/>
          <w:color w:val="000000"/>
        </w:rPr>
        <w:t>arXiv:1804.01118.</w:t>
      </w:r>
    </w:p>
    <w:p w14:paraId="73BB9B92" w14:textId="4D92563E" w:rsidR="005F7567" w:rsidRPr="00EC56CB" w:rsidRDefault="005F7567" w:rsidP="00C81F7C">
      <w:pPr>
        <w:spacing w:line="480" w:lineRule="auto"/>
        <w:ind w:left="720" w:hanging="720"/>
        <w:rPr>
          <w:color w:val="000000" w:themeColor="text1"/>
        </w:rPr>
      </w:pPr>
      <w:proofErr w:type="spellStart"/>
      <w:r w:rsidRPr="00EC56CB">
        <w:rPr>
          <w:color w:val="000000" w:themeColor="text1"/>
        </w:rPr>
        <w:t>Geirhos</w:t>
      </w:r>
      <w:proofErr w:type="spellEnd"/>
      <w:r w:rsidRPr="00EC56CB">
        <w:rPr>
          <w:color w:val="000000" w:themeColor="text1"/>
        </w:rPr>
        <w:t xml:space="preserve">, G., </w:t>
      </w:r>
      <w:proofErr w:type="spellStart"/>
      <w:r w:rsidRPr="00EC56CB">
        <w:rPr>
          <w:color w:val="000000" w:themeColor="text1"/>
        </w:rPr>
        <w:t>Rubisch</w:t>
      </w:r>
      <w:proofErr w:type="spellEnd"/>
      <w:r w:rsidRPr="00EC56CB">
        <w:rPr>
          <w:color w:val="000000" w:themeColor="text1"/>
        </w:rPr>
        <w:t xml:space="preserve">, P., </w:t>
      </w:r>
      <w:proofErr w:type="spellStart"/>
      <w:r w:rsidRPr="00EC56CB">
        <w:rPr>
          <w:color w:val="000000" w:themeColor="text1"/>
        </w:rPr>
        <w:t>Michaelis</w:t>
      </w:r>
      <w:proofErr w:type="spellEnd"/>
      <w:r w:rsidRPr="00EC56CB">
        <w:rPr>
          <w:color w:val="000000" w:themeColor="text1"/>
        </w:rPr>
        <w:t xml:space="preserve">, C., </w:t>
      </w:r>
      <w:proofErr w:type="spellStart"/>
      <w:r w:rsidRPr="00EC56CB">
        <w:rPr>
          <w:color w:val="000000" w:themeColor="text1"/>
        </w:rPr>
        <w:t>Bethge</w:t>
      </w:r>
      <w:proofErr w:type="spellEnd"/>
      <w:r w:rsidRPr="00EC56CB">
        <w:rPr>
          <w:color w:val="000000" w:themeColor="text1"/>
        </w:rPr>
        <w:t xml:space="preserve">, M, Wichmann, F. A., &amp; Brendel, W. (2019). ImageNet-trained CNNs are biased towards texture; increasing shape bias improves accuracy and robustness. </w:t>
      </w:r>
      <w:r w:rsidRPr="00EC56CB">
        <w:rPr>
          <w:i/>
          <w:color w:val="000000" w:themeColor="text1"/>
        </w:rPr>
        <w:t>International Conference on Learning Representations.</w:t>
      </w:r>
      <w:r w:rsidRPr="00EC56CB">
        <w:rPr>
          <w:color w:val="000000" w:themeColor="text1"/>
        </w:rPr>
        <w:t xml:space="preserve"> </w:t>
      </w:r>
    </w:p>
    <w:p w14:paraId="2770BD08" w14:textId="02036810" w:rsidR="005F7567" w:rsidRPr="00EC56CB" w:rsidRDefault="005F7567" w:rsidP="00C81F7C">
      <w:pPr>
        <w:spacing w:line="480" w:lineRule="auto"/>
        <w:ind w:left="720" w:hanging="720"/>
        <w:rPr>
          <w:color w:val="000000" w:themeColor="text1"/>
        </w:rPr>
      </w:pPr>
      <w:r w:rsidRPr="00EC56CB">
        <w:rPr>
          <w:color w:val="000000" w:themeColor="text1"/>
        </w:rPr>
        <w:t xml:space="preserve">Gibson EJ. 1991. </w:t>
      </w:r>
      <w:r w:rsidRPr="00EC56CB">
        <w:rPr>
          <w:i/>
          <w:color w:val="000000" w:themeColor="text1"/>
        </w:rPr>
        <w:t>An Odyssey in Learning and Perception</w:t>
      </w:r>
      <w:r w:rsidRPr="00EC56CB">
        <w:rPr>
          <w:color w:val="000000" w:themeColor="text1"/>
        </w:rPr>
        <w:t>. Cambridge, MA: MIT Press</w:t>
      </w:r>
    </w:p>
    <w:p w14:paraId="368FE64F" w14:textId="53172D0E" w:rsidR="005F7567" w:rsidRPr="00C81F7C" w:rsidRDefault="005F7567" w:rsidP="00C81F7C">
      <w:pPr>
        <w:spacing w:line="480" w:lineRule="auto"/>
        <w:ind w:left="720" w:hanging="720"/>
        <w:rPr>
          <w:color w:val="000000" w:themeColor="text1"/>
        </w:rPr>
      </w:pPr>
      <w:r w:rsidRPr="00EC56CB">
        <w:rPr>
          <w:color w:val="000000" w:themeColor="text1"/>
        </w:rPr>
        <w:t xml:space="preserve">Goldstone, R. L. (1998). Perceptual learning. </w:t>
      </w:r>
      <w:r w:rsidRPr="00EC56CB">
        <w:rPr>
          <w:i/>
          <w:color w:val="000000" w:themeColor="text1"/>
        </w:rPr>
        <w:t>Annual Review of Psychology, 49</w:t>
      </w:r>
      <w:r w:rsidRPr="00EC56CB">
        <w:rPr>
          <w:color w:val="000000" w:themeColor="text1"/>
        </w:rPr>
        <w:t>(1), 585–612</w:t>
      </w:r>
    </w:p>
    <w:p w14:paraId="477C6E6A" w14:textId="3B286267" w:rsidR="005F7567" w:rsidRPr="00C81F7C" w:rsidRDefault="005F7567" w:rsidP="00C81F7C">
      <w:pPr>
        <w:spacing w:line="480" w:lineRule="auto"/>
        <w:ind w:left="720" w:hanging="720"/>
      </w:pPr>
      <w:r w:rsidRPr="00EC56CB">
        <w:t xml:space="preserve">Goldstone, R. L., &amp; Hendrickson, A. T. (2010). Categorical perception. </w:t>
      </w:r>
      <w:r w:rsidRPr="00EC56CB">
        <w:rPr>
          <w:i/>
        </w:rPr>
        <w:t>Wiley Interdisciplinary Reviews: Cognitive Science, 1,</w:t>
      </w:r>
      <w:r w:rsidRPr="00EC56CB">
        <w:t xml:space="preserve"> 69–78. </w:t>
      </w:r>
    </w:p>
    <w:p w14:paraId="46BCE4A0" w14:textId="1753EDF9" w:rsidR="005F7567" w:rsidRPr="00EC56CB" w:rsidRDefault="005F7567" w:rsidP="00C81F7C">
      <w:pPr>
        <w:shd w:val="clear" w:color="auto" w:fill="FFFFFF"/>
        <w:spacing w:line="480" w:lineRule="auto"/>
        <w:ind w:left="720" w:hanging="720"/>
        <w:rPr>
          <w:color w:val="000000" w:themeColor="text1"/>
        </w:rPr>
      </w:pPr>
      <w:r w:rsidRPr="00EC56CB">
        <w:rPr>
          <w:color w:val="000000" w:themeColor="text1"/>
        </w:rPr>
        <w:t>Goldin-Meadow, S. (2003).</w:t>
      </w:r>
      <w:r w:rsidRPr="00EC56CB">
        <w:rPr>
          <w:rStyle w:val="Heading1Char"/>
          <w:color w:val="000000" w:themeColor="text1"/>
          <w:sz w:val="24"/>
          <w:szCs w:val="24"/>
        </w:rPr>
        <w:t xml:space="preserve"> </w:t>
      </w:r>
      <w:r w:rsidRPr="00EC56CB">
        <w:rPr>
          <w:rStyle w:val="product-banner-title"/>
          <w:i/>
          <w:color w:val="000000" w:themeColor="text1"/>
        </w:rPr>
        <w:t xml:space="preserve">The resilience of language: </w:t>
      </w:r>
      <w:r w:rsidRPr="00EC56CB">
        <w:rPr>
          <w:bCs/>
          <w:i/>
          <w:color w:val="000000" w:themeColor="text1"/>
        </w:rPr>
        <w:t>What gesture creation in deaf children can tell us about how all children learn language</w:t>
      </w:r>
      <w:r w:rsidRPr="00EC56CB">
        <w:rPr>
          <w:bCs/>
          <w:color w:val="000000" w:themeColor="text1"/>
        </w:rPr>
        <w:t>. New York: Psychology Press</w:t>
      </w:r>
    </w:p>
    <w:p w14:paraId="0C282225" w14:textId="070CDC10" w:rsidR="005F7567" w:rsidRPr="00EC56CB" w:rsidRDefault="005F7567" w:rsidP="00C81F7C">
      <w:pPr>
        <w:spacing w:line="480" w:lineRule="auto"/>
        <w:ind w:left="720" w:hanging="720"/>
        <w:rPr>
          <w:color w:val="000000" w:themeColor="text1"/>
        </w:rPr>
      </w:pPr>
      <w:proofErr w:type="spellStart"/>
      <w:r w:rsidRPr="00EC56CB">
        <w:rPr>
          <w:color w:val="000000" w:themeColor="text1"/>
        </w:rPr>
        <w:t>Gombrich</w:t>
      </w:r>
      <w:proofErr w:type="spellEnd"/>
      <w:r w:rsidRPr="00EC56CB">
        <w:rPr>
          <w:color w:val="000000" w:themeColor="text1"/>
        </w:rPr>
        <w:t xml:space="preserve">, E. (1969). </w:t>
      </w:r>
      <w:r w:rsidRPr="00EC56CB">
        <w:rPr>
          <w:i/>
          <w:color w:val="000000" w:themeColor="text1"/>
        </w:rPr>
        <w:t xml:space="preserve">Art and illusion: A study in the psychology of pictorial representation. </w:t>
      </w:r>
      <w:r w:rsidRPr="00EC56CB">
        <w:rPr>
          <w:color w:val="000000" w:themeColor="text1"/>
        </w:rPr>
        <w:t>Princeton, NJ: Princeton University Press.</w:t>
      </w:r>
    </w:p>
    <w:p w14:paraId="2FC6CADF" w14:textId="09DD3A29" w:rsidR="005F7567" w:rsidRPr="00EC56CB" w:rsidRDefault="005F7567" w:rsidP="00C81F7C">
      <w:pPr>
        <w:spacing w:line="480" w:lineRule="auto"/>
        <w:ind w:left="720" w:hanging="720"/>
        <w:rPr>
          <w:color w:val="000000" w:themeColor="text1"/>
        </w:rPr>
      </w:pPr>
      <w:r w:rsidRPr="00EC56CB">
        <w:rPr>
          <w:color w:val="000000" w:themeColor="text1"/>
        </w:rPr>
        <w:lastRenderedPageBreak/>
        <w:t xml:space="preserve">Goodale, M., &amp; Milner, A. (1992). Separate visual pathways for perception and action. </w:t>
      </w:r>
      <w:r w:rsidRPr="00EC56CB">
        <w:rPr>
          <w:i/>
          <w:color w:val="000000" w:themeColor="text1"/>
        </w:rPr>
        <w:t>Trends in NeuroSciences,15</w:t>
      </w:r>
      <w:r w:rsidRPr="00EC56CB">
        <w:rPr>
          <w:color w:val="000000" w:themeColor="text1"/>
        </w:rPr>
        <w:t>(1), 20–25.</w:t>
      </w:r>
    </w:p>
    <w:p w14:paraId="5630C085" w14:textId="136308E3" w:rsidR="005F7567" w:rsidRPr="00EC56CB" w:rsidRDefault="005F7567" w:rsidP="00C81F7C">
      <w:pPr>
        <w:spacing w:line="480" w:lineRule="auto"/>
        <w:ind w:left="720" w:hanging="720"/>
        <w:rPr>
          <w:color w:val="000000" w:themeColor="text1"/>
        </w:rPr>
      </w:pPr>
      <w:r w:rsidRPr="00EC56CB">
        <w:rPr>
          <w:color w:val="000000" w:themeColor="text1"/>
        </w:rPr>
        <w:t xml:space="preserve">Goodman N. D. &amp; Frank M. C. (2016). Pragmatic language interpretation as probabilistic inference. </w:t>
      </w:r>
      <w:r w:rsidRPr="00EC56CB">
        <w:rPr>
          <w:i/>
          <w:color w:val="000000" w:themeColor="text1"/>
        </w:rPr>
        <w:t>Trends in Cognitive Sciences, 20</w:t>
      </w:r>
      <w:r w:rsidRPr="00EC56CB">
        <w:rPr>
          <w:color w:val="000000" w:themeColor="text1"/>
        </w:rPr>
        <w:t>(11):818–829</w:t>
      </w:r>
    </w:p>
    <w:p w14:paraId="3FFC9DD2" w14:textId="5958B359" w:rsidR="005F7567" w:rsidRPr="00EC56CB" w:rsidRDefault="005F7567" w:rsidP="00C81F7C">
      <w:pPr>
        <w:spacing w:line="480" w:lineRule="auto"/>
        <w:ind w:left="720" w:hanging="720"/>
        <w:rPr>
          <w:color w:val="000000" w:themeColor="text1"/>
        </w:rPr>
      </w:pPr>
      <w:r w:rsidRPr="00EC56CB">
        <w:rPr>
          <w:color w:val="000000" w:themeColor="text1"/>
        </w:rPr>
        <w:t xml:space="preserve">Ha, D. &amp; Eck, D. (2017). A neural representation of sketch drawings. </w:t>
      </w:r>
      <w:proofErr w:type="spellStart"/>
      <w:r w:rsidRPr="00EC56CB">
        <w:rPr>
          <w:i/>
          <w:color w:val="000000" w:themeColor="text1"/>
        </w:rPr>
        <w:t>arXiv</w:t>
      </w:r>
      <w:proofErr w:type="spellEnd"/>
      <w:r w:rsidRPr="00EC56CB">
        <w:rPr>
          <w:i/>
          <w:color w:val="000000" w:themeColor="text1"/>
        </w:rPr>
        <w:t xml:space="preserve"> preprint</w:t>
      </w:r>
      <w:r w:rsidRPr="00EC56CB">
        <w:rPr>
          <w:color w:val="000000" w:themeColor="text1"/>
        </w:rPr>
        <w:t xml:space="preserve"> arXiv:1704.03477</w:t>
      </w:r>
    </w:p>
    <w:p w14:paraId="6F050DBE" w14:textId="3AE530BA" w:rsidR="005F7567" w:rsidRPr="00EC56CB" w:rsidRDefault="005F7567" w:rsidP="00C81F7C">
      <w:pPr>
        <w:spacing w:line="480" w:lineRule="auto"/>
        <w:ind w:left="720" w:hanging="720"/>
        <w:rPr>
          <w:i/>
          <w:iCs/>
          <w:color w:val="000000" w:themeColor="text1"/>
        </w:rPr>
      </w:pPr>
      <w:r w:rsidRPr="00EC56CB">
        <w:rPr>
          <w:color w:val="000000" w:themeColor="text1"/>
        </w:rPr>
        <w:t>Hawkins, R., Sano, M., Goodman, N., and Fan, J. (in press). Graphical convention formation during visual communication. </w:t>
      </w:r>
      <w:r w:rsidRPr="00EC56CB">
        <w:rPr>
          <w:i/>
          <w:iCs/>
          <w:color w:val="000000" w:themeColor="text1"/>
        </w:rPr>
        <w:t>Proceedings of the 41st Annual Meeting of the Cognitive Science Society.</w:t>
      </w:r>
    </w:p>
    <w:p w14:paraId="3922B307" w14:textId="058B2FC8" w:rsidR="005F7567" w:rsidRPr="00EC56CB" w:rsidRDefault="005F7567" w:rsidP="00C81F7C">
      <w:pPr>
        <w:spacing w:line="480" w:lineRule="auto"/>
        <w:ind w:left="720" w:hanging="720"/>
        <w:rPr>
          <w:i/>
          <w:color w:val="000000" w:themeColor="text1"/>
        </w:rPr>
      </w:pPr>
      <w:r w:rsidRPr="00EC56CB">
        <w:rPr>
          <w:color w:val="000000" w:themeColor="text1"/>
          <w:bdr w:val="none" w:sz="0" w:space="0" w:color="auto" w:frame="1"/>
        </w:rPr>
        <w:t>Hawkins, R. X. D., Goodman, N. D., &amp; Goldstone, R. L. (2019). The emergence of social norms and conventions. </w:t>
      </w:r>
      <w:r w:rsidRPr="00EC56CB">
        <w:rPr>
          <w:i/>
          <w:color w:val="000000" w:themeColor="text1"/>
          <w:bdr w:val="none" w:sz="0" w:space="0" w:color="auto" w:frame="1"/>
        </w:rPr>
        <w:t>Trends in Cognitive Science.</w:t>
      </w:r>
    </w:p>
    <w:p w14:paraId="02D1E6E5" w14:textId="47B4C7D3" w:rsidR="005F7567" w:rsidRPr="00C81F7C" w:rsidRDefault="005F7567" w:rsidP="00C81F7C">
      <w:pPr>
        <w:spacing w:line="480" w:lineRule="auto"/>
        <w:ind w:left="720" w:hanging="720"/>
        <w:rPr>
          <w:color w:val="000000" w:themeColor="text1"/>
        </w:rPr>
      </w:pPr>
      <w:r w:rsidRPr="00EC56CB">
        <w:rPr>
          <w:rStyle w:val="Strong"/>
          <w:b w:val="0"/>
          <w:color w:val="000000" w:themeColor="text1"/>
          <w:bdr w:val="none" w:sz="0" w:space="0" w:color="auto" w:frame="1"/>
        </w:rPr>
        <w:t>Hawkins, R. X. D.</w:t>
      </w:r>
      <w:r w:rsidRPr="00EC56CB">
        <w:rPr>
          <w:b/>
          <w:color w:val="000000" w:themeColor="text1"/>
        </w:rPr>
        <w:t>,</w:t>
      </w:r>
      <w:r w:rsidRPr="00EC56CB">
        <w:rPr>
          <w:color w:val="000000" w:themeColor="text1"/>
        </w:rPr>
        <w:t xml:space="preserve"> Franke, M., Smith, K., &amp; Goodman, N. D. (2018). Emerging abstractions: Lexical conventions are shaped by communicative context. </w:t>
      </w:r>
      <w:r w:rsidRPr="00EC56CB">
        <w:rPr>
          <w:rStyle w:val="Emphasis"/>
          <w:color w:val="000000" w:themeColor="text1"/>
          <w:bdr w:val="none" w:sz="0" w:space="0" w:color="auto" w:frame="1"/>
        </w:rPr>
        <w:t xml:space="preserve">Proceedings of the 40th Annual Conference of the Cognitive Science </w:t>
      </w:r>
      <w:proofErr w:type="spellStart"/>
      <w:r w:rsidRPr="00EC56CB">
        <w:rPr>
          <w:rStyle w:val="Emphasis"/>
          <w:color w:val="000000" w:themeColor="text1"/>
          <w:bdr w:val="none" w:sz="0" w:space="0" w:color="auto" w:frame="1"/>
        </w:rPr>
        <w:t>SocietyS</w:t>
      </w:r>
      <w:proofErr w:type="spellEnd"/>
    </w:p>
    <w:p w14:paraId="3DB66F8F" w14:textId="7D62BE05" w:rsidR="005F7567" w:rsidRPr="00EC56CB" w:rsidRDefault="005F7567" w:rsidP="00C81F7C">
      <w:pPr>
        <w:spacing w:line="480" w:lineRule="auto"/>
        <w:ind w:left="720" w:hanging="720"/>
        <w:rPr>
          <w:color w:val="000000" w:themeColor="text1"/>
        </w:rPr>
      </w:pPr>
      <w:r w:rsidRPr="00EC56CB">
        <w:rPr>
          <w:color w:val="000000" w:themeColor="text1"/>
        </w:rPr>
        <w:t xml:space="preserve">Hochberg, J., &amp; Brooks, V. (1962). Pictorial recognition as an unlearned ability: A study of one child’s performance. </w:t>
      </w:r>
      <w:r w:rsidRPr="00EC56CB">
        <w:rPr>
          <w:i/>
          <w:color w:val="000000" w:themeColor="text1"/>
        </w:rPr>
        <w:t>The American Journal of Psychology, 75</w:t>
      </w:r>
      <w:r w:rsidRPr="00EC56CB">
        <w:rPr>
          <w:color w:val="000000" w:themeColor="text1"/>
        </w:rPr>
        <w:t>(4), 624–628</w:t>
      </w:r>
    </w:p>
    <w:p w14:paraId="019591DA" w14:textId="5020B3E3" w:rsidR="005F7567" w:rsidRPr="00EC56CB" w:rsidRDefault="005F7567" w:rsidP="00C81F7C">
      <w:pPr>
        <w:spacing w:line="480" w:lineRule="auto"/>
        <w:ind w:left="720" w:hanging="720"/>
        <w:rPr>
          <w:color w:val="000000" w:themeColor="text1"/>
        </w:rPr>
      </w:pPr>
      <w:r w:rsidRPr="00EC56CB">
        <w:rPr>
          <w:color w:val="000000" w:themeColor="text1"/>
        </w:rPr>
        <w:t xml:space="preserve">Hoffman, D. D. &amp; Richards, W. A. (1984). Parts of recognition. </w:t>
      </w:r>
      <w:r w:rsidRPr="00EC56CB">
        <w:rPr>
          <w:i/>
          <w:color w:val="000000" w:themeColor="text1"/>
        </w:rPr>
        <w:t>Cognition 18</w:t>
      </w:r>
      <w:r w:rsidRPr="00EC56CB">
        <w:rPr>
          <w:color w:val="000000" w:themeColor="text1"/>
        </w:rPr>
        <w:t>(1-3): 65-96</w:t>
      </w:r>
    </w:p>
    <w:p w14:paraId="11C0C3C3" w14:textId="11A1DEDD" w:rsidR="005F7567" w:rsidRPr="00EC56CB" w:rsidRDefault="005F7567" w:rsidP="00C81F7C">
      <w:pPr>
        <w:spacing w:line="480" w:lineRule="auto"/>
        <w:ind w:left="720" w:hanging="720"/>
        <w:rPr>
          <w:color w:val="000000" w:themeColor="text1"/>
        </w:rPr>
      </w:pPr>
      <w:r w:rsidRPr="00EC56CB">
        <w:rPr>
          <w:color w:val="000000" w:themeColor="text1"/>
        </w:rPr>
        <w:t xml:space="preserve">Hoffmann, D., Standish, C., </w:t>
      </w:r>
      <w:proofErr w:type="spellStart"/>
      <w:r w:rsidRPr="00EC56CB">
        <w:rPr>
          <w:color w:val="000000" w:themeColor="text1"/>
        </w:rPr>
        <w:t>Garcıa</w:t>
      </w:r>
      <w:proofErr w:type="spellEnd"/>
      <w:r w:rsidRPr="00EC56CB">
        <w:rPr>
          <w:color w:val="000000" w:themeColor="text1"/>
        </w:rPr>
        <w:t xml:space="preserve">-Diez, M., </w:t>
      </w:r>
      <w:proofErr w:type="spellStart"/>
      <w:r w:rsidRPr="00EC56CB">
        <w:rPr>
          <w:color w:val="000000" w:themeColor="text1"/>
        </w:rPr>
        <w:t>Pettitt</w:t>
      </w:r>
      <w:proofErr w:type="spellEnd"/>
      <w:r w:rsidRPr="00EC56CB">
        <w:rPr>
          <w:color w:val="000000" w:themeColor="text1"/>
        </w:rPr>
        <w:t xml:space="preserve">, P., Milton, J., </w:t>
      </w:r>
      <w:proofErr w:type="spellStart"/>
      <w:r w:rsidRPr="00EC56CB">
        <w:rPr>
          <w:color w:val="000000" w:themeColor="text1"/>
        </w:rPr>
        <w:t>Zilhāo</w:t>
      </w:r>
      <w:proofErr w:type="spellEnd"/>
      <w:r w:rsidRPr="00EC56CB">
        <w:rPr>
          <w:color w:val="000000" w:themeColor="text1"/>
        </w:rPr>
        <w:t xml:space="preserve">, J., </w:t>
      </w:r>
      <w:proofErr w:type="spellStart"/>
      <w:r w:rsidRPr="00EC56CB">
        <w:rPr>
          <w:color w:val="000000" w:themeColor="text1"/>
        </w:rPr>
        <w:t>Alcolea</w:t>
      </w:r>
      <w:proofErr w:type="spellEnd"/>
      <w:r w:rsidRPr="00EC56CB">
        <w:rPr>
          <w:color w:val="000000" w:themeColor="text1"/>
        </w:rPr>
        <w:t xml:space="preserve">-Gonzalez, J. J., </w:t>
      </w:r>
      <w:proofErr w:type="spellStart"/>
      <w:r w:rsidRPr="00EC56CB">
        <w:rPr>
          <w:color w:val="000000" w:themeColor="text1"/>
        </w:rPr>
        <w:t>Cantalejo</w:t>
      </w:r>
      <w:proofErr w:type="spellEnd"/>
      <w:r w:rsidRPr="00EC56CB">
        <w:rPr>
          <w:color w:val="000000" w:themeColor="text1"/>
        </w:rPr>
        <w:t xml:space="preserve">-Duarte, P., </w:t>
      </w:r>
      <w:proofErr w:type="spellStart"/>
      <w:r w:rsidRPr="00EC56CB">
        <w:rPr>
          <w:color w:val="000000" w:themeColor="text1"/>
        </w:rPr>
        <w:t>Collado</w:t>
      </w:r>
      <w:proofErr w:type="spellEnd"/>
      <w:r w:rsidRPr="00EC56CB">
        <w:rPr>
          <w:color w:val="000000" w:themeColor="text1"/>
        </w:rPr>
        <w:t xml:space="preserve">, H., de </w:t>
      </w:r>
      <w:proofErr w:type="spellStart"/>
      <w:r w:rsidRPr="00EC56CB">
        <w:rPr>
          <w:color w:val="000000" w:themeColor="text1"/>
        </w:rPr>
        <w:t>Balbın</w:t>
      </w:r>
      <w:proofErr w:type="spellEnd"/>
      <w:r w:rsidRPr="00EC56CB">
        <w:rPr>
          <w:color w:val="000000" w:themeColor="text1"/>
        </w:rPr>
        <w:t xml:space="preserve">, R., </w:t>
      </w:r>
      <w:proofErr w:type="spellStart"/>
      <w:r w:rsidRPr="00EC56CB">
        <w:rPr>
          <w:color w:val="000000" w:themeColor="text1"/>
        </w:rPr>
        <w:t>Lorblanchet</w:t>
      </w:r>
      <w:proofErr w:type="spellEnd"/>
      <w:r w:rsidRPr="00EC56CB">
        <w:rPr>
          <w:color w:val="000000" w:themeColor="text1"/>
        </w:rPr>
        <w:t>, M., Ramos-</w:t>
      </w:r>
      <w:proofErr w:type="spellStart"/>
      <w:r w:rsidRPr="00EC56CB">
        <w:rPr>
          <w:color w:val="000000" w:themeColor="text1"/>
        </w:rPr>
        <w:t>Muñuz</w:t>
      </w:r>
      <w:proofErr w:type="spellEnd"/>
      <w:r w:rsidRPr="00EC56CB">
        <w:rPr>
          <w:color w:val="000000" w:themeColor="text1"/>
        </w:rPr>
        <w:t xml:space="preserve">, J., </w:t>
      </w:r>
      <w:proofErr w:type="spellStart"/>
      <w:r w:rsidRPr="00EC56CB">
        <w:rPr>
          <w:color w:val="000000" w:themeColor="text1"/>
        </w:rPr>
        <w:t>Weniger</w:t>
      </w:r>
      <w:proofErr w:type="spellEnd"/>
      <w:r w:rsidRPr="00EC56CB">
        <w:rPr>
          <w:color w:val="000000" w:themeColor="text1"/>
        </w:rPr>
        <w:t>, G.-Ch., &amp; Pike, A. W. G. (2018). U-</w:t>
      </w:r>
      <w:proofErr w:type="spellStart"/>
      <w:r w:rsidRPr="00EC56CB">
        <w:rPr>
          <w:color w:val="000000" w:themeColor="text1"/>
        </w:rPr>
        <w:t>th</w:t>
      </w:r>
      <w:proofErr w:type="spellEnd"/>
      <w:r w:rsidRPr="00EC56CB">
        <w:rPr>
          <w:color w:val="000000" w:themeColor="text1"/>
        </w:rPr>
        <w:t xml:space="preserve"> dating of carbonate crusts reveals </w:t>
      </w:r>
      <w:proofErr w:type="spellStart"/>
      <w:r w:rsidRPr="00EC56CB">
        <w:rPr>
          <w:color w:val="000000" w:themeColor="text1"/>
        </w:rPr>
        <w:t>neandertal</w:t>
      </w:r>
      <w:proofErr w:type="spellEnd"/>
      <w:r w:rsidRPr="00EC56CB">
        <w:rPr>
          <w:color w:val="000000" w:themeColor="text1"/>
        </w:rPr>
        <w:t xml:space="preserve"> origin of Iberian cave art. </w:t>
      </w:r>
      <w:r w:rsidRPr="00EC56CB">
        <w:rPr>
          <w:i/>
          <w:color w:val="000000" w:themeColor="text1"/>
        </w:rPr>
        <w:t>Science, 359</w:t>
      </w:r>
      <w:r w:rsidRPr="00EC56CB">
        <w:rPr>
          <w:color w:val="000000" w:themeColor="text1"/>
        </w:rPr>
        <w:t>(6378), 912–915.</w:t>
      </w:r>
    </w:p>
    <w:p w14:paraId="70ABA096" w14:textId="43C69A85" w:rsidR="005F7567" w:rsidRPr="00EC56CB" w:rsidRDefault="005F7567" w:rsidP="00C81F7C">
      <w:pPr>
        <w:spacing w:line="480" w:lineRule="auto"/>
        <w:ind w:left="720" w:hanging="720"/>
        <w:rPr>
          <w:color w:val="000000" w:themeColor="text1"/>
        </w:rPr>
      </w:pPr>
      <w:r w:rsidRPr="00EC56CB">
        <w:rPr>
          <w:color w:val="000000" w:themeColor="text1"/>
        </w:rPr>
        <w:t xml:space="preserve">Hummel, J. E. &amp; Biederman, I. (1992). Dynamic binding in a neural network for object recognition. </w:t>
      </w:r>
      <w:r w:rsidRPr="00EC56CB">
        <w:rPr>
          <w:i/>
          <w:color w:val="000000" w:themeColor="text1"/>
        </w:rPr>
        <w:t>Psychological Review, 99</w:t>
      </w:r>
      <w:r w:rsidRPr="00EC56CB">
        <w:rPr>
          <w:color w:val="000000" w:themeColor="text1"/>
        </w:rPr>
        <w:t>(3), 480-517</w:t>
      </w:r>
      <w:r w:rsidR="00C81F7C">
        <w:rPr>
          <w:color w:val="000000" w:themeColor="text1"/>
        </w:rPr>
        <w:t>.</w:t>
      </w:r>
    </w:p>
    <w:p w14:paraId="43BD3661" w14:textId="3522B4B0" w:rsidR="005F7567" w:rsidRPr="00EC56CB" w:rsidRDefault="005F7567" w:rsidP="00C81F7C">
      <w:pPr>
        <w:spacing w:line="480" w:lineRule="auto"/>
        <w:ind w:left="720" w:hanging="720"/>
        <w:rPr>
          <w:color w:val="000000" w:themeColor="text1"/>
        </w:rPr>
      </w:pPr>
      <w:r w:rsidRPr="00EC56CB">
        <w:rPr>
          <w:color w:val="000000" w:themeColor="text1"/>
        </w:rPr>
        <w:lastRenderedPageBreak/>
        <w:t xml:space="preserve">Hung, C. P., </w:t>
      </w:r>
      <w:proofErr w:type="spellStart"/>
      <w:r w:rsidRPr="00EC56CB">
        <w:rPr>
          <w:color w:val="000000" w:themeColor="text1"/>
        </w:rPr>
        <w:t>Kreiman</w:t>
      </w:r>
      <w:proofErr w:type="spellEnd"/>
      <w:r w:rsidRPr="00EC56CB">
        <w:rPr>
          <w:color w:val="000000" w:themeColor="text1"/>
        </w:rPr>
        <w:t xml:space="preserve">, G., </w:t>
      </w:r>
      <w:proofErr w:type="spellStart"/>
      <w:r w:rsidRPr="00EC56CB">
        <w:rPr>
          <w:color w:val="000000" w:themeColor="text1"/>
        </w:rPr>
        <w:t>Poggio</w:t>
      </w:r>
      <w:proofErr w:type="spellEnd"/>
      <w:r w:rsidRPr="00EC56CB">
        <w:rPr>
          <w:color w:val="000000" w:themeColor="text1"/>
        </w:rPr>
        <w:t xml:space="preserve">, T., &amp; DiCarlo, J. J. (2005). Fast readout of object identity from macaque inferior temporal cortex. </w:t>
      </w:r>
      <w:r w:rsidRPr="00EC56CB">
        <w:rPr>
          <w:i/>
          <w:color w:val="000000" w:themeColor="text1"/>
        </w:rPr>
        <w:t>Science, 310</w:t>
      </w:r>
      <w:r w:rsidRPr="00EC56CB">
        <w:rPr>
          <w:color w:val="000000" w:themeColor="text1"/>
        </w:rPr>
        <w:t>(5749), 863–866.</w:t>
      </w:r>
    </w:p>
    <w:p w14:paraId="4CDBFA69" w14:textId="5F7F3F94" w:rsidR="005F7567" w:rsidRPr="00EC56CB" w:rsidRDefault="005F7567" w:rsidP="00C81F7C">
      <w:pPr>
        <w:spacing w:line="480" w:lineRule="auto"/>
        <w:ind w:left="720" w:hanging="720"/>
        <w:rPr>
          <w:color w:val="000000" w:themeColor="text1"/>
        </w:rPr>
      </w:pPr>
      <w:proofErr w:type="spellStart"/>
      <w:r w:rsidRPr="00EC56CB">
        <w:rPr>
          <w:color w:val="000000" w:themeColor="text1"/>
        </w:rPr>
        <w:t>Jolicoeur</w:t>
      </w:r>
      <w:proofErr w:type="spellEnd"/>
      <w:r w:rsidRPr="00EC56CB">
        <w:rPr>
          <w:color w:val="000000" w:themeColor="text1"/>
        </w:rPr>
        <w:t xml:space="preserve"> P., Gluck M. A., &amp; </w:t>
      </w:r>
      <w:proofErr w:type="spellStart"/>
      <w:r w:rsidRPr="00EC56CB">
        <w:rPr>
          <w:color w:val="000000" w:themeColor="text1"/>
        </w:rPr>
        <w:t>Kosslyn</w:t>
      </w:r>
      <w:proofErr w:type="spellEnd"/>
      <w:r w:rsidRPr="00EC56CB">
        <w:rPr>
          <w:color w:val="000000" w:themeColor="text1"/>
        </w:rPr>
        <w:t xml:space="preserve"> S. M. (1984). </w:t>
      </w:r>
      <w:r w:rsidRPr="00EC56CB">
        <w:rPr>
          <w:rStyle w:val="ref-title"/>
          <w:color w:val="000000" w:themeColor="text1"/>
        </w:rPr>
        <w:t>Pictures and names: making the connection</w:t>
      </w:r>
      <w:r w:rsidRPr="00EC56CB">
        <w:rPr>
          <w:i/>
          <w:color w:val="000000" w:themeColor="text1"/>
        </w:rPr>
        <w:t>. </w:t>
      </w:r>
      <w:r w:rsidRPr="00EC56CB">
        <w:rPr>
          <w:rStyle w:val="ref-journal"/>
          <w:i/>
          <w:color w:val="000000" w:themeColor="text1"/>
        </w:rPr>
        <w:t>Cognitive Psychology,</w:t>
      </w:r>
      <w:r w:rsidRPr="00EC56CB">
        <w:rPr>
          <w:i/>
          <w:color w:val="000000" w:themeColor="text1"/>
        </w:rPr>
        <w:t> </w:t>
      </w:r>
      <w:r w:rsidRPr="00EC56CB">
        <w:rPr>
          <w:rStyle w:val="ref-vol"/>
          <w:i/>
          <w:color w:val="000000" w:themeColor="text1"/>
        </w:rPr>
        <w:t>16</w:t>
      </w:r>
      <w:r w:rsidRPr="00EC56CB">
        <w:rPr>
          <w:color w:val="000000" w:themeColor="text1"/>
        </w:rPr>
        <w:t>, 243–27</w:t>
      </w:r>
      <w:r w:rsidR="00C81F7C">
        <w:rPr>
          <w:color w:val="000000" w:themeColor="text1"/>
        </w:rPr>
        <w:t>.</w:t>
      </w:r>
    </w:p>
    <w:p w14:paraId="2E227074" w14:textId="2FB6F77E" w:rsidR="005F7567" w:rsidRPr="00EC56CB" w:rsidRDefault="005F7567" w:rsidP="00C81F7C">
      <w:pPr>
        <w:spacing w:line="480" w:lineRule="auto"/>
        <w:ind w:left="720" w:hanging="720"/>
        <w:rPr>
          <w:color w:val="000000" w:themeColor="text1"/>
        </w:rPr>
      </w:pPr>
      <w:proofErr w:type="spellStart"/>
      <w:r w:rsidRPr="00EC56CB">
        <w:rPr>
          <w:color w:val="000000" w:themeColor="text1"/>
        </w:rPr>
        <w:t>Jongejan</w:t>
      </w:r>
      <w:proofErr w:type="spellEnd"/>
      <w:r w:rsidRPr="00EC56CB">
        <w:rPr>
          <w:color w:val="000000" w:themeColor="text1"/>
        </w:rPr>
        <w:t xml:space="preserve"> J, Rowley H, Kawashima T, Kim J, &amp; Fox-</w:t>
      </w:r>
      <w:proofErr w:type="spellStart"/>
      <w:r w:rsidRPr="00EC56CB">
        <w:rPr>
          <w:color w:val="000000" w:themeColor="text1"/>
        </w:rPr>
        <w:t>Gieg</w:t>
      </w:r>
      <w:proofErr w:type="spellEnd"/>
      <w:r w:rsidRPr="00EC56CB">
        <w:rPr>
          <w:color w:val="000000" w:themeColor="text1"/>
        </w:rPr>
        <w:t xml:space="preserve">, N (2017) The Quick, Draw! - A.I. Experiment. </w:t>
      </w:r>
      <w:hyperlink r:id="rId44" w:history="1">
        <w:r w:rsidRPr="00EC56CB">
          <w:rPr>
            <w:rStyle w:val="Hyperlink"/>
            <w:color w:val="000000" w:themeColor="text1"/>
          </w:rPr>
          <w:t>https://quickdraw.withgoogle.com/</w:t>
        </w:r>
      </w:hyperlink>
    </w:p>
    <w:p w14:paraId="23B5FB61" w14:textId="194177BD" w:rsidR="005F7567" w:rsidRPr="00C81F7C" w:rsidRDefault="005F7567" w:rsidP="00C81F7C">
      <w:pPr>
        <w:spacing w:line="480" w:lineRule="auto"/>
        <w:ind w:left="720" w:hanging="720"/>
        <w:rPr>
          <w:i/>
          <w:color w:val="000000" w:themeColor="text1"/>
        </w:rPr>
      </w:pPr>
      <w:proofErr w:type="spellStart"/>
      <w:r w:rsidRPr="00EC56CB">
        <w:rPr>
          <w:color w:val="000000" w:themeColor="text1"/>
        </w:rPr>
        <w:t>Juttner</w:t>
      </w:r>
      <w:proofErr w:type="spellEnd"/>
      <w:r w:rsidRPr="00EC56CB">
        <w:rPr>
          <w:color w:val="000000" w:themeColor="text1"/>
        </w:rPr>
        <w:t xml:space="preserve">, M., </w:t>
      </w:r>
      <w:proofErr w:type="spellStart"/>
      <w:r w:rsidRPr="00EC56CB">
        <w:rPr>
          <w:color w:val="000000" w:themeColor="text1"/>
        </w:rPr>
        <w:t>Wakui</w:t>
      </w:r>
      <w:proofErr w:type="spellEnd"/>
      <w:r w:rsidRPr="00EC56CB">
        <w:rPr>
          <w:color w:val="000000" w:themeColor="text1"/>
        </w:rPr>
        <w:t xml:space="preserve">, E., Petters, D., &amp; Davidoff, J. (2016). Developmental commonalities between object and face recognition in adolescence. </w:t>
      </w:r>
      <w:r w:rsidRPr="00EC56CB">
        <w:rPr>
          <w:i/>
          <w:color w:val="000000" w:themeColor="text1"/>
        </w:rPr>
        <w:t>Frontiers in Psychology, 7.</w:t>
      </w:r>
    </w:p>
    <w:p w14:paraId="2CC667DF" w14:textId="7F9B54C3" w:rsidR="005F7567" w:rsidRPr="00EC56CB" w:rsidRDefault="005F7567" w:rsidP="00C81F7C">
      <w:pPr>
        <w:spacing w:line="480" w:lineRule="auto"/>
        <w:ind w:left="720" w:hanging="720"/>
        <w:rPr>
          <w:color w:val="000000" w:themeColor="text1"/>
        </w:rPr>
      </w:pPr>
      <w:r w:rsidRPr="00EC56CB">
        <w:rPr>
          <w:color w:val="000000" w:themeColor="text1"/>
        </w:rPr>
        <w:t xml:space="preserve">Karmiloff-Smith, A. (1990). Constraints on representational change: Evidence from children’s drawing. </w:t>
      </w:r>
      <w:r w:rsidRPr="00EC56CB">
        <w:rPr>
          <w:i/>
          <w:color w:val="000000" w:themeColor="text1"/>
        </w:rPr>
        <w:t>Cognition, 34</w:t>
      </w:r>
      <w:r w:rsidRPr="00EC56CB">
        <w:rPr>
          <w:color w:val="000000" w:themeColor="text1"/>
        </w:rPr>
        <w:t>(1), 57–83.</w:t>
      </w:r>
    </w:p>
    <w:p w14:paraId="525961B7" w14:textId="050FCB82" w:rsidR="005F7567" w:rsidRPr="00EC56CB" w:rsidRDefault="005F7567" w:rsidP="00C81F7C">
      <w:pPr>
        <w:spacing w:line="480" w:lineRule="auto"/>
        <w:ind w:left="720" w:hanging="720"/>
        <w:rPr>
          <w:color w:val="000000" w:themeColor="text1"/>
        </w:rPr>
      </w:pPr>
      <w:r w:rsidRPr="00EC56CB">
        <w:rPr>
          <w:color w:val="000000" w:themeColor="text1"/>
        </w:rPr>
        <w:t>Kellogg, R. (1969). Analyzing children’s art. Palo Alto, CA: National Press Books.</w:t>
      </w:r>
    </w:p>
    <w:p w14:paraId="75D4BEE0" w14:textId="4108A841" w:rsidR="005F7567" w:rsidRPr="00EC56CB" w:rsidRDefault="005F7567" w:rsidP="00C81F7C">
      <w:pPr>
        <w:spacing w:line="480" w:lineRule="auto"/>
        <w:ind w:left="720" w:hanging="720"/>
        <w:rPr>
          <w:color w:val="000000" w:themeColor="text1"/>
        </w:rPr>
      </w:pPr>
      <w:proofErr w:type="spellStart"/>
      <w:r w:rsidRPr="00EC56CB">
        <w:rPr>
          <w:color w:val="000000" w:themeColor="text1"/>
        </w:rPr>
        <w:t>Khaligh-Razavi</w:t>
      </w:r>
      <w:proofErr w:type="spellEnd"/>
      <w:r w:rsidR="00C81F7C">
        <w:rPr>
          <w:color w:val="000000" w:themeColor="text1"/>
        </w:rPr>
        <w:t>,</w:t>
      </w:r>
      <w:r w:rsidRPr="00EC56CB">
        <w:rPr>
          <w:color w:val="000000" w:themeColor="text1"/>
        </w:rPr>
        <w:t xml:space="preserve"> S</w:t>
      </w:r>
      <w:r w:rsidR="00C81F7C">
        <w:rPr>
          <w:color w:val="000000" w:themeColor="text1"/>
        </w:rPr>
        <w:t xml:space="preserve">. </w:t>
      </w:r>
      <w:r w:rsidRPr="00EC56CB">
        <w:rPr>
          <w:color w:val="000000" w:themeColor="text1"/>
        </w:rPr>
        <w:t>M</w:t>
      </w:r>
      <w:r w:rsidR="00C81F7C">
        <w:rPr>
          <w:color w:val="000000" w:themeColor="text1"/>
        </w:rPr>
        <w:t>.</w:t>
      </w:r>
      <w:r w:rsidRPr="00EC56CB">
        <w:rPr>
          <w:color w:val="000000" w:themeColor="text1"/>
        </w:rPr>
        <w:t xml:space="preserve">, </w:t>
      </w:r>
      <w:proofErr w:type="spellStart"/>
      <w:r w:rsidRPr="00EC56CB">
        <w:rPr>
          <w:color w:val="000000" w:themeColor="text1"/>
        </w:rPr>
        <w:t>Kriegeskorte</w:t>
      </w:r>
      <w:proofErr w:type="spellEnd"/>
      <w:r w:rsidR="00C81F7C">
        <w:rPr>
          <w:color w:val="000000" w:themeColor="text1"/>
        </w:rPr>
        <w:t>,</w:t>
      </w:r>
      <w:r w:rsidRPr="00EC56CB">
        <w:rPr>
          <w:color w:val="000000" w:themeColor="text1"/>
        </w:rPr>
        <w:t xml:space="preserve"> N</w:t>
      </w:r>
      <w:r w:rsidR="00C81F7C">
        <w:rPr>
          <w:color w:val="000000" w:themeColor="text1"/>
        </w:rPr>
        <w:t>.</w:t>
      </w:r>
      <w:r w:rsidRPr="00EC56CB">
        <w:rPr>
          <w:color w:val="000000" w:themeColor="text1"/>
        </w:rPr>
        <w:t xml:space="preserve"> (2014) Deep </w:t>
      </w:r>
      <w:r w:rsidR="00C81F7C">
        <w:rPr>
          <w:color w:val="000000" w:themeColor="text1"/>
        </w:rPr>
        <w:t>s</w:t>
      </w:r>
      <w:r w:rsidRPr="00EC56CB">
        <w:rPr>
          <w:color w:val="000000" w:themeColor="text1"/>
        </w:rPr>
        <w:t xml:space="preserve">upervised, but </w:t>
      </w:r>
      <w:r w:rsidR="00C81F7C">
        <w:rPr>
          <w:color w:val="000000" w:themeColor="text1"/>
        </w:rPr>
        <w:t>n</w:t>
      </w:r>
      <w:r w:rsidRPr="00EC56CB">
        <w:rPr>
          <w:color w:val="000000" w:themeColor="text1"/>
        </w:rPr>
        <w:t xml:space="preserve">ot </w:t>
      </w:r>
      <w:r w:rsidR="00C81F7C">
        <w:rPr>
          <w:color w:val="000000" w:themeColor="text1"/>
        </w:rPr>
        <w:t>u</w:t>
      </w:r>
      <w:r w:rsidRPr="00EC56CB">
        <w:rPr>
          <w:color w:val="000000" w:themeColor="text1"/>
        </w:rPr>
        <w:t xml:space="preserve">nsupervised, </w:t>
      </w:r>
      <w:r w:rsidR="00C81F7C">
        <w:rPr>
          <w:color w:val="000000" w:themeColor="text1"/>
        </w:rPr>
        <w:t>m</w:t>
      </w:r>
      <w:r w:rsidRPr="00EC56CB">
        <w:rPr>
          <w:color w:val="000000" w:themeColor="text1"/>
        </w:rPr>
        <w:t xml:space="preserve">odels </w:t>
      </w:r>
      <w:r w:rsidR="00C81F7C">
        <w:rPr>
          <w:color w:val="000000" w:themeColor="text1"/>
        </w:rPr>
        <w:t>m</w:t>
      </w:r>
      <w:r w:rsidRPr="00EC56CB">
        <w:rPr>
          <w:color w:val="000000" w:themeColor="text1"/>
        </w:rPr>
        <w:t xml:space="preserve">ay </w:t>
      </w:r>
      <w:r w:rsidR="00C81F7C">
        <w:rPr>
          <w:color w:val="000000" w:themeColor="text1"/>
        </w:rPr>
        <w:t>e</w:t>
      </w:r>
      <w:r w:rsidRPr="00EC56CB">
        <w:rPr>
          <w:color w:val="000000" w:themeColor="text1"/>
        </w:rPr>
        <w:t xml:space="preserve">xplain IT </w:t>
      </w:r>
      <w:r w:rsidR="00C81F7C">
        <w:rPr>
          <w:color w:val="000000" w:themeColor="text1"/>
        </w:rPr>
        <w:t>c</w:t>
      </w:r>
      <w:r w:rsidRPr="00EC56CB">
        <w:rPr>
          <w:color w:val="000000" w:themeColor="text1"/>
        </w:rPr>
        <w:t xml:space="preserve">ortical </w:t>
      </w:r>
      <w:r w:rsidR="00C81F7C">
        <w:rPr>
          <w:color w:val="000000" w:themeColor="text1"/>
        </w:rPr>
        <w:t>r</w:t>
      </w:r>
      <w:r w:rsidRPr="00EC56CB">
        <w:rPr>
          <w:color w:val="000000" w:themeColor="text1"/>
        </w:rPr>
        <w:t xml:space="preserve">epresentation. </w:t>
      </w:r>
      <w:proofErr w:type="spellStart"/>
      <w:r w:rsidRPr="00EC56CB">
        <w:rPr>
          <w:i/>
          <w:color w:val="000000" w:themeColor="text1"/>
        </w:rPr>
        <w:t>PLoS</w:t>
      </w:r>
      <w:proofErr w:type="spellEnd"/>
      <w:r w:rsidRPr="00EC56CB">
        <w:rPr>
          <w:i/>
          <w:color w:val="000000" w:themeColor="text1"/>
        </w:rPr>
        <w:t xml:space="preserve"> Computational Biology, 10</w:t>
      </w:r>
      <w:r w:rsidRPr="00EC56CB">
        <w:rPr>
          <w:color w:val="000000" w:themeColor="text1"/>
        </w:rPr>
        <w:t xml:space="preserve">(11): </w:t>
      </w:r>
    </w:p>
    <w:p w14:paraId="36DDC8D0" w14:textId="042B902C" w:rsidR="005F7567" w:rsidRPr="00EC56CB" w:rsidRDefault="005F7567" w:rsidP="00C81F7C">
      <w:pPr>
        <w:shd w:val="clear" w:color="auto" w:fill="FFFFFF"/>
        <w:spacing w:line="480" w:lineRule="auto"/>
        <w:ind w:left="720" w:hanging="720"/>
        <w:rPr>
          <w:color w:val="000000" w:themeColor="text1"/>
        </w:rPr>
      </w:pPr>
      <w:r w:rsidRPr="00EC56CB">
        <w:rPr>
          <w:color w:val="000000" w:themeColor="text1"/>
        </w:rPr>
        <w:t>Kindler, A., &amp; Darras, B. (1998). Culture and Development of Pictorial Repertoires. </w:t>
      </w:r>
      <w:r w:rsidRPr="00EC56CB">
        <w:rPr>
          <w:i/>
          <w:iCs/>
          <w:color w:val="000000" w:themeColor="text1"/>
        </w:rPr>
        <w:t>Studies in Art Education,</w:t>
      </w:r>
      <w:r w:rsidRPr="00EC56CB">
        <w:rPr>
          <w:color w:val="000000" w:themeColor="text1"/>
        </w:rPr>
        <w:t> </w:t>
      </w:r>
      <w:r w:rsidRPr="00EC56CB">
        <w:rPr>
          <w:i/>
          <w:iCs/>
          <w:color w:val="000000" w:themeColor="text1"/>
        </w:rPr>
        <w:t>39</w:t>
      </w:r>
      <w:r w:rsidRPr="00EC56CB">
        <w:rPr>
          <w:color w:val="000000" w:themeColor="text1"/>
        </w:rPr>
        <w:t>(2), 147-167. doi:10.2307/1320466.</w:t>
      </w:r>
    </w:p>
    <w:p w14:paraId="097FF2AA" w14:textId="2C3D0142" w:rsidR="005F7567" w:rsidRPr="00EC56CB" w:rsidRDefault="005F7567" w:rsidP="00C81F7C">
      <w:pPr>
        <w:spacing w:line="480" w:lineRule="auto"/>
        <w:ind w:left="720" w:hanging="720"/>
        <w:rPr>
          <w:color w:val="000000" w:themeColor="text1"/>
        </w:rPr>
      </w:pPr>
      <w:proofErr w:type="spellStart"/>
      <w:r w:rsidRPr="00EC56CB">
        <w:rPr>
          <w:color w:val="000000" w:themeColor="text1"/>
        </w:rPr>
        <w:t>Kriegeskorte</w:t>
      </w:r>
      <w:proofErr w:type="spellEnd"/>
      <w:r w:rsidRPr="00EC56CB">
        <w:rPr>
          <w:color w:val="000000" w:themeColor="text1"/>
        </w:rPr>
        <w:t>, N. (2015).  Deep neural networks: a new framework for modelling biological vision and brain information processing</w:t>
      </w:r>
      <w:r w:rsidRPr="00EC56CB">
        <w:rPr>
          <w:i/>
          <w:color w:val="000000" w:themeColor="text1"/>
        </w:rPr>
        <w:t xml:space="preserve">. </w:t>
      </w:r>
      <w:r w:rsidRPr="00EC56CB">
        <w:rPr>
          <w:rStyle w:val="journalname"/>
          <w:i/>
          <w:color w:val="000000" w:themeColor="text1"/>
        </w:rPr>
        <w:t>Annual Review of Vision Science</w:t>
      </w:r>
      <w:r w:rsidRPr="00EC56CB">
        <w:rPr>
          <w:i/>
          <w:color w:val="000000" w:themeColor="text1"/>
        </w:rPr>
        <w:t> </w:t>
      </w:r>
      <w:r w:rsidRPr="00EC56CB">
        <w:rPr>
          <w:rStyle w:val="year"/>
          <w:i/>
          <w:color w:val="000000" w:themeColor="text1"/>
        </w:rPr>
        <w:t>2015,</w:t>
      </w:r>
      <w:r w:rsidRPr="00EC56CB">
        <w:rPr>
          <w:i/>
          <w:color w:val="000000" w:themeColor="text1"/>
        </w:rPr>
        <w:t> </w:t>
      </w:r>
      <w:r w:rsidRPr="00EC56CB">
        <w:rPr>
          <w:rStyle w:val="volume"/>
          <w:i/>
          <w:color w:val="000000" w:themeColor="text1"/>
        </w:rPr>
        <w:t>1</w:t>
      </w:r>
      <w:r w:rsidRPr="00EC56CB">
        <w:rPr>
          <w:color w:val="000000" w:themeColor="text1"/>
        </w:rPr>
        <w:t>(1), </w:t>
      </w:r>
      <w:r w:rsidRPr="00EC56CB">
        <w:rPr>
          <w:rStyle w:val="page"/>
          <w:color w:val="000000" w:themeColor="text1"/>
        </w:rPr>
        <w:t>417-446</w:t>
      </w:r>
      <w:r w:rsidR="00C81F7C">
        <w:rPr>
          <w:rStyle w:val="page"/>
          <w:color w:val="000000" w:themeColor="text1"/>
        </w:rPr>
        <w:t>,</w:t>
      </w:r>
      <w:r w:rsidRPr="00EC56CB">
        <w:rPr>
          <w:rStyle w:val="page"/>
          <w:color w:val="000000" w:themeColor="text1"/>
        </w:rPr>
        <w:t> </w:t>
      </w:r>
    </w:p>
    <w:p w14:paraId="1E0B9017" w14:textId="3B660F81" w:rsidR="005F7567" w:rsidRPr="00EC56CB" w:rsidRDefault="005F7567" w:rsidP="00C81F7C">
      <w:pPr>
        <w:spacing w:line="480" w:lineRule="auto"/>
        <w:ind w:left="720" w:hanging="720"/>
        <w:rPr>
          <w:color w:val="000000" w:themeColor="text1"/>
        </w:rPr>
      </w:pPr>
      <w:proofErr w:type="spellStart"/>
      <w:r w:rsidRPr="00EC56CB">
        <w:rPr>
          <w:color w:val="000000" w:themeColor="text1"/>
        </w:rPr>
        <w:t>Kriegeskorte</w:t>
      </w:r>
      <w:proofErr w:type="spellEnd"/>
      <w:r w:rsidRPr="00EC56CB">
        <w:rPr>
          <w:color w:val="000000" w:themeColor="text1"/>
        </w:rPr>
        <w:t xml:space="preserve"> N., Mur, M., Ruff D. A, </w:t>
      </w:r>
      <w:proofErr w:type="spellStart"/>
      <w:r w:rsidRPr="00EC56CB">
        <w:rPr>
          <w:color w:val="000000" w:themeColor="text1"/>
        </w:rPr>
        <w:t>Kiani</w:t>
      </w:r>
      <w:proofErr w:type="spellEnd"/>
      <w:r w:rsidRPr="00EC56CB">
        <w:rPr>
          <w:color w:val="000000" w:themeColor="text1"/>
        </w:rPr>
        <w:t xml:space="preserve"> R., &amp; </w:t>
      </w:r>
      <w:proofErr w:type="spellStart"/>
      <w:r w:rsidRPr="00EC56CB">
        <w:rPr>
          <w:color w:val="000000" w:themeColor="text1"/>
        </w:rPr>
        <w:t>Bodurka</w:t>
      </w:r>
      <w:proofErr w:type="spellEnd"/>
      <w:r w:rsidRPr="00EC56CB">
        <w:rPr>
          <w:color w:val="000000" w:themeColor="text1"/>
        </w:rPr>
        <w:t xml:space="preserve"> J. (2008b). Matching Categorical Object Representations in Inferior Temporal Cortex of Man and Monkey. </w:t>
      </w:r>
      <w:r w:rsidRPr="00EC56CB">
        <w:rPr>
          <w:i/>
          <w:color w:val="000000" w:themeColor="text1"/>
        </w:rPr>
        <w:t>Neuron, 60,</w:t>
      </w:r>
      <w:r w:rsidRPr="00EC56CB">
        <w:rPr>
          <w:color w:val="000000" w:themeColor="text1"/>
        </w:rPr>
        <w:t xml:space="preserve">1126–1141. </w:t>
      </w:r>
    </w:p>
    <w:p w14:paraId="66597922" w14:textId="6632727B" w:rsidR="005F7567" w:rsidRPr="00EC56CB" w:rsidRDefault="005F7567" w:rsidP="00C81F7C">
      <w:pPr>
        <w:spacing w:line="480" w:lineRule="auto"/>
        <w:ind w:left="720" w:hanging="720"/>
        <w:rPr>
          <w:color w:val="000000" w:themeColor="text1"/>
        </w:rPr>
      </w:pPr>
      <w:proofErr w:type="spellStart"/>
      <w:r w:rsidRPr="00EC56CB">
        <w:rPr>
          <w:color w:val="000000" w:themeColor="text1"/>
        </w:rPr>
        <w:t>Krizhevsky</w:t>
      </w:r>
      <w:proofErr w:type="spellEnd"/>
      <w:r w:rsidRPr="00EC56CB">
        <w:rPr>
          <w:color w:val="000000" w:themeColor="text1"/>
        </w:rPr>
        <w:t xml:space="preserve">, A. </w:t>
      </w:r>
      <w:proofErr w:type="spellStart"/>
      <w:r w:rsidRPr="00EC56CB">
        <w:rPr>
          <w:color w:val="000000" w:themeColor="text1"/>
        </w:rPr>
        <w:t>Sutskever</w:t>
      </w:r>
      <w:proofErr w:type="spellEnd"/>
      <w:r w:rsidRPr="00EC56CB">
        <w:rPr>
          <w:color w:val="000000" w:themeColor="text1"/>
        </w:rPr>
        <w:t xml:space="preserve">, I., Hinton G. E., (2012). ImageNet classification with deep convolutional neural networks. </w:t>
      </w:r>
      <w:r w:rsidRPr="00EC56CB">
        <w:rPr>
          <w:i/>
          <w:color w:val="000000" w:themeColor="text1"/>
        </w:rPr>
        <w:t xml:space="preserve">Advances in neural information processing systems, </w:t>
      </w:r>
      <w:r w:rsidRPr="00EC56CB">
        <w:rPr>
          <w:color w:val="000000" w:themeColor="text1"/>
        </w:rPr>
        <w:t>1097-1105</w:t>
      </w:r>
      <w:r w:rsidR="00C81F7C">
        <w:rPr>
          <w:color w:val="000000" w:themeColor="text1"/>
        </w:rPr>
        <w:t>.</w:t>
      </w:r>
    </w:p>
    <w:p w14:paraId="514FD877" w14:textId="32C52E23" w:rsidR="005F7567" w:rsidRPr="00C81F7C" w:rsidRDefault="005F7567" w:rsidP="00C81F7C">
      <w:pPr>
        <w:shd w:val="clear" w:color="auto" w:fill="FFFFFF"/>
        <w:spacing w:line="480" w:lineRule="auto"/>
        <w:ind w:left="720" w:hanging="720"/>
        <w:textAlignment w:val="baseline"/>
        <w:rPr>
          <w:bCs/>
          <w:color w:val="000000" w:themeColor="text1"/>
        </w:rPr>
      </w:pPr>
      <w:proofErr w:type="spellStart"/>
      <w:r w:rsidRPr="00EC56CB">
        <w:rPr>
          <w:rStyle w:val="nlm-surname"/>
          <w:color w:val="000000" w:themeColor="text1"/>
          <w:bdr w:val="none" w:sz="0" w:space="0" w:color="auto" w:frame="1"/>
        </w:rPr>
        <w:lastRenderedPageBreak/>
        <w:t>Kubilius</w:t>
      </w:r>
      <w:proofErr w:type="spellEnd"/>
      <w:r w:rsidRPr="00EC56CB">
        <w:rPr>
          <w:rStyle w:val="highwire-citation-authors"/>
          <w:color w:val="000000" w:themeColor="text1"/>
          <w:bdr w:val="none" w:sz="0" w:space="0" w:color="auto" w:frame="1"/>
        </w:rPr>
        <w:t>, J.,</w:t>
      </w:r>
      <w:r w:rsidRPr="00EC56CB">
        <w:rPr>
          <w:rStyle w:val="nlm-surname"/>
          <w:color w:val="000000" w:themeColor="text1"/>
          <w:bdr w:val="none" w:sz="0" w:space="0" w:color="auto" w:frame="1"/>
        </w:rPr>
        <w:t xml:space="preserve"> </w:t>
      </w:r>
      <w:proofErr w:type="spellStart"/>
      <w:r w:rsidRPr="00EC56CB">
        <w:rPr>
          <w:rStyle w:val="nlm-surname"/>
          <w:color w:val="000000" w:themeColor="text1"/>
          <w:bdr w:val="none" w:sz="0" w:space="0" w:color="auto" w:frame="1"/>
        </w:rPr>
        <w:t>Schrimpf</w:t>
      </w:r>
      <w:proofErr w:type="spellEnd"/>
      <w:r w:rsidRPr="00EC56CB">
        <w:rPr>
          <w:rStyle w:val="highwire-citation-authors"/>
          <w:color w:val="000000" w:themeColor="text1"/>
          <w:bdr w:val="none" w:sz="0" w:space="0" w:color="auto" w:frame="1"/>
        </w:rPr>
        <w:t>, M., </w:t>
      </w:r>
      <w:proofErr w:type="spellStart"/>
      <w:r w:rsidRPr="00EC56CB">
        <w:rPr>
          <w:rStyle w:val="nlm-surname"/>
          <w:color w:val="000000" w:themeColor="text1"/>
          <w:bdr w:val="none" w:sz="0" w:space="0" w:color="auto" w:frame="1"/>
        </w:rPr>
        <w:t>Nayebi</w:t>
      </w:r>
      <w:proofErr w:type="spellEnd"/>
      <w:r w:rsidRPr="00EC56CB">
        <w:rPr>
          <w:rStyle w:val="highwire-citation-authors"/>
          <w:color w:val="000000" w:themeColor="text1"/>
          <w:bdr w:val="none" w:sz="0" w:space="0" w:color="auto" w:frame="1"/>
        </w:rPr>
        <w:t>, A., </w:t>
      </w:r>
      <w:r w:rsidRPr="00EC56CB">
        <w:rPr>
          <w:rStyle w:val="nlm-surname"/>
          <w:color w:val="000000" w:themeColor="text1"/>
          <w:bdr w:val="none" w:sz="0" w:space="0" w:color="auto" w:frame="1"/>
        </w:rPr>
        <w:t>Bear</w:t>
      </w:r>
      <w:r w:rsidRPr="00EC56CB">
        <w:rPr>
          <w:rStyle w:val="highwire-citation-authors"/>
          <w:color w:val="000000" w:themeColor="text1"/>
          <w:bdr w:val="none" w:sz="0" w:space="0" w:color="auto" w:frame="1"/>
        </w:rPr>
        <w:t>, D.,</w:t>
      </w:r>
      <w:r w:rsidRPr="00EC56CB">
        <w:rPr>
          <w:rStyle w:val="nlm-surname"/>
          <w:color w:val="000000" w:themeColor="text1"/>
          <w:bdr w:val="none" w:sz="0" w:space="0" w:color="auto" w:frame="1"/>
        </w:rPr>
        <w:t xml:space="preserve"> </w:t>
      </w:r>
      <w:proofErr w:type="spellStart"/>
      <w:r w:rsidRPr="00EC56CB">
        <w:rPr>
          <w:rStyle w:val="nlm-surname"/>
          <w:color w:val="000000" w:themeColor="text1"/>
          <w:bdr w:val="none" w:sz="0" w:space="0" w:color="auto" w:frame="1"/>
        </w:rPr>
        <w:t>Yamins</w:t>
      </w:r>
      <w:proofErr w:type="spellEnd"/>
      <w:r w:rsidRPr="00EC56CB">
        <w:rPr>
          <w:rStyle w:val="highwire-citation-authors"/>
          <w:color w:val="000000" w:themeColor="text1"/>
          <w:bdr w:val="none" w:sz="0" w:space="0" w:color="auto" w:frame="1"/>
        </w:rPr>
        <w:t xml:space="preserve">, D. L., </w:t>
      </w:r>
      <w:r w:rsidRPr="00EC56CB">
        <w:rPr>
          <w:rStyle w:val="nlm-surname"/>
          <w:color w:val="000000" w:themeColor="text1"/>
          <w:bdr w:val="none" w:sz="0" w:space="0" w:color="auto" w:frame="1"/>
        </w:rPr>
        <w:t>DiCarlo, J.J. (</w:t>
      </w:r>
      <w:r w:rsidRPr="00EC56CB">
        <w:rPr>
          <w:color w:val="000000" w:themeColor="text1"/>
        </w:rPr>
        <w:t xml:space="preserve">2018). </w:t>
      </w:r>
      <w:proofErr w:type="spellStart"/>
      <w:r w:rsidRPr="00EC56CB">
        <w:rPr>
          <w:color w:val="000000" w:themeColor="text1"/>
        </w:rPr>
        <w:t>CORnet</w:t>
      </w:r>
      <w:proofErr w:type="spellEnd"/>
      <w:r w:rsidRPr="00EC56CB">
        <w:rPr>
          <w:color w:val="000000" w:themeColor="text1"/>
        </w:rPr>
        <w:t xml:space="preserve">: Modeling the neural mechanisms of core object recognition. </w:t>
      </w:r>
      <w:proofErr w:type="spellStart"/>
      <w:r w:rsidRPr="00EC56CB">
        <w:rPr>
          <w:i/>
          <w:color w:val="000000" w:themeColor="text1"/>
        </w:rPr>
        <w:t>BioRXiv</w:t>
      </w:r>
      <w:proofErr w:type="spellEnd"/>
      <w:r w:rsidRPr="00EC56CB">
        <w:rPr>
          <w:i/>
          <w:color w:val="000000" w:themeColor="text1"/>
        </w:rPr>
        <w:t xml:space="preserve"> preprint</w:t>
      </w:r>
      <w:r w:rsidRPr="00EC56CB">
        <w:rPr>
          <w:color w:val="000000" w:themeColor="text1"/>
        </w:rPr>
        <w:t xml:space="preserve"> </w:t>
      </w:r>
    </w:p>
    <w:p w14:paraId="762C65A3" w14:textId="373E027A" w:rsidR="005F7567" w:rsidRPr="00C81F7C" w:rsidRDefault="005F7567" w:rsidP="00C81F7C">
      <w:pPr>
        <w:shd w:val="clear" w:color="auto" w:fill="FFFFFF"/>
        <w:spacing w:line="480" w:lineRule="auto"/>
        <w:ind w:left="720" w:hanging="720"/>
        <w:textAlignment w:val="baseline"/>
        <w:rPr>
          <w:bCs/>
          <w:color w:val="000000" w:themeColor="text1"/>
        </w:rPr>
      </w:pPr>
      <w:r w:rsidRPr="00EC56CB">
        <w:rPr>
          <w:rFonts w:eastAsiaTheme="minorEastAsia"/>
          <w:color w:val="000000" w:themeColor="text1"/>
        </w:rPr>
        <w:t xml:space="preserve">Lake, B. M., </w:t>
      </w:r>
      <w:proofErr w:type="spellStart"/>
      <w:r w:rsidRPr="00EC56CB">
        <w:rPr>
          <w:rFonts w:eastAsiaTheme="minorEastAsia"/>
          <w:color w:val="000000" w:themeColor="text1"/>
        </w:rPr>
        <w:t>Salakhutdinov</w:t>
      </w:r>
      <w:proofErr w:type="spellEnd"/>
      <w:r w:rsidRPr="00EC56CB">
        <w:rPr>
          <w:rFonts w:eastAsiaTheme="minorEastAsia"/>
          <w:color w:val="000000" w:themeColor="text1"/>
        </w:rPr>
        <w:t>, R., &amp; Tenenbaum, J. B. (2015). Human-level concept learning through probabilistic program induction</w:t>
      </w:r>
      <w:r w:rsidRPr="00EC56CB">
        <w:rPr>
          <w:rFonts w:eastAsiaTheme="minorEastAsia"/>
          <w:i/>
          <w:color w:val="000000" w:themeColor="text1"/>
        </w:rPr>
        <w:t>. Science, 350</w:t>
      </w:r>
      <w:r w:rsidRPr="00EC56CB">
        <w:rPr>
          <w:rFonts w:eastAsiaTheme="minorEastAsia"/>
          <w:color w:val="000000" w:themeColor="text1"/>
        </w:rPr>
        <w:t>, 1332–1338.</w:t>
      </w:r>
    </w:p>
    <w:p w14:paraId="70893E07" w14:textId="52659836" w:rsidR="005F7567" w:rsidRPr="00C81F7C" w:rsidRDefault="005F7567" w:rsidP="00C81F7C">
      <w:pPr>
        <w:shd w:val="clear" w:color="auto" w:fill="FFFFFF"/>
        <w:spacing w:line="480" w:lineRule="auto"/>
        <w:ind w:left="720" w:hanging="720"/>
        <w:textAlignment w:val="baseline"/>
        <w:rPr>
          <w:bCs/>
          <w:color w:val="000000" w:themeColor="text1"/>
        </w:rPr>
      </w:pPr>
      <w:proofErr w:type="spellStart"/>
      <w:r w:rsidRPr="00EC56CB">
        <w:rPr>
          <w:color w:val="000000" w:themeColor="text1"/>
        </w:rPr>
        <w:t>LeCun</w:t>
      </w:r>
      <w:proofErr w:type="spellEnd"/>
      <w:r w:rsidRPr="00EC56CB">
        <w:rPr>
          <w:color w:val="000000" w:themeColor="text1"/>
        </w:rPr>
        <w:t xml:space="preserve">, Y., </w:t>
      </w:r>
      <w:proofErr w:type="spellStart"/>
      <w:r w:rsidRPr="00EC56CB">
        <w:rPr>
          <w:color w:val="000000" w:themeColor="text1"/>
        </w:rPr>
        <w:t>Boser</w:t>
      </w:r>
      <w:proofErr w:type="spellEnd"/>
      <w:r w:rsidRPr="00EC56CB">
        <w:rPr>
          <w:color w:val="000000" w:themeColor="text1"/>
        </w:rPr>
        <w:t xml:space="preserve">, B., </w:t>
      </w:r>
      <w:proofErr w:type="spellStart"/>
      <w:r w:rsidRPr="00EC56CB">
        <w:rPr>
          <w:color w:val="000000" w:themeColor="text1"/>
        </w:rPr>
        <w:t>Denker</w:t>
      </w:r>
      <w:proofErr w:type="spellEnd"/>
      <w:r w:rsidRPr="00EC56CB">
        <w:rPr>
          <w:color w:val="000000" w:themeColor="text1"/>
        </w:rPr>
        <w:t xml:space="preserve">, J. S., Henderson, D., Howard, R. E., Hubbard, W., &amp; </w:t>
      </w:r>
      <w:proofErr w:type="spellStart"/>
      <w:r w:rsidRPr="00EC56CB">
        <w:rPr>
          <w:color w:val="000000" w:themeColor="text1"/>
        </w:rPr>
        <w:t>Jackel</w:t>
      </w:r>
      <w:proofErr w:type="spellEnd"/>
      <w:r w:rsidRPr="00EC56CB">
        <w:rPr>
          <w:color w:val="000000" w:themeColor="text1"/>
        </w:rPr>
        <w:t>, L. D. (1989). Backpropagation applied to handwritten zip code recognition. Neural Computation, 1, 541–551.</w:t>
      </w:r>
    </w:p>
    <w:p w14:paraId="75B319C8" w14:textId="1E8D24AA" w:rsidR="005F7567" w:rsidRPr="00C81F7C" w:rsidRDefault="005F7567" w:rsidP="00C81F7C">
      <w:pPr>
        <w:shd w:val="clear" w:color="auto" w:fill="FFFFFF"/>
        <w:spacing w:line="480" w:lineRule="auto"/>
        <w:ind w:left="720" w:hanging="720"/>
        <w:textAlignment w:val="baseline"/>
        <w:rPr>
          <w:bCs/>
          <w:color w:val="000000" w:themeColor="text1"/>
        </w:rPr>
      </w:pPr>
      <w:r w:rsidRPr="00EC56CB">
        <w:rPr>
          <w:rFonts w:eastAsiaTheme="minorEastAsia"/>
        </w:rPr>
        <w:t xml:space="preserve">Li, M., Lin, Z., Mech, R., </w:t>
      </w:r>
      <w:proofErr w:type="spellStart"/>
      <w:r w:rsidRPr="00EC56CB">
        <w:rPr>
          <w:rFonts w:eastAsiaTheme="minorEastAsia"/>
        </w:rPr>
        <w:t>Yumer</w:t>
      </w:r>
      <w:proofErr w:type="spellEnd"/>
      <w:r w:rsidRPr="00EC56CB">
        <w:rPr>
          <w:rFonts w:eastAsiaTheme="minorEastAsia"/>
        </w:rPr>
        <w:t xml:space="preserve">, E., &amp; Ramanan, D. (2019). Photo-sketching: Inferring contour drawings from images. </w:t>
      </w:r>
      <w:proofErr w:type="spellStart"/>
      <w:r w:rsidRPr="00EC56CB">
        <w:rPr>
          <w:rFonts w:eastAsiaTheme="minorEastAsia"/>
          <w:i/>
        </w:rPr>
        <w:t>arXiv</w:t>
      </w:r>
      <w:proofErr w:type="spellEnd"/>
      <w:r w:rsidRPr="00EC56CB">
        <w:rPr>
          <w:rFonts w:eastAsiaTheme="minorEastAsia"/>
          <w:i/>
        </w:rPr>
        <w:t xml:space="preserve"> preprint arXiv:1901.00542</w:t>
      </w:r>
      <w:r w:rsidRPr="00EC56CB">
        <w:rPr>
          <w:rFonts w:eastAsiaTheme="minorEastAsia"/>
        </w:rPr>
        <w:t>.</w:t>
      </w:r>
    </w:p>
    <w:p w14:paraId="25A7977F" w14:textId="27C44774" w:rsidR="005F7567" w:rsidRPr="00EC56CB" w:rsidRDefault="005F7567" w:rsidP="00C81F7C">
      <w:pPr>
        <w:spacing w:line="480" w:lineRule="auto"/>
        <w:ind w:left="720" w:hanging="720"/>
        <w:rPr>
          <w:color w:val="000000" w:themeColor="text1"/>
        </w:rPr>
      </w:pPr>
      <w:r w:rsidRPr="00EC56CB">
        <w:rPr>
          <w:color w:val="000000" w:themeColor="text1"/>
        </w:rPr>
        <w:t xml:space="preserve">Long, B., Fan, J., &amp; Frank, M. (2018). Drawings as a window into the development of object category representations. </w:t>
      </w:r>
      <w:r w:rsidRPr="00EC56CB">
        <w:rPr>
          <w:i/>
          <w:color w:val="000000" w:themeColor="text1"/>
        </w:rPr>
        <w:t>Journal of Vision, 18</w:t>
      </w:r>
      <w:r w:rsidRPr="00EC56CB">
        <w:rPr>
          <w:color w:val="000000" w:themeColor="text1"/>
        </w:rPr>
        <w:t>(10).</w:t>
      </w:r>
    </w:p>
    <w:p w14:paraId="1F895631" w14:textId="2FF601BC" w:rsidR="005F7567" w:rsidRPr="00EC56CB" w:rsidRDefault="005F7567" w:rsidP="00C81F7C">
      <w:pPr>
        <w:spacing w:line="480" w:lineRule="auto"/>
        <w:ind w:left="720" w:hanging="720"/>
        <w:rPr>
          <w:color w:val="000000" w:themeColor="text1"/>
        </w:rPr>
      </w:pPr>
      <w:proofErr w:type="spellStart"/>
      <w:r w:rsidRPr="00EC56CB">
        <w:rPr>
          <w:color w:val="000000" w:themeColor="text1"/>
        </w:rPr>
        <w:t>Lupyan</w:t>
      </w:r>
      <w:proofErr w:type="spellEnd"/>
      <w:r w:rsidRPr="00EC56CB">
        <w:rPr>
          <w:color w:val="000000" w:themeColor="text1"/>
        </w:rPr>
        <w:t>, G. (2016). </w:t>
      </w:r>
      <w:r w:rsidRPr="00EC56CB">
        <w:rPr>
          <w:color w:val="000000" w:themeColor="text1"/>
          <w:bdr w:val="none" w:sz="0" w:space="0" w:color="auto" w:frame="1"/>
        </w:rPr>
        <w:t>The centrality of language in human cognition</w:t>
      </w:r>
      <w:r w:rsidRPr="00EC56CB">
        <w:rPr>
          <w:color w:val="000000" w:themeColor="text1"/>
        </w:rPr>
        <w:t>. </w:t>
      </w:r>
      <w:r w:rsidRPr="00EC56CB">
        <w:rPr>
          <w:rStyle w:val="Emphasis"/>
          <w:color w:val="000000" w:themeColor="text1"/>
          <w:bdr w:val="none" w:sz="0" w:space="0" w:color="auto" w:frame="1"/>
        </w:rPr>
        <w:t>Language Learning</w:t>
      </w:r>
      <w:r w:rsidRPr="00EC56CB">
        <w:rPr>
          <w:color w:val="000000" w:themeColor="text1"/>
        </w:rPr>
        <w:t>. 66(3), 516-553.</w:t>
      </w:r>
    </w:p>
    <w:p w14:paraId="3F8A157A" w14:textId="3D401BF2" w:rsidR="005F7567" w:rsidRPr="00C81F7C" w:rsidRDefault="005F7567" w:rsidP="00C81F7C">
      <w:pPr>
        <w:spacing w:line="480" w:lineRule="auto"/>
        <w:ind w:left="720" w:hanging="720"/>
        <w:rPr>
          <w:color w:val="000000" w:themeColor="text1"/>
        </w:rPr>
      </w:pPr>
      <w:r w:rsidRPr="00EC56CB">
        <w:rPr>
          <w:color w:val="000000" w:themeColor="text1"/>
        </w:rPr>
        <w:t>Marr D. (1982). </w:t>
      </w:r>
      <w:r w:rsidRPr="00EC56CB">
        <w:rPr>
          <w:i/>
          <w:color w:val="000000" w:themeColor="text1"/>
        </w:rPr>
        <w:t>Vision: A Computational Investigation into the Human Representation and Processing of Visual Information</w:t>
      </w:r>
      <w:r w:rsidRPr="00EC56CB">
        <w:rPr>
          <w:color w:val="000000" w:themeColor="text1"/>
        </w:rPr>
        <w:t>. San Francisco: W. H. Freeman and Company</w:t>
      </w:r>
    </w:p>
    <w:p w14:paraId="15E0BBFB" w14:textId="5F7CEC60" w:rsidR="005F7567" w:rsidRPr="00C81F7C" w:rsidRDefault="005F7567" w:rsidP="00C81F7C">
      <w:pPr>
        <w:spacing w:line="480" w:lineRule="auto"/>
        <w:ind w:left="720" w:hanging="720"/>
      </w:pPr>
      <w:r w:rsidRPr="00EC56CB">
        <w:t xml:space="preserve">Minsky, M. L. (1974) A framework for representing knowledge. </w:t>
      </w:r>
      <w:r w:rsidRPr="00EC56CB">
        <w:rPr>
          <w:i/>
        </w:rPr>
        <w:t>MIT-AI Laboratory Memo 306</w:t>
      </w:r>
      <w:r w:rsidRPr="00EC56CB">
        <w:t>.</w:t>
      </w:r>
    </w:p>
    <w:p w14:paraId="12FCAEFB" w14:textId="041DDF76" w:rsidR="005F7567" w:rsidRPr="00EC56CB" w:rsidRDefault="005F7567" w:rsidP="00C81F7C">
      <w:pPr>
        <w:spacing w:line="480" w:lineRule="auto"/>
        <w:ind w:left="720" w:hanging="720"/>
        <w:rPr>
          <w:color w:val="000000" w:themeColor="text1"/>
        </w:rPr>
      </w:pPr>
      <w:r w:rsidRPr="00EC56CB">
        <w:rPr>
          <w:color w:val="000000" w:themeColor="text1"/>
        </w:rPr>
        <w:t>Mukherjee, K., Hawkins, R.</w:t>
      </w:r>
      <w:r w:rsidR="00C81F7C">
        <w:rPr>
          <w:color w:val="000000" w:themeColor="text1"/>
        </w:rPr>
        <w:t xml:space="preserve"> X. D.</w:t>
      </w:r>
      <w:r w:rsidRPr="00EC56CB">
        <w:rPr>
          <w:color w:val="000000" w:themeColor="text1"/>
        </w:rPr>
        <w:t>, and Fan, J.</w:t>
      </w:r>
      <w:r w:rsidR="00C81F7C">
        <w:rPr>
          <w:color w:val="000000" w:themeColor="text1"/>
        </w:rPr>
        <w:t xml:space="preserve"> E.</w:t>
      </w:r>
      <w:r w:rsidRPr="00EC56CB">
        <w:rPr>
          <w:color w:val="000000" w:themeColor="text1"/>
        </w:rPr>
        <w:t> (in press). Conveying semantic part information in drawings. </w:t>
      </w:r>
      <w:r w:rsidRPr="00EC56CB">
        <w:rPr>
          <w:i/>
          <w:iCs/>
          <w:color w:val="000000" w:themeColor="text1"/>
        </w:rPr>
        <w:t>Proceedings of the 41st Annual Meeting of the Cognitive Science Society.</w:t>
      </w:r>
    </w:p>
    <w:p w14:paraId="3C02493D" w14:textId="09125C35" w:rsidR="005F7567" w:rsidRPr="00EC56CB" w:rsidRDefault="005F7567" w:rsidP="00C81F7C">
      <w:pPr>
        <w:autoSpaceDE w:val="0"/>
        <w:autoSpaceDN w:val="0"/>
        <w:adjustRightInd w:val="0"/>
        <w:spacing w:line="480" w:lineRule="auto"/>
        <w:ind w:left="720" w:hanging="720"/>
        <w:rPr>
          <w:color w:val="000000" w:themeColor="text1"/>
        </w:rPr>
      </w:pPr>
      <w:r w:rsidRPr="00EC56CB">
        <w:rPr>
          <w:color w:val="000000" w:themeColor="text1"/>
        </w:rPr>
        <w:t xml:space="preserve">Navon, D. (1977). Forest before trees: The precedence of global features in visual perception. </w:t>
      </w:r>
      <w:r w:rsidRPr="00EC56CB">
        <w:rPr>
          <w:i/>
          <w:color w:val="000000" w:themeColor="text1"/>
        </w:rPr>
        <w:t>Cognitive psychology, 9</w:t>
      </w:r>
      <w:r w:rsidRPr="00EC56CB">
        <w:rPr>
          <w:color w:val="000000" w:themeColor="text1"/>
        </w:rPr>
        <w:t>(3), 353–383.</w:t>
      </w:r>
    </w:p>
    <w:p w14:paraId="3EC07C42" w14:textId="77DFBD94" w:rsidR="005F7567" w:rsidRPr="00EC56CB" w:rsidRDefault="005F7567" w:rsidP="00C81F7C">
      <w:pPr>
        <w:spacing w:line="480" w:lineRule="auto"/>
        <w:ind w:left="720" w:hanging="720"/>
        <w:rPr>
          <w:color w:val="000000" w:themeColor="text1"/>
        </w:rPr>
      </w:pPr>
      <w:r w:rsidRPr="00EC56CB">
        <w:rPr>
          <w:color w:val="000000" w:themeColor="text1"/>
        </w:rPr>
        <w:t xml:space="preserve">Palmer, S. E., Rosch, E., &amp; Chase, P. (1981). </w:t>
      </w:r>
      <w:r w:rsidRPr="00EC56CB">
        <w:rPr>
          <w:i/>
          <w:color w:val="000000" w:themeColor="text1"/>
        </w:rPr>
        <w:t>Canonical perspective and the perception of objects</w:t>
      </w:r>
      <w:r w:rsidRPr="00EC56CB">
        <w:rPr>
          <w:color w:val="000000" w:themeColor="text1"/>
        </w:rPr>
        <w:t xml:space="preserve"> In J. Long &amp; A. Baddeley (Eds.),</w:t>
      </w:r>
      <w:r w:rsidRPr="00EC56CB">
        <w:rPr>
          <w:i/>
          <w:color w:val="000000" w:themeColor="text1"/>
        </w:rPr>
        <w:t xml:space="preserve"> Attention and performance</w:t>
      </w:r>
      <w:r w:rsidRPr="00EC56CB">
        <w:rPr>
          <w:color w:val="000000" w:themeColor="text1"/>
        </w:rPr>
        <w:t xml:space="preserve"> IX,135–151. Hillsdale, NJ: Erlbaum</w:t>
      </w:r>
      <w:r w:rsidR="00C81F7C">
        <w:rPr>
          <w:color w:val="000000" w:themeColor="text1"/>
        </w:rPr>
        <w:t>.</w:t>
      </w:r>
    </w:p>
    <w:p w14:paraId="796BCB50" w14:textId="1FCDBADE" w:rsidR="005F7567" w:rsidRPr="00EC56CB" w:rsidRDefault="005F7567" w:rsidP="00C81F7C">
      <w:pPr>
        <w:spacing w:line="480" w:lineRule="auto"/>
        <w:ind w:left="720" w:hanging="720"/>
        <w:rPr>
          <w:color w:val="000000" w:themeColor="text1"/>
        </w:rPr>
      </w:pPr>
      <w:proofErr w:type="spellStart"/>
      <w:r w:rsidRPr="00EC56CB">
        <w:rPr>
          <w:color w:val="000000" w:themeColor="text1"/>
        </w:rPr>
        <w:lastRenderedPageBreak/>
        <w:t>Pedregosa</w:t>
      </w:r>
      <w:proofErr w:type="spellEnd"/>
      <w:r w:rsidRPr="00EC56CB">
        <w:rPr>
          <w:color w:val="000000" w:themeColor="text1"/>
        </w:rPr>
        <w:t xml:space="preserve">, F., </w:t>
      </w:r>
      <w:proofErr w:type="spellStart"/>
      <w:r w:rsidRPr="00EC56CB">
        <w:rPr>
          <w:rStyle w:val="n"/>
          <w:color w:val="000000" w:themeColor="text1"/>
        </w:rPr>
        <w:t>Varoquaux</w:t>
      </w:r>
      <w:proofErr w:type="spellEnd"/>
      <w:r w:rsidRPr="00EC56CB">
        <w:rPr>
          <w:rStyle w:val="n"/>
          <w:color w:val="000000" w:themeColor="text1"/>
        </w:rPr>
        <w:t xml:space="preserve">, G., </w:t>
      </w:r>
      <w:proofErr w:type="spellStart"/>
      <w:r w:rsidRPr="00EC56CB">
        <w:rPr>
          <w:rStyle w:val="n"/>
          <w:color w:val="000000" w:themeColor="text1"/>
        </w:rPr>
        <w:t>Gramfort</w:t>
      </w:r>
      <w:proofErr w:type="spellEnd"/>
      <w:r w:rsidRPr="00EC56CB">
        <w:rPr>
          <w:rStyle w:val="n"/>
          <w:color w:val="000000" w:themeColor="text1"/>
        </w:rPr>
        <w:t xml:space="preserve">, A., Michel, V., </w:t>
      </w:r>
      <w:proofErr w:type="spellStart"/>
      <w:r w:rsidRPr="00EC56CB">
        <w:rPr>
          <w:rStyle w:val="n"/>
          <w:color w:val="000000" w:themeColor="text1"/>
        </w:rPr>
        <w:t>Thirion</w:t>
      </w:r>
      <w:proofErr w:type="spellEnd"/>
      <w:r w:rsidRPr="00EC56CB">
        <w:rPr>
          <w:rStyle w:val="n"/>
          <w:color w:val="000000" w:themeColor="text1"/>
        </w:rPr>
        <w:t xml:space="preserve">, B., Grisel, O., Blondel, M., … </w:t>
      </w:r>
      <w:proofErr w:type="spellStart"/>
      <w:r w:rsidRPr="00EC56CB">
        <w:rPr>
          <w:rStyle w:val="n"/>
          <w:color w:val="000000" w:themeColor="text1"/>
        </w:rPr>
        <w:t>Duchesnay</w:t>
      </w:r>
      <w:proofErr w:type="spellEnd"/>
      <w:r w:rsidRPr="00EC56CB">
        <w:rPr>
          <w:rStyle w:val="n"/>
          <w:color w:val="000000" w:themeColor="text1"/>
        </w:rPr>
        <w:t xml:space="preserve">, E. (2011). </w:t>
      </w:r>
      <w:proofErr w:type="spellStart"/>
      <w:r w:rsidRPr="00EC56CB">
        <w:rPr>
          <w:color w:val="000000" w:themeColor="text1"/>
        </w:rPr>
        <w:t>Scikit</w:t>
      </w:r>
      <w:proofErr w:type="spellEnd"/>
      <w:r w:rsidRPr="00EC56CB">
        <w:rPr>
          <w:color w:val="000000" w:themeColor="text1"/>
        </w:rPr>
        <w:t xml:space="preserve">-learn: Machine Learning in Python. </w:t>
      </w:r>
      <w:r w:rsidRPr="00EC56CB">
        <w:rPr>
          <w:i/>
          <w:color w:val="000000" w:themeColor="text1"/>
        </w:rPr>
        <w:t>Journal of Machine Learning Research 12</w:t>
      </w:r>
      <w:r w:rsidRPr="00EC56CB">
        <w:rPr>
          <w:color w:val="000000" w:themeColor="text1"/>
        </w:rPr>
        <w:t>, 2825-283</w:t>
      </w:r>
      <w:r w:rsidR="00C81F7C">
        <w:rPr>
          <w:color w:val="000000" w:themeColor="text1"/>
        </w:rPr>
        <w:t>.</w:t>
      </w:r>
    </w:p>
    <w:p w14:paraId="3763A603" w14:textId="6CEF7603" w:rsidR="005F7567" w:rsidRPr="00EC56CB" w:rsidRDefault="005F7567" w:rsidP="00C81F7C">
      <w:pPr>
        <w:pStyle w:val="m-1822445953542763118gmail-p1"/>
        <w:shd w:val="clear" w:color="auto" w:fill="FFFFFF"/>
        <w:spacing w:before="0" w:beforeAutospacing="0" w:after="0" w:afterAutospacing="0" w:line="480" w:lineRule="auto"/>
        <w:ind w:left="720" w:hanging="720"/>
        <w:rPr>
          <w:color w:val="222222"/>
        </w:rPr>
      </w:pPr>
      <w:proofErr w:type="spellStart"/>
      <w:r w:rsidRPr="00EC56CB">
        <w:rPr>
          <w:bCs/>
          <w:color w:val="222222"/>
        </w:rPr>
        <w:t>Perdreau</w:t>
      </w:r>
      <w:proofErr w:type="spellEnd"/>
      <w:r w:rsidRPr="00EC56CB">
        <w:rPr>
          <w:bCs/>
          <w:color w:val="222222"/>
        </w:rPr>
        <w:t xml:space="preserve">, F., &amp; Cavanagh, P. (2011). Do artists see their retinas? </w:t>
      </w:r>
      <w:r w:rsidRPr="00EC56CB">
        <w:rPr>
          <w:bCs/>
          <w:i/>
          <w:color w:val="222222"/>
        </w:rPr>
        <w:t>Frontiers in Human Neuroscience, 5,</w:t>
      </w:r>
      <w:r w:rsidRPr="00EC56CB">
        <w:rPr>
          <w:bCs/>
          <w:color w:val="222222"/>
        </w:rPr>
        <w:t xml:space="preserve"> 1-10</w:t>
      </w:r>
      <w:r w:rsidR="00C81F7C">
        <w:rPr>
          <w:bCs/>
          <w:color w:val="222222"/>
        </w:rPr>
        <w:t>.</w:t>
      </w:r>
    </w:p>
    <w:p w14:paraId="3B44D07D" w14:textId="398F3C2A" w:rsidR="005F7567" w:rsidRPr="00C81F7C" w:rsidRDefault="005F7567" w:rsidP="00C81F7C">
      <w:pPr>
        <w:spacing w:line="480" w:lineRule="auto"/>
        <w:ind w:left="720" w:hanging="720"/>
      </w:pPr>
      <w:proofErr w:type="spellStart"/>
      <w:r w:rsidRPr="00EC56CB">
        <w:rPr>
          <w:color w:val="000000" w:themeColor="text1"/>
        </w:rPr>
        <w:t>Piater</w:t>
      </w:r>
      <w:proofErr w:type="spellEnd"/>
      <w:r w:rsidRPr="00EC56CB">
        <w:rPr>
          <w:color w:val="000000" w:themeColor="text1"/>
        </w:rPr>
        <w:t xml:space="preserve">, J., </w:t>
      </w:r>
      <w:proofErr w:type="spellStart"/>
      <w:r w:rsidRPr="00EC56CB">
        <w:rPr>
          <w:color w:val="000000" w:themeColor="text1"/>
        </w:rPr>
        <w:t>Jodogne</w:t>
      </w:r>
      <w:proofErr w:type="spellEnd"/>
      <w:r w:rsidRPr="00EC56CB">
        <w:rPr>
          <w:color w:val="000000" w:themeColor="text1"/>
        </w:rPr>
        <w:t xml:space="preserve">, S., </w:t>
      </w:r>
      <w:proofErr w:type="spellStart"/>
      <w:r w:rsidRPr="00EC56CB">
        <w:rPr>
          <w:color w:val="000000" w:themeColor="text1"/>
        </w:rPr>
        <w:t>Detry</w:t>
      </w:r>
      <w:proofErr w:type="spellEnd"/>
      <w:r w:rsidRPr="00EC56CB">
        <w:rPr>
          <w:color w:val="000000" w:themeColor="text1"/>
        </w:rPr>
        <w:t xml:space="preserve">, R., Kraft, D., </w:t>
      </w:r>
      <w:proofErr w:type="spellStart"/>
      <w:r w:rsidRPr="00EC56CB">
        <w:rPr>
          <w:color w:val="000000" w:themeColor="text1"/>
        </w:rPr>
        <w:t>Krüger</w:t>
      </w:r>
      <w:proofErr w:type="spellEnd"/>
      <w:r w:rsidRPr="00EC56CB">
        <w:rPr>
          <w:color w:val="000000" w:themeColor="text1"/>
        </w:rPr>
        <w:t xml:space="preserve">, N., Kroemer, O., &amp; Peters, J. (2010). Learning visual representations for perception-action systems. </w:t>
      </w:r>
      <w:r w:rsidRPr="00EC56CB">
        <w:rPr>
          <w:i/>
        </w:rPr>
        <w:t>The International Journal of Robotics Research 30</w:t>
      </w:r>
      <w:r w:rsidRPr="00EC56CB">
        <w:t>(3) 294–307.</w:t>
      </w:r>
    </w:p>
    <w:p w14:paraId="2BC93F7C" w14:textId="7AC6FA76" w:rsidR="005F7567" w:rsidRPr="00EC56CB" w:rsidRDefault="005F7567" w:rsidP="00C81F7C">
      <w:pPr>
        <w:spacing w:line="480" w:lineRule="auto"/>
        <w:ind w:left="720" w:hanging="720"/>
        <w:rPr>
          <w:color w:val="000000" w:themeColor="text1"/>
        </w:rPr>
      </w:pPr>
      <w:proofErr w:type="spellStart"/>
      <w:r w:rsidRPr="00EC56CB">
        <w:rPr>
          <w:color w:val="000000" w:themeColor="text1"/>
        </w:rPr>
        <w:t>Poggio</w:t>
      </w:r>
      <w:proofErr w:type="spellEnd"/>
      <w:r w:rsidRPr="00EC56CB">
        <w:rPr>
          <w:color w:val="000000" w:themeColor="text1"/>
        </w:rPr>
        <w:t>, T. &amp; Edelman, S. (1990). A network that learns to recognize 3D objects</w:t>
      </w:r>
      <w:r w:rsidRPr="00EC56CB">
        <w:rPr>
          <w:i/>
          <w:color w:val="000000" w:themeColor="text1"/>
        </w:rPr>
        <w:t>. Nature 343</w:t>
      </w:r>
      <w:r w:rsidRPr="00EC56CB">
        <w:rPr>
          <w:color w:val="000000" w:themeColor="text1"/>
        </w:rPr>
        <w:t>, 263−266</w:t>
      </w:r>
      <w:r w:rsidR="00C81F7C">
        <w:rPr>
          <w:color w:val="000000" w:themeColor="text1"/>
        </w:rPr>
        <w:t>.</w:t>
      </w:r>
    </w:p>
    <w:p w14:paraId="13317D22" w14:textId="61356DC4" w:rsidR="005F7567" w:rsidRPr="00C81F7C" w:rsidRDefault="005F7567" w:rsidP="00C81F7C">
      <w:pPr>
        <w:pStyle w:val="NormalWeb"/>
        <w:shd w:val="clear" w:color="auto" w:fill="FFFFFF"/>
        <w:spacing w:before="0" w:beforeAutospacing="0" w:after="0" w:afterAutospacing="0" w:line="480" w:lineRule="auto"/>
        <w:ind w:left="720" w:hanging="720"/>
        <w:textAlignment w:val="baseline"/>
        <w:rPr>
          <w:color w:val="000000" w:themeColor="text1"/>
        </w:rPr>
      </w:pPr>
      <w:r w:rsidRPr="00C81F7C">
        <w:rPr>
          <w:rStyle w:val="Strong"/>
          <w:b w:val="0"/>
          <w:color w:val="000000" w:themeColor="text1"/>
          <w:bdr w:val="none" w:sz="0" w:space="0" w:color="auto" w:frame="1"/>
        </w:rPr>
        <w:t>Rogers, T. T.,</w:t>
      </w:r>
      <w:r w:rsidRPr="00EC56CB">
        <w:rPr>
          <w:color w:val="000000" w:themeColor="text1"/>
          <w:bdr w:val="none" w:sz="0" w:space="0" w:color="auto" w:frame="1"/>
        </w:rPr>
        <w:t xml:space="preserve"> &amp; J. L. McClelland (2004). </w:t>
      </w:r>
      <w:r w:rsidRPr="00EC56CB">
        <w:rPr>
          <w:rStyle w:val="Emphasis"/>
          <w:color w:val="000000" w:themeColor="text1"/>
          <w:bdr w:val="none" w:sz="0" w:space="0" w:color="auto" w:frame="1"/>
        </w:rPr>
        <w:t>Semantic Cognition: A Parallel Distributed Processing Approach</w:t>
      </w:r>
      <w:r w:rsidRPr="00EC56CB">
        <w:rPr>
          <w:color w:val="000000" w:themeColor="text1"/>
        </w:rPr>
        <w:t>. Cambridge, MA: MIT Press.</w:t>
      </w:r>
    </w:p>
    <w:p w14:paraId="763F3446" w14:textId="59C0E2D3" w:rsidR="005F7567" w:rsidRPr="00EC56CB" w:rsidRDefault="005F7567" w:rsidP="00C81F7C">
      <w:pPr>
        <w:pStyle w:val="NormalWeb"/>
        <w:shd w:val="clear" w:color="auto" w:fill="FFFFFF"/>
        <w:spacing w:before="0" w:beforeAutospacing="0" w:after="0" w:afterAutospacing="0" w:line="480" w:lineRule="auto"/>
        <w:ind w:left="720" w:hanging="720"/>
        <w:textAlignment w:val="baseline"/>
        <w:rPr>
          <w:color w:val="000000" w:themeColor="text1"/>
        </w:rPr>
      </w:pPr>
      <w:r w:rsidRPr="00EC56CB">
        <w:rPr>
          <w:color w:val="000000" w:themeColor="text1"/>
        </w:rPr>
        <w:t xml:space="preserve">Rosch, E. (1991). </w:t>
      </w:r>
      <w:r w:rsidRPr="00EC56CB">
        <w:rPr>
          <w:i/>
          <w:color w:val="000000" w:themeColor="text1"/>
        </w:rPr>
        <w:t>The embodied mind</w:t>
      </w:r>
      <w:r w:rsidRPr="00EC56CB">
        <w:rPr>
          <w:color w:val="000000" w:themeColor="text1"/>
        </w:rPr>
        <w:t>, Cambridge, MA: MIT Press.</w:t>
      </w:r>
    </w:p>
    <w:p w14:paraId="3CBDCFE9" w14:textId="57CAA4B3" w:rsidR="005F7567" w:rsidRPr="00EC56CB" w:rsidRDefault="005F7567" w:rsidP="00C81F7C">
      <w:pPr>
        <w:pStyle w:val="NormalWeb"/>
        <w:shd w:val="clear" w:color="auto" w:fill="FFFFFF"/>
        <w:spacing w:before="0" w:beforeAutospacing="0" w:after="0" w:afterAutospacing="0" w:line="480" w:lineRule="auto"/>
        <w:ind w:left="720" w:hanging="720"/>
        <w:textAlignment w:val="baseline"/>
        <w:rPr>
          <w:color w:val="000000" w:themeColor="text1"/>
        </w:rPr>
      </w:pPr>
      <w:r w:rsidRPr="00EC56CB">
        <w:rPr>
          <w:color w:val="000000" w:themeColor="text1"/>
        </w:rPr>
        <w:t xml:space="preserve">Rosch, E., </w:t>
      </w:r>
      <w:proofErr w:type="spellStart"/>
      <w:r w:rsidRPr="00EC56CB">
        <w:rPr>
          <w:color w:val="000000" w:themeColor="text1"/>
        </w:rPr>
        <w:t>Mervis</w:t>
      </w:r>
      <w:proofErr w:type="spellEnd"/>
      <w:r w:rsidRPr="00EC56CB">
        <w:rPr>
          <w:color w:val="000000" w:themeColor="text1"/>
        </w:rPr>
        <w:t xml:space="preserve">, C. E., Gray, W. D., </w:t>
      </w:r>
      <w:proofErr w:type="spellStart"/>
      <w:r w:rsidRPr="00EC56CB">
        <w:rPr>
          <w:color w:val="000000" w:themeColor="text1"/>
        </w:rPr>
        <w:t>Johson</w:t>
      </w:r>
      <w:proofErr w:type="spellEnd"/>
      <w:r w:rsidRPr="00EC56CB">
        <w:rPr>
          <w:color w:val="000000" w:themeColor="text1"/>
        </w:rPr>
        <w:t xml:space="preserve">, D. M., &amp; </w:t>
      </w:r>
      <w:proofErr w:type="spellStart"/>
      <w:r w:rsidRPr="00EC56CB">
        <w:rPr>
          <w:color w:val="000000" w:themeColor="text1"/>
        </w:rPr>
        <w:t>Boyes-Braem</w:t>
      </w:r>
      <w:proofErr w:type="spellEnd"/>
      <w:r w:rsidRPr="00EC56CB">
        <w:rPr>
          <w:color w:val="000000" w:themeColor="text1"/>
        </w:rPr>
        <w:t>, P. (1976). Basic objects in natural categories. Cognitive Psychology 8: 382-439.</w:t>
      </w:r>
    </w:p>
    <w:p w14:paraId="533BC672" w14:textId="2DCA1C29" w:rsidR="005F7567" w:rsidRPr="00C81F7C" w:rsidRDefault="005F7567" w:rsidP="00C81F7C">
      <w:pPr>
        <w:spacing w:line="480" w:lineRule="auto"/>
        <w:ind w:left="720" w:hanging="720"/>
        <w:rPr>
          <w:color w:val="000000" w:themeColor="text1"/>
        </w:rPr>
      </w:pPr>
      <w:proofErr w:type="spellStart"/>
      <w:r w:rsidRPr="00EC56CB">
        <w:rPr>
          <w:color w:val="000000" w:themeColor="text1"/>
        </w:rPr>
        <w:t>Rumelhart</w:t>
      </w:r>
      <w:proofErr w:type="spellEnd"/>
      <w:r w:rsidRPr="00EC56CB">
        <w:rPr>
          <w:color w:val="000000" w:themeColor="text1"/>
        </w:rPr>
        <w:t xml:space="preserve">, D.E. &amp; McClelland, J.L. (1986) </w:t>
      </w:r>
      <w:r w:rsidRPr="00EC56CB">
        <w:rPr>
          <w:i/>
          <w:color w:val="000000" w:themeColor="text1"/>
        </w:rPr>
        <w:t>Parallel Distributed Processing: Explorations in the Microstructure of Cognition</w:t>
      </w:r>
      <w:r w:rsidRPr="00EC56CB">
        <w:rPr>
          <w:color w:val="000000" w:themeColor="text1"/>
        </w:rPr>
        <w:t>, Cambridge, MA: MIT Press.</w:t>
      </w:r>
    </w:p>
    <w:p w14:paraId="1E66F770" w14:textId="3DA717ED" w:rsidR="005F7567" w:rsidRPr="00C81F7C" w:rsidRDefault="005F7567" w:rsidP="00C81F7C">
      <w:pPr>
        <w:spacing w:line="480" w:lineRule="auto"/>
        <w:ind w:left="720" w:hanging="720"/>
        <w:rPr>
          <w:i/>
          <w:color w:val="000000" w:themeColor="text1"/>
        </w:rPr>
      </w:pPr>
      <w:proofErr w:type="spellStart"/>
      <w:r w:rsidRPr="00EC56CB">
        <w:rPr>
          <w:color w:val="000000" w:themeColor="text1"/>
        </w:rPr>
        <w:t>Sayim</w:t>
      </w:r>
      <w:proofErr w:type="spellEnd"/>
      <w:r w:rsidRPr="00EC56CB">
        <w:rPr>
          <w:color w:val="000000" w:themeColor="text1"/>
        </w:rPr>
        <w:t xml:space="preserve">, B., &amp; Cavanagh, P. (2011). What line drawings reveal about the visual brain. </w:t>
      </w:r>
      <w:r w:rsidRPr="00EC56CB">
        <w:rPr>
          <w:i/>
          <w:color w:val="000000" w:themeColor="text1"/>
        </w:rPr>
        <w:t>Frontiers in Human Neuroscience, 5.</w:t>
      </w:r>
    </w:p>
    <w:p w14:paraId="056EE960" w14:textId="4E4DC06E" w:rsidR="005F7567" w:rsidRPr="00EC56CB" w:rsidRDefault="005F7567" w:rsidP="00C81F7C">
      <w:pPr>
        <w:spacing w:line="480" w:lineRule="auto"/>
        <w:ind w:left="720" w:hanging="720"/>
        <w:rPr>
          <w:color w:val="000000" w:themeColor="text1"/>
        </w:rPr>
      </w:pPr>
      <w:proofErr w:type="spellStart"/>
      <w:r w:rsidRPr="00EC56CB">
        <w:rPr>
          <w:color w:val="000000" w:themeColor="text1"/>
        </w:rPr>
        <w:t>Simonyan</w:t>
      </w:r>
      <w:proofErr w:type="spellEnd"/>
      <w:r w:rsidRPr="00EC56CB">
        <w:rPr>
          <w:color w:val="000000" w:themeColor="text1"/>
        </w:rPr>
        <w:t xml:space="preserve">, K., &amp; Zisserman, A. (2014). Very deep convolutional networks for large-scale image recognition. </w:t>
      </w:r>
      <w:proofErr w:type="spellStart"/>
      <w:r w:rsidRPr="00EC56CB">
        <w:rPr>
          <w:i/>
          <w:color w:val="000000" w:themeColor="text1"/>
        </w:rPr>
        <w:t>ArXiv</w:t>
      </w:r>
      <w:proofErr w:type="spellEnd"/>
      <w:r w:rsidRPr="00EC56CB">
        <w:rPr>
          <w:i/>
          <w:color w:val="000000" w:themeColor="text1"/>
        </w:rPr>
        <w:t xml:space="preserve"> Preprint</w:t>
      </w:r>
      <w:r w:rsidRPr="00EC56CB">
        <w:rPr>
          <w:color w:val="000000" w:themeColor="text1"/>
        </w:rPr>
        <w:t xml:space="preserve"> </w:t>
      </w:r>
      <w:r w:rsidRPr="00C81F7C">
        <w:rPr>
          <w:i/>
          <w:color w:val="000000" w:themeColor="text1"/>
        </w:rPr>
        <w:t>ArXiv:1409.1556.</w:t>
      </w:r>
    </w:p>
    <w:p w14:paraId="0AFBC7A4" w14:textId="77777777" w:rsidR="005F7567" w:rsidRPr="00EC56CB" w:rsidRDefault="005F7567" w:rsidP="00C81F7C">
      <w:pPr>
        <w:spacing w:line="480" w:lineRule="auto"/>
        <w:ind w:left="720" w:hanging="720"/>
        <w:rPr>
          <w:color w:val="000000" w:themeColor="text1"/>
        </w:rPr>
      </w:pPr>
      <w:proofErr w:type="spellStart"/>
      <w:r w:rsidRPr="00EC56CB">
        <w:rPr>
          <w:color w:val="000000" w:themeColor="text1"/>
        </w:rPr>
        <w:t>Stenning</w:t>
      </w:r>
      <w:proofErr w:type="spellEnd"/>
      <w:r w:rsidRPr="00EC56CB">
        <w:rPr>
          <w:color w:val="000000" w:themeColor="text1"/>
        </w:rPr>
        <w:t xml:space="preserve">, K, Calder. J, &amp; </w:t>
      </w:r>
      <w:proofErr w:type="spellStart"/>
      <w:r w:rsidRPr="00EC56CB">
        <w:rPr>
          <w:color w:val="000000" w:themeColor="text1"/>
        </w:rPr>
        <w:t>Lascarides</w:t>
      </w:r>
      <w:proofErr w:type="spellEnd"/>
      <w:r w:rsidRPr="00EC56CB">
        <w:rPr>
          <w:color w:val="000000" w:themeColor="text1"/>
        </w:rPr>
        <w:t xml:space="preserve">, A. (2006). </w:t>
      </w:r>
      <w:r w:rsidRPr="00EC56CB">
        <w:rPr>
          <w:i/>
          <w:color w:val="000000" w:themeColor="text1"/>
        </w:rPr>
        <w:t>Introduction to communication and cognition</w:t>
      </w:r>
      <w:r w:rsidRPr="00EC56CB">
        <w:rPr>
          <w:color w:val="000000" w:themeColor="text1"/>
        </w:rPr>
        <w:t>, Cambridge, MA: MIT Press.</w:t>
      </w:r>
    </w:p>
    <w:p w14:paraId="7E0DEE9A" w14:textId="17DC13EE" w:rsidR="005F7567" w:rsidRPr="00EC56CB" w:rsidRDefault="005F7567" w:rsidP="00C81F7C">
      <w:pPr>
        <w:spacing w:line="480" w:lineRule="auto"/>
        <w:ind w:left="720" w:hanging="720"/>
        <w:rPr>
          <w:color w:val="000000" w:themeColor="text1"/>
        </w:rPr>
      </w:pPr>
      <w:r w:rsidRPr="00EC56CB">
        <w:rPr>
          <w:color w:val="000000" w:themeColor="text1"/>
        </w:rPr>
        <w:lastRenderedPageBreak/>
        <w:t xml:space="preserve">Tang, H., </w:t>
      </w:r>
      <w:proofErr w:type="spellStart"/>
      <w:r w:rsidRPr="00EC56CB">
        <w:rPr>
          <w:color w:val="000000" w:themeColor="text1"/>
        </w:rPr>
        <w:t>Schrimpf</w:t>
      </w:r>
      <w:proofErr w:type="spellEnd"/>
      <w:r w:rsidRPr="00EC56CB">
        <w:rPr>
          <w:color w:val="000000" w:themeColor="text1"/>
        </w:rPr>
        <w:t xml:space="preserve">, M., Lotter, W., </w:t>
      </w:r>
      <w:proofErr w:type="spellStart"/>
      <w:r w:rsidRPr="00EC56CB">
        <w:rPr>
          <w:color w:val="000000" w:themeColor="text1"/>
        </w:rPr>
        <w:t>Moerman</w:t>
      </w:r>
      <w:proofErr w:type="spellEnd"/>
      <w:r w:rsidRPr="00EC56CB">
        <w:rPr>
          <w:color w:val="000000" w:themeColor="text1"/>
        </w:rPr>
        <w:t xml:space="preserve">, W., Paredes, A., Caro, J. O., Hardesty, W., Cox, D., &amp; </w:t>
      </w:r>
      <w:proofErr w:type="spellStart"/>
      <w:r w:rsidRPr="00EC56CB">
        <w:rPr>
          <w:color w:val="000000" w:themeColor="text1"/>
        </w:rPr>
        <w:t>Kreiman</w:t>
      </w:r>
      <w:proofErr w:type="spellEnd"/>
      <w:r w:rsidRPr="00EC56CB">
        <w:rPr>
          <w:color w:val="000000" w:themeColor="text1"/>
        </w:rPr>
        <w:t xml:space="preserve">, G. (2018). Recurrent computations for visual pattern completion. </w:t>
      </w:r>
      <w:r w:rsidRPr="00EC56CB">
        <w:rPr>
          <w:i/>
          <w:color w:val="000000" w:themeColor="text1"/>
        </w:rPr>
        <w:t>Proceedings of the National Academy of Sciences.</w:t>
      </w:r>
    </w:p>
    <w:p w14:paraId="278651A3" w14:textId="70F54E60" w:rsidR="005F7567" w:rsidRPr="00EC56CB" w:rsidRDefault="005F7567" w:rsidP="00C81F7C">
      <w:pPr>
        <w:spacing w:line="480" w:lineRule="auto"/>
        <w:ind w:left="720" w:hanging="720"/>
        <w:rPr>
          <w:color w:val="000000" w:themeColor="text1"/>
        </w:rPr>
      </w:pPr>
      <w:proofErr w:type="spellStart"/>
      <w:r w:rsidRPr="00EC56CB">
        <w:rPr>
          <w:color w:val="000000" w:themeColor="text1"/>
        </w:rPr>
        <w:t>Tarr</w:t>
      </w:r>
      <w:proofErr w:type="spellEnd"/>
      <w:r w:rsidRPr="00EC56CB">
        <w:rPr>
          <w:color w:val="000000" w:themeColor="text1"/>
        </w:rPr>
        <w:t>, M. J., &amp; Pinker S. (1989). Mental Rotation and Orientation-Dependence in Shape Recognition</w:t>
      </w:r>
      <w:r w:rsidRPr="00EC56CB">
        <w:rPr>
          <w:i/>
          <w:color w:val="000000" w:themeColor="text1"/>
        </w:rPr>
        <w:t>. Cognitive Psychology, 21</w:t>
      </w:r>
      <w:r w:rsidRPr="00EC56CB">
        <w:rPr>
          <w:color w:val="000000" w:themeColor="text1"/>
        </w:rPr>
        <w:t xml:space="preserve">, 233-282 </w:t>
      </w:r>
    </w:p>
    <w:p w14:paraId="1F442755" w14:textId="0DCCAC91" w:rsidR="005F7567" w:rsidRPr="00EC56CB" w:rsidRDefault="005F7567" w:rsidP="00C81F7C">
      <w:pPr>
        <w:spacing w:line="480" w:lineRule="auto"/>
        <w:ind w:left="720" w:hanging="720"/>
        <w:rPr>
          <w:color w:val="000000" w:themeColor="text1"/>
        </w:rPr>
      </w:pPr>
      <w:proofErr w:type="spellStart"/>
      <w:r w:rsidRPr="00EC56CB">
        <w:rPr>
          <w:color w:val="000000" w:themeColor="text1"/>
        </w:rPr>
        <w:t>Tarr</w:t>
      </w:r>
      <w:proofErr w:type="spellEnd"/>
      <w:r w:rsidRPr="00EC56CB">
        <w:rPr>
          <w:color w:val="000000" w:themeColor="text1"/>
        </w:rPr>
        <w:t xml:space="preserve">, M. J, &amp; </w:t>
      </w:r>
      <w:proofErr w:type="spellStart"/>
      <w:r w:rsidRPr="00EC56CB">
        <w:rPr>
          <w:color w:val="000000" w:themeColor="text1"/>
        </w:rPr>
        <w:t>Bulthoff</w:t>
      </w:r>
      <w:proofErr w:type="spellEnd"/>
      <w:r w:rsidRPr="00EC56CB">
        <w:rPr>
          <w:color w:val="000000" w:themeColor="text1"/>
        </w:rPr>
        <w:t xml:space="preserve"> (1995). Is human object recognition better explained by </w:t>
      </w:r>
      <w:proofErr w:type="spellStart"/>
      <w:r w:rsidRPr="00EC56CB">
        <w:rPr>
          <w:color w:val="000000" w:themeColor="text1"/>
        </w:rPr>
        <w:t>geon</w:t>
      </w:r>
      <w:proofErr w:type="spellEnd"/>
      <w:r w:rsidRPr="00EC56CB">
        <w:rPr>
          <w:color w:val="000000" w:themeColor="text1"/>
        </w:rPr>
        <w:t xml:space="preserve"> structural descriptions or multiple views? Comment on Biederman and </w:t>
      </w:r>
      <w:proofErr w:type="spellStart"/>
      <w:r w:rsidRPr="00EC56CB">
        <w:rPr>
          <w:color w:val="000000" w:themeColor="text1"/>
        </w:rPr>
        <w:t>Gerhardstein</w:t>
      </w:r>
      <w:proofErr w:type="spellEnd"/>
      <w:r w:rsidRPr="00EC56CB">
        <w:rPr>
          <w:color w:val="000000" w:themeColor="text1"/>
        </w:rPr>
        <w:t xml:space="preserve"> (1993). </w:t>
      </w:r>
      <w:r w:rsidRPr="00EC56CB">
        <w:rPr>
          <w:i/>
          <w:color w:val="000000" w:themeColor="text1"/>
        </w:rPr>
        <w:t xml:space="preserve">Journal of Experimental </w:t>
      </w:r>
      <w:proofErr w:type="spellStart"/>
      <w:r w:rsidRPr="00EC56CB">
        <w:rPr>
          <w:i/>
          <w:color w:val="000000" w:themeColor="text1"/>
        </w:rPr>
        <w:t>Psycholog</w:t>
      </w:r>
      <w:proofErr w:type="spellEnd"/>
      <w:r w:rsidRPr="00EC56CB">
        <w:rPr>
          <w:i/>
          <w:color w:val="000000" w:themeColor="text1"/>
        </w:rPr>
        <w:t>, 21</w:t>
      </w:r>
      <w:r w:rsidRPr="00EC56CB">
        <w:rPr>
          <w:color w:val="000000" w:themeColor="text1"/>
        </w:rPr>
        <w:t>(6),1494-1505</w:t>
      </w:r>
    </w:p>
    <w:p w14:paraId="32902959" w14:textId="0004FB8A" w:rsidR="005F7567" w:rsidRPr="00EC56CB" w:rsidRDefault="005F7567" w:rsidP="00C81F7C">
      <w:pPr>
        <w:spacing w:line="480" w:lineRule="auto"/>
        <w:ind w:left="720" w:hanging="720"/>
        <w:rPr>
          <w:color w:val="000000" w:themeColor="text1"/>
        </w:rPr>
      </w:pPr>
      <w:proofErr w:type="spellStart"/>
      <w:r w:rsidRPr="00EC56CB">
        <w:rPr>
          <w:color w:val="000000" w:themeColor="text1"/>
        </w:rPr>
        <w:t>Tarr</w:t>
      </w:r>
      <w:proofErr w:type="spellEnd"/>
      <w:r w:rsidRPr="00EC56CB">
        <w:rPr>
          <w:color w:val="000000" w:themeColor="text1"/>
        </w:rPr>
        <w:t xml:space="preserve">, M. J., </w:t>
      </w:r>
      <w:proofErr w:type="spellStart"/>
      <w:r w:rsidRPr="00EC56CB">
        <w:rPr>
          <w:color w:val="000000" w:themeColor="text1"/>
        </w:rPr>
        <w:t>Bülthoff</w:t>
      </w:r>
      <w:proofErr w:type="spellEnd"/>
      <w:r w:rsidRPr="00EC56CB">
        <w:rPr>
          <w:color w:val="000000" w:themeColor="text1"/>
        </w:rPr>
        <w:t xml:space="preserve">, H. H., </w:t>
      </w:r>
      <w:proofErr w:type="spellStart"/>
      <w:r w:rsidRPr="00EC56CB">
        <w:rPr>
          <w:color w:val="000000" w:themeColor="text1"/>
        </w:rPr>
        <w:t>Zabinski</w:t>
      </w:r>
      <w:proofErr w:type="spellEnd"/>
      <w:r w:rsidRPr="00EC56CB">
        <w:rPr>
          <w:color w:val="000000" w:themeColor="text1"/>
        </w:rPr>
        <w:t xml:space="preserve">, M, &amp; </w:t>
      </w:r>
      <w:proofErr w:type="spellStart"/>
      <w:r w:rsidRPr="00EC56CB">
        <w:rPr>
          <w:color w:val="000000" w:themeColor="text1"/>
        </w:rPr>
        <w:t>Blanz</w:t>
      </w:r>
      <w:proofErr w:type="spellEnd"/>
      <w:r w:rsidRPr="00EC56CB">
        <w:rPr>
          <w:color w:val="000000" w:themeColor="text1"/>
        </w:rPr>
        <w:t>, V. (1997). To what extent do unique parts influence recognition across changes in viewpoint</w:t>
      </w:r>
      <w:r w:rsidRPr="00EC56CB">
        <w:rPr>
          <w:i/>
          <w:color w:val="000000" w:themeColor="text1"/>
        </w:rPr>
        <w:t>? Psychological Science, 8</w:t>
      </w:r>
      <w:r w:rsidRPr="00EC56CB">
        <w:rPr>
          <w:color w:val="000000" w:themeColor="text1"/>
        </w:rPr>
        <w:t>(4):282-289.</w:t>
      </w:r>
    </w:p>
    <w:p w14:paraId="0F9945BF" w14:textId="5A328DD6" w:rsidR="005F7567" w:rsidRPr="00EC56CB" w:rsidRDefault="005F7567" w:rsidP="00C81F7C">
      <w:pPr>
        <w:spacing w:line="480" w:lineRule="auto"/>
        <w:ind w:left="720" w:hanging="720"/>
        <w:rPr>
          <w:color w:val="000000" w:themeColor="text1"/>
        </w:rPr>
      </w:pPr>
      <w:proofErr w:type="spellStart"/>
      <w:r w:rsidRPr="00EC56CB">
        <w:rPr>
          <w:color w:val="000000" w:themeColor="text1"/>
        </w:rPr>
        <w:t>Toku</w:t>
      </w:r>
      <w:proofErr w:type="spellEnd"/>
      <w:r w:rsidRPr="00EC56CB">
        <w:rPr>
          <w:color w:val="000000" w:themeColor="text1"/>
        </w:rPr>
        <w:t xml:space="preserve">, M. (2001). What is manga? The influence of pop culture in adolescent art. </w:t>
      </w:r>
      <w:r w:rsidRPr="00EC56CB">
        <w:rPr>
          <w:i/>
          <w:color w:val="000000" w:themeColor="text1"/>
        </w:rPr>
        <w:t>Journal of National Art Educatio</w:t>
      </w:r>
      <w:r w:rsidRPr="00EC56CB">
        <w:rPr>
          <w:color w:val="000000" w:themeColor="text1"/>
        </w:rPr>
        <w:t xml:space="preserve">n, </w:t>
      </w:r>
      <w:r w:rsidRPr="00EC56CB">
        <w:rPr>
          <w:i/>
          <w:color w:val="000000" w:themeColor="text1"/>
        </w:rPr>
        <w:t xml:space="preserve">54, </w:t>
      </w:r>
      <w:r w:rsidRPr="00EC56CB">
        <w:rPr>
          <w:color w:val="000000" w:themeColor="text1"/>
        </w:rPr>
        <w:t xml:space="preserve">11–17. </w:t>
      </w:r>
    </w:p>
    <w:p w14:paraId="7D1AED29" w14:textId="60782721" w:rsidR="005F7567" w:rsidRPr="00EC56CB" w:rsidRDefault="005F7567" w:rsidP="00C81F7C">
      <w:pPr>
        <w:spacing w:line="480" w:lineRule="auto"/>
        <w:ind w:left="720" w:hanging="720"/>
        <w:rPr>
          <w:color w:val="000000" w:themeColor="text1"/>
        </w:rPr>
      </w:pPr>
      <w:r w:rsidRPr="00EC56CB">
        <w:rPr>
          <w:color w:val="000000" w:themeColor="text1"/>
        </w:rPr>
        <w:t xml:space="preserve">Tversky, B., </w:t>
      </w:r>
      <w:proofErr w:type="spellStart"/>
      <w:r w:rsidRPr="00EC56CB">
        <w:rPr>
          <w:color w:val="000000" w:themeColor="text1"/>
        </w:rPr>
        <w:t>Zacks</w:t>
      </w:r>
      <w:proofErr w:type="spellEnd"/>
      <w:r w:rsidRPr="00EC56CB">
        <w:rPr>
          <w:color w:val="000000" w:themeColor="text1"/>
        </w:rPr>
        <w:t xml:space="preserve">, J., Lee, P., &amp; </w:t>
      </w:r>
      <w:proofErr w:type="spellStart"/>
      <w:r w:rsidRPr="00EC56CB">
        <w:rPr>
          <w:color w:val="000000" w:themeColor="text1"/>
        </w:rPr>
        <w:t>Heiser</w:t>
      </w:r>
      <w:proofErr w:type="spellEnd"/>
      <w:r w:rsidRPr="00EC56CB">
        <w:rPr>
          <w:color w:val="000000" w:themeColor="text1"/>
        </w:rPr>
        <w:t xml:space="preserve">, J. (2000). Lines, blobs, crosses and arrows: Diagrammatic communication with schematic figures. </w:t>
      </w:r>
      <w:r w:rsidRPr="00EC56CB">
        <w:rPr>
          <w:i/>
          <w:color w:val="000000" w:themeColor="text1"/>
        </w:rPr>
        <w:t>Proceedings of the 1</w:t>
      </w:r>
      <w:r w:rsidRPr="00EC56CB">
        <w:rPr>
          <w:i/>
          <w:color w:val="000000" w:themeColor="text1"/>
          <w:vertAlign w:val="superscript"/>
        </w:rPr>
        <w:t>st</w:t>
      </w:r>
      <w:r w:rsidRPr="00EC56CB">
        <w:rPr>
          <w:i/>
          <w:color w:val="000000" w:themeColor="text1"/>
        </w:rPr>
        <w:t xml:space="preserve"> international conference on diagrammatic representation and inference.</w:t>
      </w:r>
      <w:r w:rsidRPr="00EC56CB">
        <w:rPr>
          <w:color w:val="000000" w:themeColor="text1"/>
        </w:rPr>
        <w:t xml:space="preserve"> 221-230</w:t>
      </w:r>
    </w:p>
    <w:p w14:paraId="3774CD42" w14:textId="7C820343" w:rsidR="005F7567" w:rsidRPr="00EC56CB" w:rsidRDefault="005F7567" w:rsidP="00C81F7C">
      <w:pPr>
        <w:spacing w:line="480" w:lineRule="auto"/>
        <w:ind w:left="720" w:hanging="720"/>
        <w:rPr>
          <w:color w:val="000000" w:themeColor="text1"/>
        </w:rPr>
      </w:pPr>
      <w:r w:rsidRPr="00EC56CB">
        <w:rPr>
          <w:color w:val="000000" w:themeColor="text1"/>
        </w:rPr>
        <w:t xml:space="preserve">Tversky, B. and Lee, P. U. (1998). How space structures language. In C. </w:t>
      </w:r>
      <w:proofErr w:type="spellStart"/>
      <w:r w:rsidRPr="00EC56CB">
        <w:rPr>
          <w:color w:val="000000" w:themeColor="text1"/>
        </w:rPr>
        <w:t>Freksa</w:t>
      </w:r>
      <w:proofErr w:type="spellEnd"/>
      <w:r w:rsidRPr="00EC56CB">
        <w:rPr>
          <w:color w:val="000000" w:themeColor="text1"/>
        </w:rPr>
        <w:t xml:space="preserve">, C. </w:t>
      </w:r>
      <w:proofErr w:type="spellStart"/>
      <w:r w:rsidRPr="00EC56CB">
        <w:rPr>
          <w:color w:val="000000" w:themeColor="text1"/>
        </w:rPr>
        <w:t>Habel</w:t>
      </w:r>
      <w:proofErr w:type="spellEnd"/>
      <w:r w:rsidRPr="00EC56CB">
        <w:rPr>
          <w:color w:val="000000" w:themeColor="text1"/>
        </w:rPr>
        <w:t xml:space="preserve">, and K. F. </w:t>
      </w:r>
      <w:proofErr w:type="spellStart"/>
      <w:r w:rsidRPr="00EC56CB">
        <w:rPr>
          <w:color w:val="000000" w:themeColor="text1"/>
        </w:rPr>
        <w:t>Wender</w:t>
      </w:r>
      <w:proofErr w:type="spellEnd"/>
      <w:r w:rsidRPr="00EC56CB">
        <w:rPr>
          <w:color w:val="000000" w:themeColor="text1"/>
        </w:rPr>
        <w:t xml:space="preserve"> (Editors),</w:t>
      </w:r>
      <w:r w:rsidRPr="00EC56CB">
        <w:rPr>
          <w:i/>
          <w:color w:val="000000" w:themeColor="text1"/>
        </w:rPr>
        <w:t xml:space="preserve"> Spatial cognition: An interdisciplinary approach to representation and processing of spatial knowledge</w:t>
      </w:r>
      <w:r w:rsidRPr="00EC56CB">
        <w:rPr>
          <w:color w:val="000000" w:themeColor="text1"/>
        </w:rPr>
        <w:t>. 157-175.</w:t>
      </w:r>
    </w:p>
    <w:p w14:paraId="68A8FC96" w14:textId="77777777" w:rsidR="00C81F7C" w:rsidRDefault="005F7567" w:rsidP="00C81F7C">
      <w:pPr>
        <w:spacing w:line="480" w:lineRule="auto"/>
        <w:ind w:left="720" w:hanging="720"/>
        <w:rPr>
          <w:color w:val="000000" w:themeColor="text1"/>
        </w:rPr>
      </w:pPr>
      <w:r w:rsidRPr="00EC56CB">
        <w:rPr>
          <w:color w:val="000000" w:themeColor="text1"/>
        </w:rPr>
        <w:t>Tversky, B., &amp; Hemenway, K. (1984). Objects, parts, and categories </w:t>
      </w:r>
      <w:r w:rsidRPr="00EC56CB">
        <w:rPr>
          <w:rStyle w:val="Emphasis"/>
          <w:color w:val="000000" w:themeColor="text1"/>
        </w:rPr>
        <w:t>Journal of Experimental Psychology: General, 113,</w:t>
      </w:r>
      <w:r w:rsidRPr="00EC56CB">
        <w:rPr>
          <w:color w:val="000000" w:themeColor="text1"/>
        </w:rPr>
        <w:t> 169-193</w:t>
      </w:r>
      <w:r w:rsidR="00C81F7C">
        <w:rPr>
          <w:color w:val="000000" w:themeColor="text1"/>
        </w:rPr>
        <w:t>.</w:t>
      </w:r>
    </w:p>
    <w:p w14:paraId="16F33F49" w14:textId="1D5889BE" w:rsidR="005F7567" w:rsidRPr="00EC56CB" w:rsidRDefault="005F7567" w:rsidP="00C81F7C">
      <w:pPr>
        <w:spacing w:line="480" w:lineRule="auto"/>
        <w:ind w:left="720" w:hanging="720"/>
        <w:rPr>
          <w:color w:val="000000" w:themeColor="text1"/>
        </w:rPr>
      </w:pPr>
      <w:r w:rsidRPr="00EC56CB">
        <w:rPr>
          <w:color w:val="000000" w:themeColor="text1"/>
        </w:rPr>
        <w:t xml:space="preserve">Tversky, B., </w:t>
      </w:r>
      <w:proofErr w:type="spellStart"/>
      <w:r w:rsidRPr="00EC56CB">
        <w:rPr>
          <w:color w:val="000000" w:themeColor="text1"/>
        </w:rPr>
        <w:t>Kugelmass</w:t>
      </w:r>
      <w:proofErr w:type="spellEnd"/>
      <w:r w:rsidRPr="00EC56CB">
        <w:rPr>
          <w:color w:val="000000" w:themeColor="text1"/>
        </w:rPr>
        <w:t xml:space="preserve">, S. &amp; Winter, A. (1991). Cross-cultural and developmental trends in graphic productions. </w:t>
      </w:r>
      <w:r w:rsidRPr="00EC56CB">
        <w:rPr>
          <w:i/>
          <w:color w:val="000000" w:themeColor="text1"/>
        </w:rPr>
        <w:t>Cognitive Psychology, 23</w:t>
      </w:r>
      <w:r w:rsidRPr="00EC56CB">
        <w:rPr>
          <w:color w:val="000000" w:themeColor="text1"/>
        </w:rPr>
        <w:t>(4): 515-557.</w:t>
      </w:r>
    </w:p>
    <w:p w14:paraId="0CCF92FD" w14:textId="77777777" w:rsidR="005F7567" w:rsidRPr="00EC56CB" w:rsidRDefault="005F7567" w:rsidP="00C81F7C">
      <w:pPr>
        <w:pStyle w:val="ListParagraph"/>
        <w:spacing w:line="480" w:lineRule="auto"/>
        <w:ind w:hanging="720"/>
        <w:rPr>
          <w:color w:val="000000" w:themeColor="text1"/>
        </w:rPr>
      </w:pPr>
    </w:p>
    <w:p w14:paraId="3AB2FC98" w14:textId="3CAD5F90" w:rsidR="005F7567" w:rsidRPr="00C81F7C" w:rsidRDefault="005F7567" w:rsidP="00C81F7C">
      <w:pPr>
        <w:spacing w:line="480" w:lineRule="auto"/>
        <w:ind w:left="720" w:hanging="720"/>
        <w:rPr>
          <w:color w:val="000000" w:themeColor="text1"/>
        </w:rPr>
      </w:pPr>
      <w:r w:rsidRPr="00EC56CB">
        <w:rPr>
          <w:color w:val="000000" w:themeColor="text1"/>
        </w:rPr>
        <w:lastRenderedPageBreak/>
        <w:t xml:space="preserve">Ullman, S. (1989). Aligning pictorial descriptions: an approach to object recognition. </w:t>
      </w:r>
      <w:r w:rsidRPr="00EC56CB">
        <w:rPr>
          <w:i/>
          <w:color w:val="000000" w:themeColor="text1"/>
        </w:rPr>
        <w:t>Cognition</w:t>
      </w:r>
      <w:r w:rsidRPr="00EC56CB">
        <w:rPr>
          <w:b/>
          <w:i/>
          <w:color w:val="000000" w:themeColor="text1"/>
        </w:rPr>
        <w:t>,</w:t>
      </w:r>
      <w:r w:rsidRPr="00EC56CB">
        <w:rPr>
          <w:i/>
          <w:color w:val="000000" w:themeColor="text1"/>
        </w:rPr>
        <w:t xml:space="preserve"> 32</w:t>
      </w:r>
      <w:r w:rsidRPr="00EC56CB">
        <w:rPr>
          <w:b/>
          <w:i/>
          <w:color w:val="000000" w:themeColor="text1"/>
        </w:rPr>
        <w:t>,</w:t>
      </w:r>
      <w:r w:rsidRPr="00EC56CB">
        <w:rPr>
          <w:color w:val="000000" w:themeColor="text1"/>
        </w:rPr>
        <w:t xml:space="preserve"> 193-254</w:t>
      </w:r>
      <w:r w:rsidR="00C81F7C">
        <w:rPr>
          <w:color w:val="000000" w:themeColor="text1"/>
        </w:rPr>
        <w:t>.</w:t>
      </w:r>
    </w:p>
    <w:p w14:paraId="7F913705" w14:textId="79C37B22" w:rsidR="005F7567" w:rsidRPr="00EC56CB" w:rsidRDefault="005F7567" w:rsidP="00C81F7C">
      <w:pPr>
        <w:spacing w:line="480" w:lineRule="auto"/>
        <w:ind w:left="720" w:hanging="720"/>
        <w:rPr>
          <w:color w:val="000000" w:themeColor="text1"/>
        </w:rPr>
      </w:pPr>
      <w:r w:rsidRPr="00EC56CB">
        <w:rPr>
          <w:color w:val="000000" w:themeColor="text1"/>
        </w:rPr>
        <w:t xml:space="preserve">Ullman, S. &amp; </w:t>
      </w:r>
      <w:proofErr w:type="spellStart"/>
      <w:r w:rsidRPr="00EC56CB">
        <w:rPr>
          <w:color w:val="000000" w:themeColor="text1"/>
        </w:rPr>
        <w:t>Basri</w:t>
      </w:r>
      <w:proofErr w:type="spellEnd"/>
      <w:r w:rsidRPr="00EC56CB">
        <w:rPr>
          <w:color w:val="000000" w:themeColor="text1"/>
        </w:rPr>
        <w:t xml:space="preserve">, R. (1991). Recognition by linear combination of models. </w:t>
      </w:r>
      <w:r w:rsidRPr="00EC56CB">
        <w:rPr>
          <w:i/>
          <w:color w:val="000000" w:themeColor="text1"/>
        </w:rPr>
        <w:t>IEEE Transactions on Pattern Analysis and Machine Intelligence,13</w:t>
      </w:r>
      <w:r w:rsidRPr="00EC56CB">
        <w:rPr>
          <w:color w:val="000000" w:themeColor="text1"/>
        </w:rPr>
        <w:t>(10)</w:t>
      </w:r>
      <w:r w:rsidR="00C81F7C">
        <w:rPr>
          <w:color w:val="000000" w:themeColor="text1"/>
        </w:rPr>
        <w:t>.</w:t>
      </w:r>
    </w:p>
    <w:p w14:paraId="60DB042F" w14:textId="5B57B652" w:rsidR="005F7567" w:rsidRPr="00EC56CB" w:rsidRDefault="005F7567" w:rsidP="00C81F7C">
      <w:pPr>
        <w:spacing w:line="480" w:lineRule="auto"/>
        <w:ind w:left="720" w:hanging="720"/>
        <w:rPr>
          <w:color w:val="000000" w:themeColor="text1"/>
        </w:rPr>
      </w:pPr>
      <w:proofErr w:type="spellStart"/>
      <w:r w:rsidRPr="00EC56CB">
        <w:rPr>
          <w:rStyle w:val="author"/>
          <w:color w:val="000000" w:themeColor="text1"/>
        </w:rPr>
        <w:t>Wakui</w:t>
      </w:r>
      <w:proofErr w:type="spellEnd"/>
      <w:r w:rsidRPr="00EC56CB">
        <w:rPr>
          <w:rStyle w:val="author"/>
          <w:color w:val="000000" w:themeColor="text1"/>
        </w:rPr>
        <w:t>, E.</w:t>
      </w:r>
      <w:r w:rsidRPr="00EC56CB">
        <w:rPr>
          <w:color w:val="000000" w:themeColor="text1"/>
        </w:rPr>
        <w:t>, </w:t>
      </w:r>
      <w:proofErr w:type="spellStart"/>
      <w:r w:rsidRPr="00EC56CB">
        <w:rPr>
          <w:rStyle w:val="author"/>
          <w:color w:val="000000" w:themeColor="text1"/>
        </w:rPr>
        <w:t>Jüttner</w:t>
      </w:r>
      <w:proofErr w:type="spellEnd"/>
      <w:r w:rsidRPr="00EC56CB">
        <w:rPr>
          <w:rStyle w:val="author"/>
          <w:color w:val="000000" w:themeColor="text1"/>
        </w:rPr>
        <w:t>, M.</w:t>
      </w:r>
      <w:r w:rsidRPr="00EC56CB">
        <w:rPr>
          <w:color w:val="000000" w:themeColor="text1"/>
        </w:rPr>
        <w:t>, </w:t>
      </w:r>
      <w:r w:rsidRPr="00EC56CB">
        <w:rPr>
          <w:rStyle w:val="author"/>
          <w:color w:val="000000" w:themeColor="text1"/>
        </w:rPr>
        <w:t>Petters, D.</w:t>
      </w:r>
      <w:r w:rsidRPr="00EC56CB">
        <w:rPr>
          <w:color w:val="000000" w:themeColor="text1"/>
        </w:rPr>
        <w:t>, </w:t>
      </w:r>
      <w:r w:rsidRPr="00EC56CB">
        <w:rPr>
          <w:rStyle w:val="author"/>
          <w:color w:val="000000" w:themeColor="text1"/>
        </w:rPr>
        <w:t>Kaur, S.</w:t>
      </w:r>
      <w:r w:rsidRPr="00EC56CB">
        <w:rPr>
          <w:color w:val="000000" w:themeColor="text1"/>
        </w:rPr>
        <w:t>, </w:t>
      </w:r>
      <w:r w:rsidRPr="00EC56CB">
        <w:rPr>
          <w:rStyle w:val="author"/>
          <w:color w:val="000000" w:themeColor="text1"/>
        </w:rPr>
        <w:t>Hummel, J. E.</w:t>
      </w:r>
      <w:r w:rsidRPr="00EC56CB">
        <w:rPr>
          <w:color w:val="000000" w:themeColor="text1"/>
        </w:rPr>
        <w:t>, &amp; </w:t>
      </w:r>
      <w:r w:rsidRPr="00EC56CB">
        <w:rPr>
          <w:rStyle w:val="author"/>
          <w:color w:val="000000" w:themeColor="text1"/>
        </w:rPr>
        <w:t>Davidoff, J.</w:t>
      </w:r>
      <w:r w:rsidRPr="00EC56CB">
        <w:rPr>
          <w:color w:val="000000" w:themeColor="text1"/>
        </w:rPr>
        <w:t> (</w:t>
      </w:r>
      <w:r w:rsidRPr="00EC56CB">
        <w:rPr>
          <w:rStyle w:val="pubyear"/>
          <w:color w:val="000000" w:themeColor="text1"/>
        </w:rPr>
        <w:t>2013</w:t>
      </w:r>
      <w:r w:rsidRPr="00EC56CB">
        <w:rPr>
          <w:color w:val="000000" w:themeColor="text1"/>
        </w:rPr>
        <w:t>). </w:t>
      </w:r>
      <w:r w:rsidRPr="00EC56CB">
        <w:rPr>
          <w:rStyle w:val="articletitle"/>
          <w:color w:val="000000" w:themeColor="text1"/>
        </w:rPr>
        <w:t>Earlier development of analytical than holistic object recognition in adolescence</w:t>
      </w:r>
      <w:r w:rsidRPr="00EC56CB">
        <w:rPr>
          <w:color w:val="000000" w:themeColor="text1"/>
        </w:rPr>
        <w:t>. </w:t>
      </w:r>
      <w:proofErr w:type="spellStart"/>
      <w:r w:rsidRPr="00EC56CB">
        <w:rPr>
          <w:i/>
          <w:iCs/>
          <w:color w:val="000000" w:themeColor="text1"/>
        </w:rPr>
        <w:t>PLoS</w:t>
      </w:r>
      <w:proofErr w:type="spellEnd"/>
      <w:r w:rsidRPr="00EC56CB">
        <w:rPr>
          <w:i/>
          <w:iCs/>
          <w:color w:val="000000" w:themeColor="text1"/>
        </w:rPr>
        <w:t xml:space="preserve"> ONE</w:t>
      </w:r>
      <w:r w:rsidRPr="00EC56CB">
        <w:rPr>
          <w:color w:val="000000" w:themeColor="text1"/>
        </w:rPr>
        <w:t>, </w:t>
      </w:r>
      <w:r w:rsidRPr="00EC56CB">
        <w:rPr>
          <w:rStyle w:val="vol"/>
          <w:i/>
          <w:color w:val="000000" w:themeColor="text1"/>
        </w:rPr>
        <w:t>8</w:t>
      </w:r>
    </w:p>
    <w:p w14:paraId="20317A61" w14:textId="4EFA4214" w:rsidR="005F7567" w:rsidRPr="00EC56CB" w:rsidRDefault="005F7567" w:rsidP="00C81F7C">
      <w:pPr>
        <w:spacing w:line="480" w:lineRule="auto"/>
        <w:ind w:left="720" w:hanging="720"/>
        <w:rPr>
          <w:color w:val="000000" w:themeColor="text1"/>
        </w:rPr>
      </w:pPr>
      <w:r w:rsidRPr="00EC56CB">
        <w:rPr>
          <w:color w:val="000000" w:themeColor="text1"/>
        </w:rPr>
        <w:t xml:space="preserve">Wood, D. (2008). </w:t>
      </w:r>
      <w:r w:rsidRPr="00EC56CB">
        <w:rPr>
          <w:i/>
          <w:color w:val="000000" w:themeColor="text1"/>
        </w:rPr>
        <w:t>The Natures of Maps: Cartographic Constructions of the Natural World,</w:t>
      </w:r>
      <w:r w:rsidRPr="00EC56CB">
        <w:rPr>
          <w:color w:val="000000" w:themeColor="text1"/>
        </w:rPr>
        <w:t xml:space="preserve"> Chicago: University of Chicago Press.</w:t>
      </w:r>
    </w:p>
    <w:p w14:paraId="52E593E5" w14:textId="71C5CE62" w:rsidR="005F7567" w:rsidRPr="00EC56CB" w:rsidRDefault="005F7567" w:rsidP="00C81F7C">
      <w:pPr>
        <w:spacing w:line="480" w:lineRule="auto"/>
        <w:ind w:left="720" w:hanging="720"/>
        <w:rPr>
          <w:color w:val="000000" w:themeColor="text1"/>
        </w:rPr>
      </w:pPr>
      <w:proofErr w:type="spellStart"/>
      <w:r w:rsidRPr="00EC56CB">
        <w:rPr>
          <w:color w:val="000000" w:themeColor="text1"/>
        </w:rPr>
        <w:t>Wyatte</w:t>
      </w:r>
      <w:proofErr w:type="spellEnd"/>
      <w:r w:rsidRPr="00EC56CB">
        <w:rPr>
          <w:color w:val="000000" w:themeColor="text1"/>
        </w:rPr>
        <w:t xml:space="preserve">, D., </w:t>
      </w:r>
      <w:proofErr w:type="spellStart"/>
      <w:r w:rsidRPr="00EC56CB">
        <w:rPr>
          <w:color w:val="000000" w:themeColor="text1"/>
        </w:rPr>
        <w:t>Jilk</w:t>
      </w:r>
      <w:proofErr w:type="spellEnd"/>
      <w:r w:rsidRPr="00EC56CB">
        <w:rPr>
          <w:color w:val="000000" w:themeColor="text1"/>
        </w:rPr>
        <w:t>, D. J., &amp; O'Reilly, R. C. (2014). Early recurrent feedback facilitates visual object recognition under challenging conditions. </w:t>
      </w:r>
      <w:r w:rsidRPr="00EC56CB">
        <w:rPr>
          <w:i/>
          <w:iCs/>
          <w:color w:val="000000" w:themeColor="text1"/>
        </w:rPr>
        <w:t>Frontiers in psychology</w:t>
      </w:r>
      <w:r w:rsidRPr="00EC56CB">
        <w:rPr>
          <w:color w:val="000000" w:themeColor="text1"/>
        </w:rPr>
        <w:t>, </w:t>
      </w:r>
      <w:r w:rsidRPr="00EC56CB">
        <w:rPr>
          <w:i/>
          <w:iCs/>
          <w:color w:val="000000" w:themeColor="text1"/>
        </w:rPr>
        <w:t>5</w:t>
      </w:r>
      <w:r w:rsidRPr="00EC56CB">
        <w:rPr>
          <w:color w:val="000000" w:themeColor="text1"/>
        </w:rPr>
        <w:t>, 674.</w:t>
      </w:r>
    </w:p>
    <w:p w14:paraId="3B0C9D95" w14:textId="4C8B6CA1" w:rsidR="005F7567" w:rsidRPr="00EC56CB" w:rsidRDefault="005F7567" w:rsidP="00C81F7C">
      <w:pPr>
        <w:spacing w:line="480" w:lineRule="auto"/>
        <w:ind w:left="720" w:hanging="720"/>
        <w:rPr>
          <w:color w:val="000000" w:themeColor="text1"/>
        </w:rPr>
      </w:pPr>
      <w:proofErr w:type="spellStart"/>
      <w:r w:rsidRPr="00EC56CB">
        <w:rPr>
          <w:color w:val="000000" w:themeColor="text1"/>
        </w:rPr>
        <w:t>Yamins</w:t>
      </w:r>
      <w:proofErr w:type="spellEnd"/>
      <w:r w:rsidRPr="00EC56CB">
        <w:rPr>
          <w:color w:val="000000" w:themeColor="text1"/>
        </w:rPr>
        <w:t xml:space="preserve">, D. L., Hong, H., </w:t>
      </w:r>
      <w:proofErr w:type="spellStart"/>
      <w:r w:rsidRPr="00EC56CB">
        <w:rPr>
          <w:color w:val="000000" w:themeColor="text1"/>
        </w:rPr>
        <w:t>Cadieu</w:t>
      </w:r>
      <w:proofErr w:type="spellEnd"/>
      <w:r w:rsidRPr="00EC56CB">
        <w:rPr>
          <w:color w:val="000000" w:themeColor="text1"/>
        </w:rPr>
        <w:t xml:space="preserve">, C. F., Solomon, E. A., Seibert, D., &amp; DiCarlo, J. J. (2014). Performance optimized hierarchical models predict neural responses in higher visual cortex. </w:t>
      </w:r>
      <w:r w:rsidRPr="00EC56CB">
        <w:rPr>
          <w:i/>
          <w:color w:val="000000" w:themeColor="text1"/>
        </w:rPr>
        <w:t>Proceedings of the National Academy of Sciences, 111</w:t>
      </w:r>
      <w:r w:rsidRPr="00EC56CB">
        <w:rPr>
          <w:color w:val="000000" w:themeColor="text1"/>
        </w:rPr>
        <w:t>(23), 8619–8624.</w:t>
      </w:r>
    </w:p>
    <w:p w14:paraId="7C4CFE3B" w14:textId="6B5A885F" w:rsidR="005F7567" w:rsidRPr="00C81F7C" w:rsidRDefault="005F7567" w:rsidP="00C81F7C">
      <w:pPr>
        <w:spacing w:line="480" w:lineRule="auto"/>
        <w:ind w:left="720" w:hanging="720"/>
        <w:rPr>
          <w:color w:val="000000" w:themeColor="text1"/>
        </w:rPr>
      </w:pPr>
      <w:r w:rsidRPr="00EC56CB">
        <w:rPr>
          <w:color w:val="000000" w:themeColor="text1"/>
        </w:rPr>
        <w:t xml:space="preserve">Yonas, A., &amp; </w:t>
      </w:r>
      <w:proofErr w:type="spellStart"/>
      <w:r w:rsidRPr="00EC56CB">
        <w:rPr>
          <w:color w:val="000000" w:themeColor="text1"/>
        </w:rPr>
        <w:t>Arterberry</w:t>
      </w:r>
      <w:proofErr w:type="spellEnd"/>
      <w:r w:rsidRPr="00EC56CB">
        <w:rPr>
          <w:color w:val="000000" w:themeColor="text1"/>
        </w:rPr>
        <w:t>, M. E. (1994). Infants Perceive Spatial Structure Specified by Line Junctions. </w:t>
      </w:r>
      <w:r w:rsidRPr="00EC56CB">
        <w:rPr>
          <w:i/>
          <w:iCs/>
          <w:color w:val="000000" w:themeColor="text1"/>
        </w:rPr>
        <w:t>Perception</w:t>
      </w:r>
      <w:r w:rsidRPr="00EC56CB">
        <w:rPr>
          <w:color w:val="000000" w:themeColor="text1"/>
        </w:rPr>
        <w:t>, </w:t>
      </w:r>
      <w:r w:rsidRPr="00EC56CB">
        <w:rPr>
          <w:i/>
          <w:iCs/>
          <w:color w:val="000000" w:themeColor="text1"/>
        </w:rPr>
        <w:t>23</w:t>
      </w:r>
      <w:r w:rsidRPr="00EC56CB">
        <w:rPr>
          <w:color w:val="000000" w:themeColor="text1"/>
        </w:rPr>
        <w:t xml:space="preserve">(12), 1427–1435. </w:t>
      </w:r>
    </w:p>
    <w:p w14:paraId="30C2286D" w14:textId="77777777" w:rsidR="005F7567" w:rsidRPr="00EC56CB" w:rsidRDefault="005F7567" w:rsidP="00C81F7C">
      <w:pPr>
        <w:spacing w:line="480" w:lineRule="auto"/>
        <w:ind w:left="720" w:hanging="720"/>
        <w:rPr>
          <w:i/>
        </w:rPr>
      </w:pPr>
      <w:r w:rsidRPr="00EC56CB">
        <w:t xml:space="preserve">Zheng, N., Jiang, Y., &amp; Huang, D. (2019) </w:t>
      </w:r>
      <w:proofErr w:type="spellStart"/>
      <w:r w:rsidRPr="00EC56CB">
        <w:t>StrokeNet</w:t>
      </w:r>
      <w:proofErr w:type="spellEnd"/>
      <w:r w:rsidRPr="00EC56CB">
        <w:t xml:space="preserve">: A neural painting environment. </w:t>
      </w:r>
      <w:r w:rsidRPr="00EC56CB">
        <w:rPr>
          <w:i/>
        </w:rPr>
        <w:t>ICLR 2019.</w:t>
      </w:r>
    </w:p>
    <w:p w14:paraId="65EDE905" w14:textId="77777777" w:rsidR="005F7567" w:rsidRPr="00043A10" w:rsidRDefault="005F7567" w:rsidP="00EC56CB">
      <w:pPr>
        <w:spacing w:line="480" w:lineRule="auto"/>
        <w:ind w:firstLine="720"/>
        <w:rPr>
          <w:rFonts w:ascii="Arial" w:hAnsi="Arial" w:cs="Arial"/>
          <w:color w:val="000000" w:themeColor="text1"/>
        </w:rPr>
      </w:pPr>
    </w:p>
    <w:sectPr w:rsidR="005F7567" w:rsidRPr="00043A10" w:rsidSect="00CE36F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ushin Mukherjee" w:date="2019-04-18T18:48:00Z" w:initials="KM">
    <w:p w14:paraId="4E6CBCCE" w14:textId="29475FAE" w:rsidR="000C3E6A" w:rsidRDefault="000C3E6A">
      <w:pPr>
        <w:pStyle w:val="CommentText"/>
      </w:pPr>
      <w:r>
        <w:rPr>
          <w:rStyle w:val="CommentReference"/>
        </w:rPr>
        <w:annotationRef/>
      </w:r>
      <w:r>
        <w:t>I’m still unsure if this is a good metaphor to describe the process.</w:t>
      </w:r>
    </w:p>
  </w:comment>
  <w:comment w:id="2" w:author="Kushin Mukherjee" w:date="2019-04-19T02:12:00Z" w:initials="KM">
    <w:p w14:paraId="1E00D966" w14:textId="65B403EE" w:rsidR="00144E6A" w:rsidRDefault="00144E6A">
      <w:pPr>
        <w:pStyle w:val="CommentText"/>
      </w:pPr>
      <w:r>
        <w:rPr>
          <w:rStyle w:val="CommentReference"/>
        </w:rPr>
        <w:annotationRef/>
      </w:r>
      <w:r>
        <w:t>Give me ~1 year to think about this</w:t>
      </w:r>
      <w:r w:rsidR="00A35D51">
        <w:t xml:space="preserve"> problem</w:t>
      </w:r>
      <w:r>
        <w:t xml:space="preserve">. </w:t>
      </w:r>
    </w:p>
    <w:p w14:paraId="63812BB4" w14:textId="5DFEA0C1" w:rsidR="00A35D51" w:rsidRDefault="00A35D51" w:rsidP="00A35D51">
      <w:r>
        <w:fldChar w:fldCharType="begin"/>
      </w:r>
      <w:r>
        <w:instrText xml:space="preserve"> INCLUDEPICTURE "https://www.dictionary.com/e/wp-content/uploads/2018/03/Thinking_Face_Emoji-Emoji-Island.png" \* MERGEFORMATINET </w:instrText>
      </w:r>
      <w:r>
        <w:fldChar w:fldCharType="separate"/>
      </w:r>
      <w:r>
        <w:rPr>
          <w:noProof/>
        </w:rPr>
        <w:drawing>
          <wp:inline distT="0" distB="0" distL="0" distR="0" wp14:anchorId="38CB1F6B" wp14:editId="73BDD7A7">
            <wp:extent cx="539261" cy="539261"/>
            <wp:effectExtent l="0" t="0" r="0" b="0"/>
            <wp:docPr id="62" name="Picture 62" descr="Image result for thinking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result for thinking emoj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831" cy="550831"/>
                    </a:xfrm>
                    <a:prstGeom prst="rect">
                      <a:avLst/>
                    </a:prstGeom>
                    <a:noFill/>
                    <a:ln>
                      <a:noFill/>
                    </a:ln>
                  </pic:spPr>
                </pic:pic>
              </a:graphicData>
            </a:graphic>
          </wp:inline>
        </w:drawing>
      </w:r>
      <w:r>
        <w:fldChar w:fldCharType="end"/>
      </w:r>
    </w:p>
    <w:p w14:paraId="2B017148" w14:textId="6E03AC96" w:rsidR="00A35D51" w:rsidRDefault="00A35D51">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6CBCCE" w15:done="0"/>
  <w15:commentEx w15:paraId="2B0171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6CBCCE" w16cid:durableId="2063450F"/>
  <w16cid:commentId w16cid:paraId="2B017148" w16cid:durableId="2063AC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4DC30" w14:textId="77777777" w:rsidR="003E56F6" w:rsidRDefault="003E56F6" w:rsidP="007C5733">
      <w:r>
        <w:separator/>
      </w:r>
    </w:p>
  </w:endnote>
  <w:endnote w:type="continuationSeparator" w:id="0">
    <w:p w14:paraId="4FB5A5CF" w14:textId="77777777" w:rsidR="003E56F6" w:rsidRDefault="003E56F6" w:rsidP="007C5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4D"/>
    <w:family w:val="swiss"/>
    <w:pitch w:val="variable"/>
    <w:sig w:usb0="A00000AF" w:usb1="5000604B"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6824982"/>
      <w:docPartObj>
        <w:docPartGallery w:val="Page Numbers (Bottom of Page)"/>
        <w:docPartUnique/>
      </w:docPartObj>
    </w:sdtPr>
    <w:sdtEndPr>
      <w:rPr>
        <w:rStyle w:val="PageNumber"/>
      </w:rPr>
    </w:sdtEndPr>
    <w:sdtContent>
      <w:p w14:paraId="3454E01F" w14:textId="67F3A981" w:rsidR="00F76AE1" w:rsidRDefault="00F76AE1" w:rsidP="00625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FEC192" w14:textId="77777777" w:rsidR="00F76AE1" w:rsidRDefault="00F76AE1" w:rsidP="00F76A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83513238"/>
      <w:docPartObj>
        <w:docPartGallery w:val="Page Numbers (Bottom of Page)"/>
        <w:docPartUnique/>
      </w:docPartObj>
    </w:sdtPr>
    <w:sdtEndPr>
      <w:rPr>
        <w:rStyle w:val="PageNumber"/>
      </w:rPr>
    </w:sdtEndPr>
    <w:sdtContent>
      <w:p w14:paraId="19CA423D" w14:textId="7050E8A4" w:rsidR="00F76AE1" w:rsidRDefault="00F76AE1" w:rsidP="00625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62DD23" w14:textId="33E79061" w:rsidR="00F76AE1" w:rsidRDefault="00F76AE1" w:rsidP="00F76AE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A208D0" w14:textId="77777777" w:rsidR="003E56F6" w:rsidRDefault="003E56F6" w:rsidP="007C5733">
      <w:r>
        <w:separator/>
      </w:r>
    </w:p>
  </w:footnote>
  <w:footnote w:type="continuationSeparator" w:id="0">
    <w:p w14:paraId="6BD1CB46" w14:textId="77777777" w:rsidR="003E56F6" w:rsidRDefault="003E56F6" w:rsidP="007C5733">
      <w:r>
        <w:continuationSeparator/>
      </w:r>
    </w:p>
  </w:footnote>
  <w:footnote w:id="1">
    <w:p w14:paraId="56DAEF73" w14:textId="3327DB79" w:rsidR="00435E09" w:rsidRDefault="00435E09">
      <w:pPr>
        <w:pStyle w:val="FootnoteText"/>
      </w:pPr>
      <w:r>
        <w:rPr>
          <w:rStyle w:val="FootnoteReference"/>
        </w:rPr>
        <w:footnoteRef/>
      </w:r>
      <w:r>
        <w:t xml:space="preserve"> The modal number of splines per stroke (20% of the cases) was 1, but there was a long tail; the mean number was 2.6</w:t>
      </w:r>
    </w:p>
  </w:footnote>
  <w:footnote w:id="2">
    <w:p w14:paraId="2D8560EC" w14:textId="4FB6E7E8" w:rsidR="00AD6542" w:rsidRDefault="00AD6542">
      <w:pPr>
        <w:pStyle w:val="FootnoteText"/>
      </w:pPr>
      <w:r>
        <w:rPr>
          <w:rStyle w:val="FootnoteReference"/>
        </w:rPr>
        <w:footnoteRef/>
      </w:r>
      <w:r>
        <w:rPr>
          <w:rFonts w:eastAsiaTheme="minorEastAsia"/>
          <w:color w:val="000000" w:themeColor="text1"/>
        </w:rPr>
        <w:t xml:space="preserve"> </w:t>
      </w:r>
      <w:r w:rsidRPr="00AD6542">
        <w:rPr>
          <w:rFonts w:eastAsiaTheme="minorEastAsia"/>
          <w:color w:val="000000" w:themeColor="text1"/>
        </w:rPr>
        <w:t>95% confidence intervals were estimated via stratified bootstrap resampling (N=1000 iterations) of drawings within each object-context combination.</w:t>
      </w:r>
    </w:p>
  </w:footnote>
  <w:footnote w:id="3">
    <w:p w14:paraId="7FC49748" w14:textId="3CA61CEF" w:rsidR="00AD6542" w:rsidRDefault="00AD6542">
      <w:pPr>
        <w:pStyle w:val="FootnoteText"/>
      </w:pPr>
      <w:r>
        <w:rPr>
          <w:rStyle w:val="FootnoteReference"/>
        </w:rPr>
        <w:footnoteRef/>
      </w:r>
      <w:r>
        <w:t xml:space="preserve"> </w:t>
      </w:r>
      <w:r w:rsidRPr="00AD6542">
        <w:rPr>
          <w:rFonts w:eastAsiaTheme="minorEastAsia"/>
          <w:color w:val="000000" w:themeColor="text1"/>
        </w:rPr>
        <w:t xml:space="preserve">We excluded 78 out of the 864 </w:t>
      </w:r>
      <w:r w:rsidR="00435E09">
        <w:rPr>
          <w:rFonts w:eastAsiaTheme="minorEastAsia"/>
          <w:color w:val="000000" w:themeColor="text1"/>
        </w:rPr>
        <w:t>sketches</w:t>
      </w:r>
      <w:r w:rsidRPr="00AD6542">
        <w:rPr>
          <w:rFonts w:eastAsiaTheme="minorEastAsia"/>
          <w:color w:val="000000" w:themeColor="text1"/>
        </w:rPr>
        <w:t xml:space="preserve"> where this measure was not well-defined, i.e. sketches containing only one stroke or part label, or containing fewer than two strokes sharing the same part label.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356D4F"/>
    <w:multiLevelType w:val="multilevel"/>
    <w:tmpl w:val="556A56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C037016"/>
    <w:multiLevelType w:val="hybridMultilevel"/>
    <w:tmpl w:val="156AFA8E"/>
    <w:lvl w:ilvl="0" w:tplc="C9AA0E9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6C5591"/>
    <w:multiLevelType w:val="multilevel"/>
    <w:tmpl w:val="A8BCE05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13E3716"/>
    <w:multiLevelType w:val="multilevel"/>
    <w:tmpl w:val="2C783DC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49690DC1"/>
    <w:multiLevelType w:val="multilevel"/>
    <w:tmpl w:val="556A56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4B6E0BF7"/>
    <w:multiLevelType w:val="hybridMultilevel"/>
    <w:tmpl w:val="C3BED4E2"/>
    <w:lvl w:ilvl="0" w:tplc="EC7A8E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AB095D"/>
    <w:multiLevelType w:val="hybridMultilevel"/>
    <w:tmpl w:val="EC1A2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0B27A3"/>
    <w:multiLevelType w:val="hybridMultilevel"/>
    <w:tmpl w:val="1082BD46"/>
    <w:lvl w:ilvl="0" w:tplc="EAB48A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5"/>
  </w:num>
  <w:num w:numId="5">
    <w:abstractNumId w:val="7"/>
  </w:num>
  <w:num w:numId="6">
    <w:abstractNumId w:val="3"/>
  </w:num>
  <w:num w:numId="7">
    <w:abstractNumId w:val="8"/>
  </w:num>
  <w:num w:numId="8">
    <w:abstractNumId w:val="6"/>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ushin Mukherjee">
    <w15:presenceInfo w15:providerId="AD" w15:userId="S::kumukherjee@vassar.edu::bc0cd1e1-f6cd-4904-a154-63da14bc20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4F1"/>
    <w:rsid w:val="00005956"/>
    <w:rsid w:val="00011BBA"/>
    <w:rsid w:val="000132BE"/>
    <w:rsid w:val="000148D4"/>
    <w:rsid w:val="0001576D"/>
    <w:rsid w:val="00015DBB"/>
    <w:rsid w:val="0001641C"/>
    <w:rsid w:val="000165F0"/>
    <w:rsid w:val="00017946"/>
    <w:rsid w:val="00020255"/>
    <w:rsid w:val="00024A02"/>
    <w:rsid w:val="00024FFB"/>
    <w:rsid w:val="000317F3"/>
    <w:rsid w:val="00043A10"/>
    <w:rsid w:val="00043E5E"/>
    <w:rsid w:val="00046D82"/>
    <w:rsid w:val="00046ED7"/>
    <w:rsid w:val="00055D97"/>
    <w:rsid w:val="0006164C"/>
    <w:rsid w:val="000630A6"/>
    <w:rsid w:val="000833A2"/>
    <w:rsid w:val="00086B52"/>
    <w:rsid w:val="000978D3"/>
    <w:rsid w:val="000A0E3F"/>
    <w:rsid w:val="000A2E9F"/>
    <w:rsid w:val="000B094E"/>
    <w:rsid w:val="000B1532"/>
    <w:rsid w:val="000C3E6A"/>
    <w:rsid w:val="000D4B93"/>
    <w:rsid w:val="000D7942"/>
    <w:rsid w:val="000F1CCE"/>
    <w:rsid w:val="000F4632"/>
    <w:rsid w:val="000F7A82"/>
    <w:rsid w:val="001015E8"/>
    <w:rsid w:val="0010258F"/>
    <w:rsid w:val="00105D56"/>
    <w:rsid w:val="001102D4"/>
    <w:rsid w:val="001132FF"/>
    <w:rsid w:val="00116113"/>
    <w:rsid w:val="0012012A"/>
    <w:rsid w:val="001228F5"/>
    <w:rsid w:val="0012753B"/>
    <w:rsid w:val="00132720"/>
    <w:rsid w:val="00144E6A"/>
    <w:rsid w:val="001471C9"/>
    <w:rsid w:val="00154F90"/>
    <w:rsid w:val="001551F6"/>
    <w:rsid w:val="0016351F"/>
    <w:rsid w:val="00171FA9"/>
    <w:rsid w:val="001929E2"/>
    <w:rsid w:val="00197578"/>
    <w:rsid w:val="001A51D2"/>
    <w:rsid w:val="001B2889"/>
    <w:rsid w:val="001B39F0"/>
    <w:rsid w:val="001C13DC"/>
    <w:rsid w:val="001C37BA"/>
    <w:rsid w:val="001C42A0"/>
    <w:rsid w:val="001E028B"/>
    <w:rsid w:val="001E0709"/>
    <w:rsid w:val="001E59CA"/>
    <w:rsid w:val="001F116F"/>
    <w:rsid w:val="001F5E19"/>
    <w:rsid w:val="001F6855"/>
    <w:rsid w:val="00201B1F"/>
    <w:rsid w:val="00201BD4"/>
    <w:rsid w:val="002028E1"/>
    <w:rsid w:val="00204898"/>
    <w:rsid w:val="00215D0A"/>
    <w:rsid w:val="00223730"/>
    <w:rsid w:val="00232D5D"/>
    <w:rsid w:val="002441C7"/>
    <w:rsid w:val="002551BB"/>
    <w:rsid w:val="002649A3"/>
    <w:rsid w:val="00265B34"/>
    <w:rsid w:val="00273EAC"/>
    <w:rsid w:val="002824F0"/>
    <w:rsid w:val="00290551"/>
    <w:rsid w:val="0029089A"/>
    <w:rsid w:val="002A2B17"/>
    <w:rsid w:val="002A325A"/>
    <w:rsid w:val="002A54A0"/>
    <w:rsid w:val="002A54CF"/>
    <w:rsid w:val="002C2A14"/>
    <w:rsid w:val="002D03FA"/>
    <w:rsid w:val="002D2C52"/>
    <w:rsid w:val="002D4B2C"/>
    <w:rsid w:val="002E321F"/>
    <w:rsid w:val="002E4BB5"/>
    <w:rsid w:val="002E68AB"/>
    <w:rsid w:val="002E7D8B"/>
    <w:rsid w:val="002F2DB6"/>
    <w:rsid w:val="002F2E5C"/>
    <w:rsid w:val="0030308E"/>
    <w:rsid w:val="0030521A"/>
    <w:rsid w:val="00305CB1"/>
    <w:rsid w:val="00321A44"/>
    <w:rsid w:val="0032493E"/>
    <w:rsid w:val="00325D5A"/>
    <w:rsid w:val="00326729"/>
    <w:rsid w:val="00330B21"/>
    <w:rsid w:val="003324D8"/>
    <w:rsid w:val="00333D00"/>
    <w:rsid w:val="003414A4"/>
    <w:rsid w:val="00350810"/>
    <w:rsid w:val="003569AF"/>
    <w:rsid w:val="00363080"/>
    <w:rsid w:val="00366D25"/>
    <w:rsid w:val="00377388"/>
    <w:rsid w:val="00390610"/>
    <w:rsid w:val="00392C10"/>
    <w:rsid w:val="003963B4"/>
    <w:rsid w:val="003A0B4E"/>
    <w:rsid w:val="003A41CB"/>
    <w:rsid w:val="003B1613"/>
    <w:rsid w:val="003B6862"/>
    <w:rsid w:val="003D77E5"/>
    <w:rsid w:val="003E030D"/>
    <w:rsid w:val="003E22DB"/>
    <w:rsid w:val="003E2D15"/>
    <w:rsid w:val="003E56F6"/>
    <w:rsid w:val="003F04D0"/>
    <w:rsid w:val="003F1319"/>
    <w:rsid w:val="003F51FB"/>
    <w:rsid w:val="00406BC9"/>
    <w:rsid w:val="0041601D"/>
    <w:rsid w:val="004160AA"/>
    <w:rsid w:val="00420865"/>
    <w:rsid w:val="004209A3"/>
    <w:rsid w:val="004246C7"/>
    <w:rsid w:val="00426303"/>
    <w:rsid w:val="00426454"/>
    <w:rsid w:val="00432E83"/>
    <w:rsid w:val="00435E09"/>
    <w:rsid w:val="00436221"/>
    <w:rsid w:val="0045199D"/>
    <w:rsid w:val="00452ABE"/>
    <w:rsid w:val="004558BA"/>
    <w:rsid w:val="00467460"/>
    <w:rsid w:val="00472C75"/>
    <w:rsid w:val="00480AB9"/>
    <w:rsid w:val="00481E5B"/>
    <w:rsid w:val="00482E3C"/>
    <w:rsid w:val="0048644F"/>
    <w:rsid w:val="00486CDF"/>
    <w:rsid w:val="00490D38"/>
    <w:rsid w:val="004A1086"/>
    <w:rsid w:val="004A5EF9"/>
    <w:rsid w:val="004A7A50"/>
    <w:rsid w:val="004B2351"/>
    <w:rsid w:val="004B419D"/>
    <w:rsid w:val="004B5BB1"/>
    <w:rsid w:val="004B6300"/>
    <w:rsid w:val="004B774D"/>
    <w:rsid w:val="004C0BA4"/>
    <w:rsid w:val="004D6712"/>
    <w:rsid w:val="004D701D"/>
    <w:rsid w:val="004E13C9"/>
    <w:rsid w:val="004F0EB6"/>
    <w:rsid w:val="004F4803"/>
    <w:rsid w:val="004F781C"/>
    <w:rsid w:val="00511FD7"/>
    <w:rsid w:val="00513140"/>
    <w:rsid w:val="00515328"/>
    <w:rsid w:val="00517B37"/>
    <w:rsid w:val="00522B41"/>
    <w:rsid w:val="00525AC7"/>
    <w:rsid w:val="00527239"/>
    <w:rsid w:val="005276A0"/>
    <w:rsid w:val="00530FD9"/>
    <w:rsid w:val="00531B25"/>
    <w:rsid w:val="00534F12"/>
    <w:rsid w:val="00537D20"/>
    <w:rsid w:val="005418A6"/>
    <w:rsid w:val="00544404"/>
    <w:rsid w:val="00561A04"/>
    <w:rsid w:val="0056764E"/>
    <w:rsid w:val="00570044"/>
    <w:rsid w:val="005776D6"/>
    <w:rsid w:val="005914F5"/>
    <w:rsid w:val="00592D44"/>
    <w:rsid w:val="005B3756"/>
    <w:rsid w:val="005B678D"/>
    <w:rsid w:val="005C0D89"/>
    <w:rsid w:val="005C250F"/>
    <w:rsid w:val="005C4D0F"/>
    <w:rsid w:val="005E092C"/>
    <w:rsid w:val="005E64B6"/>
    <w:rsid w:val="005E653E"/>
    <w:rsid w:val="005E709D"/>
    <w:rsid w:val="005E720A"/>
    <w:rsid w:val="005F027E"/>
    <w:rsid w:val="005F2C46"/>
    <w:rsid w:val="005F4BBD"/>
    <w:rsid w:val="005F7567"/>
    <w:rsid w:val="006009ED"/>
    <w:rsid w:val="00606A4A"/>
    <w:rsid w:val="0060778C"/>
    <w:rsid w:val="00607ECB"/>
    <w:rsid w:val="00630907"/>
    <w:rsid w:val="00635220"/>
    <w:rsid w:val="00646DC1"/>
    <w:rsid w:val="00647C4C"/>
    <w:rsid w:val="00655933"/>
    <w:rsid w:val="00655C4F"/>
    <w:rsid w:val="00655EB7"/>
    <w:rsid w:val="00667319"/>
    <w:rsid w:val="00674726"/>
    <w:rsid w:val="00682522"/>
    <w:rsid w:val="0068322A"/>
    <w:rsid w:val="006916C3"/>
    <w:rsid w:val="00691F38"/>
    <w:rsid w:val="00692490"/>
    <w:rsid w:val="00693EB4"/>
    <w:rsid w:val="00695CFA"/>
    <w:rsid w:val="00695D2C"/>
    <w:rsid w:val="006966D9"/>
    <w:rsid w:val="0069783C"/>
    <w:rsid w:val="006A13A7"/>
    <w:rsid w:val="006A6322"/>
    <w:rsid w:val="006B2069"/>
    <w:rsid w:val="006B4E1E"/>
    <w:rsid w:val="006B5086"/>
    <w:rsid w:val="006B52B7"/>
    <w:rsid w:val="006C042A"/>
    <w:rsid w:val="006C17B2"/>
    <w:rsid w:val="006C27A9"/>
    <w:rsid w:val="006C38BE"/>
    <w:rsid w:val="006C61F4"/>
    <w:rsid w:val="006C6D48"/>
    <w:rsid w:val="006D0F9C"/>
    <w:rsid w:val="006D70C3"/>
    <w:rsid w:val="006D71E5"/>
    <w:rsid w:val="006E00FD"/>
    <w:rsid w:val="006E54F1"/>
    <w:rsid w:val="006E5EE0"/>
    <w:rsid w:val="006F1C24"/>
    <w:rsid w:val="006F3099"/>
    <w:rsid w:val="006F39F2"/>
    <w:rsid w:val="006F4D05"/>
    <w:rsid w:val="006F7614"/>
    <w:rsid w:val="00701709"/>
    <w:rsid w:val="007226C8"/>
    <w:rsid w:val="007228E9"/>
    <w:rsid w:val="00722922"/>
    <w:rsid w:val="00722AC0"/>
    <w:rsid w:val="00725304"/>
    <w:rsid w:val="007308BE"/>
    <w:rsid w:val="00731716"/>
    <w:rsid w:val="00732BE3"/>
    <w:rsid w:val="0073585D"/>
    <w:rsid w:val="00736AD5"/>
    <w:rsid w:val="00736F39"/>
    <w:rsid w:val="00741CD5"/>
    <w:rsid w:val="00747FB6"/>
    <w:rsid w:val="00750781"/>
    <w:rsid w:val="007514F1"/>
    <w:rsid w:val="007523A4"/>
    <w:rsid w:val="00753584"/>
    <w:rsid w:val="00754DE5"/>
    <w:rsid w:val="00756EBD"/>
    <w:rsid w:val="00762A37"/>
    <w:rsid w:val="0076568E"/>
    <w:rsid w:val="00766846"/>
    <w:rsid w:val="007708FE"/>
    <w:rsid w:val="00772A0C"/>
    <w:rsid w:val="00772A66"/>
    <w:rsid w:val="00775124"/>
    <w:rsid w:val="007768A8"/>
    <w:rsid w:val="00777935"/>
    <w:rsid w:val="00777CEC"/>
    <w:rsid w:val="00787967"/>
    <w:rsid w:val="007904FD"/>
    <w:rsid w:val="007A054B"/>
    <w:rsid w:val="007B13B5"/>
    <w:rsid w:val="007B3F49"/>
    <w:rsid w:val="007C5733"/>
    <w:rsid w:val="007D3E9D"/>
    <w:rsid w:val="007D4D68"/>
    <w:rsid w:val="007E2823"/>
    <w:rsid w:val="007E4A3F"/>
    <w:rsid w:val="007E4F28"/>
    <w:rsid w:val="007E6AC9"/>
    <w:rsid w:val="007F333A"/>
    <w:rsid w:val="007F3C59"/>
    <w:rsid w:val="007F6A00"/>
    <w:rsid w:val="007F77EE"/>
    <w:rsid w:val="00801456"/>
    <w:rsid w:val="008052BD"/>
    <w:rsid w:val="00811824"/>
    <w:rsid w:val="00823DE9"/>
    <w:rsid w:val="00826D0A"/>
    <w:rsid w:val="00830CB8"/>
    <w:rsid w:val="00840D9F"/>
    <w:rsid w:val="00843051"/>
    <w:rsid w:val="008476FD"/>
    <w:rsid w:val="00847CD7"/>
    <w:rsid w:val="008548C9"/>
    <w:rsid w:val="0085702D"/>
    <w:rsid w:val="00864410"/>
    <w:rsid w:val="00873A8F"/>
    <w:rsid w:val="00874860"/>
    <w:rsid w:val="00883A14"/>
    <w:rsid w:val="00886530"/>
    <w:rsid w:val="00892E2B"/>
    <w:rsid w:val="00894877"/>
    <w:rsid w:val="008A67CF"/>
    <w:rsid w:val="008B02C9"/>
    <w:rsid w:val="008B3CDB"/>
    <w:rsid w:val="008B7D5C"/>
    <w:rsid w:val="008C42C1"/>
    <w:rsid w:val="008C4F7F"/>
    <w:rsid w:val="008C6F29"/>
    <w:rsid w:val="008D3FD2"/>
    <w:rsid w:val="008D50F7"/>
    <w:rsid w:val="008D5D43"/>
    <w:rsid w:val="008D5E2D"/>
    <w:rsid w:val="008E396F"/>
    <w:rsid w:val="008F0FAB"/>
    <w:rsid w:val="008F42C0"/>
    <w:rsid w:val="008F56C7"/>
    <w:rsid w:val="0090337F"/>
    <w:rsid w:val="00907866"/>
    <w:rsid w:val="00913EAA"/>
    <w:rsid w:val="00920F57"/>
    <w:rsid w:val="009273D3"/>
    <w:rsid w:val="009306AB"/>
    <w:rsid w:val="0094181C"/>
    <w:rsid w:val="00942286"/>
    <w:rsid w:val="0094246D"/>
    <w:rsid w:val="009425A9"/>
    <w:rsid w:val="00942726"/>
    <w:rsid w:val="00943533"/>
    <w:rsid w:val="0094382F"/>
    <w:rsid w:val="009446E9"/>
    <w:rsid w:val="00951402"/>
    <w:rsid w:val="00954105"/>
    <w:rsid w:val="009574A6"/>
    <w:rsid w:val="009576DA"/>
    <w:rsid w:val="00960D11"/>
    <w:rsid w:val="00962B79"/>
    <w:rsid w:val="009671AE"/>
    <w:rsid w:val="00967E2D"/>
    <w:rsid w:val="00973281"/>
    <w:rsid w:val="00974E75"/>
    <w:rsid w:val="009853CA"/>
    <w:rsid w:val="00986508"/>
    <w:rsid w:val="00991B5E"/>
    <w:rsid w:val="0099259E"/>
    <w:rsid w:val="00997E14"/>
    <w:rsid w:val="009A6A74"/>
    <w:rsid w:val="009B0E44"/>
    <w:rsid w:val="009B0ED2"/>
    <w:rsid w:val="009B1372"/>
    <w:rsid w:val="009B1906"/>
    <w:rsid w:val="009B6CA5"/>
    <w:rsid w:val="009C1169"/>
    <w:rsid w:val="009C5DAC"/>
    <w:rsid w:val="009D03FA"/>
    <w:rsid w:val="009D0C51"/>
    <w:rsid w:val="009D1587"/>
    <w:rsid w:val="009D3980"/>
    <w:rsid w:val="009E0274"/>
    <w:rsid w:val="009E1B9E"/>
    <w:rsid w:val="009E66F5"/>
    <w:rsid w:val="009F0CE8"/>
    <w:rsid w:val="009F2536"/>
    <w:rsid w:val="00A003E4"/>
    <w:rsid w:val="00A022FC"/>
    <w:rsid w:val="00A05490"/>
    <w:rsid w:val="00A1723C"/>
    <w:rsid w:val="00A26C9C"/>
    <w:rsid w:val="00A32F49"/>
    <w:rsid w:val="00A33F43"/>
    <w:rsid w:val="00A35338"/>
    <w:rsid w:val="00A35D51"/>
    <w:rsid w:val="00A37408"/>
    <w:rsid w:val="00A40C5F"/>
    <w:rsid w:val="00A416FB"/>
    <w:rsid w:val="00A51AAD"/>
    <w:rsid w:val="00A57482"/>
    <w:rsid w:val="00A60B3F"/>
    <w:rsid w:val="00A71946"/>
    <w:rsid w:val="00A751F6"/>
    <w:rsid w:val="00A76113"/>
    <w:rsid w:val="00A7644E"/>
    <w:rsid w:val="00A77C98"/>
    <w:rsid w:val="00A82ABA"/>
    <w:rsid w:val="00A83EED"/>
    <w:rsid w:val="00A87023"/>
    <w:rsid w:val="00AB226C"/>
    <w:rsid w:val="00AC1CE4"/>
    <w:rsid w:val="00AC2F39"/>
    <w:rsid w:val="00AC3DD8"/>
    <w:rsid w:val="00AC5897"/>
    <w:rsid w:val="00AC6E8B"/>
    <w:rsid w:val="00AD2730"/>
    <w:rsid w:val="00AD3124"/>
    <w:rsid w:val="00AD54A4"/>
    <w:rsid w:val="00AD6542"/>
    <w:rsid w:val="00AD72BE"/>
    <w:rsid w:val="00AE0139"/>
    <w:rsid w:val="00AE4AA2"/>
    <w:rsid w:val="00AF1FB9"/>
    <w:rsid w:val="00AF543C"/>
    <w:rsid w:val="00B0313D"/>
    <w:rsid w:val="00B07B22"/>
    <w:rsid w:val="00B14DD0"/>
    <w:rsid w:val="00B23B5B"/>
    <w:rsid w:val="00B33EE3"/>
    <w:rsid w:val="00B36DCD"/>
    <w:rsid w:val="00B402A8"/>
    <w:rsid w:val="00B510D4"/>
    <w:rsid w:val="00B5260B"/>
    <w:rsid w:val="00B5730A"/>
    <w:rsid w:val="00B609CE"/>
    <w:rsid w:val="00B7003E"/>
    <w:rsid w:val="00B76697"/>
    <w:rsid w:val="00B81F8E"/>
    <w:rsid w:val="00B8342E"/>
    <w:rsid w:val="00B834C9"/>
    <w:rsid w:val="00B87B4A"/>
    <w:rsid w:val="00B90265"/>
    <w:rsid w:val="00B9077E"/>
    <w:rsid w:val="00B934B5"/>
    <w:rsid w:val="00BB3999"/>
    <w:rsid w:val="00BC0566"/>
    <w:rsid w:val="00BC1AD4"/>
    <w:rsid w:val="00BE2D36"/>
    <w:rsid w:val="00BE2E2A"/>
    <w:rsid w:val="00BE587B"/>
    <w:rsid w:val="00BE65B3"/>
    <w:rsid w:val="00BF340A"/>
    <w:rsid w:val="00C029EB"/>
    <w:rsid w:val="00C02D3F"/>
    <w:rsid w:val="00C05E2C"/>
    <w:rsid w:val="00C147F5"/>
    <w:rsid w:val="00C179A2"/>
    <w:rsid w:val="00C20F68"/>
    <w:rsid w:val="00C20F76"/>
    <w:rsid w:val="00C279F0"/>
    <w:rsid w:val="00C31DD0"/>
    <w:rsid w:val="00C6396B"/>
    <w:rsid w:val="00C66704"/>
    <w:rsid w:val="00C7778F"/>
    <w:rsid w:val="00C81F7C"/>
    <w:rsid w:val="00C85621"/>
    <w:rsid w:val="00C9169F"/>
    <w:rsid w:val="00C93E31"/>
    <w:rsid w:val="00C95B23"/>
    <w:rsid w:val="00C96369"/>
    <w:rsid w:val="00CA5680"/>
    <w:rsid w:val="00CB2F8E"/>
    <w:rsid w:val="00CB3AD7"/>
    <w:rsid w:val="00CB5336"/>
    <w:rsid w:val="00CC2B8D"/>
    <w:rsid w:val="00CC7B89"/>
    <w:rsid w:val="00CD042F"/>
    <w:rsid w:val="00CD0A13"/>
    <w:rsid w:val="00CD3165"/>
    <w:rsid w:val="00CD5990"/>
    <w:rsid w:val="00CD659D"/>
    <w:rsid w:val="00CE064A"/>
    <w:rsid w:val="00CE36F7"/>
    <w:rsid w:val="00CF08BA"/>
    <w:rsid w:val="00CF1132"/>
    <w:rsid w:val="00CF14B7"/>
    <w:rsid w:val="00CF6243"/>
    <w:rsid w:val="00D148CB"/>
    <w:rsid w:val="00D215F3"/>
    <w:rsid w:val="00D30D18"/>
    <w:rsid w:val="00D36EF1"/>
    <w:rsid w:val="00D45292"/>
    <w:rsid w:val="00D47A39"/>
    <w:rsid w:val="00D54986"/>
    <w:rsid w:val="00D668B5"/>
    <w:rsid w:val="00D74D22"/>
    <w:rsid w:val="00D77054"/>
    <w:rsid w:val="00D86851"/>
    <w:rsid w:val="00D874C8"/>
    <w:rsid w:val="00D90446"/>
    <w:rsid w:val="00D913AB"/>
    <w:rsid w:val="00D9457D"/>
    <w:rsid w:val="00D948E2"/>
    <w:rsid w:val="00DA32F7"/>
    <w:rsid w:val="00DA6EF9"/>
    <w:rsid w:val="00DB0B15"/>
    <w:rsid w:val="00DB70D5"/>
    <w:rsid w:val="00DB7684"/>
    <w:rsid w:val="00DC1AC9"/>
    <w:rsid w:val="00DC2AC6"/>
    <w:rsid w:val="00DC76FC"/>
    <w:rsid w:val="00DF3577"/>
    <w:rsid w:val="00DF56A8"/>
    <w:rsid w:val="00DF6931"/>
    <w:rsid w:val="00DF6BC0"/>
    <w:rsid w:val="00E00BE2"/>
    <w:rsid w:val="00E021A1"/>
    <w:rsid w:val="00E063E0"/>
    <w:rsid w:val="00E11BCA"/>
    <w:rsid w:val="00E14D78"/>
    <w:rsid w:val="00E15D75"/>
    <w:rsid w:val="00E164EE"/>
    <w:rsid w:val="00E23A9E"/>
    <w:rsid w:val="00E24E53"/>
    <w:rsid w:val="00E3704E"/>
    <w:rsid w:val="00E37784"/>
    <w:rsid w:val="00E414EB"/>
    <w:rsid w:val="00E601B7"/>
    <w:rsid w:val="00E6179B"/>
    <w:rsid w:val="00E62FCF"/>
    <w:rsid w:val="00E761E6"/>
    <w:rsid w:val="00E77F57"/>
    <w:rsid w:val="00E80C30"/>
    <w:rsid w:val="00E835BC"/>
    <w:rsid w:val="00E84940"/>
    <w:rsid w:val="00EA137A"/>
    <w:rsid w:val="00EA1866"/>
    <w:rsid w:val="00EA27A1"/>
    <w:rsid w:val="00EA2F69"/>
    <w:rsid w:val="00EA3487"/>
    <w:rsid w:val="00EA3594"/>
    <w:rsid w:val="00EA5A24"/>
    <w:rsid w:val="00EA7ABB"/>
    <w:rsid w:val="00EB7C95"/>
    <w:rsid w:val="00EC558A"/>
    <w:rsid w:val="00EC56CB"/>
    <w:rsid w:val="00EC5B59"/>
    <w:rsid w:val="00ED23E1"/>
    <w:rsid w:val="00ED4CD6"/>
    <w:rsid w:val="00ED5C45"/>
    <w:rsid w:val="00EE0695"/>
    <w:rsid w:val="00EE0FD7"/>
    <w:rsid w:val="00EE651F"/>
    <w:rsid w:val="00F05B7C"/>
    <w:rsid w:val="00F12BBF"/>
    <w:rsid w:val="00F1343F"/>
    <w:rsid w:val="00F13D61"/>
    <w:rsid w:val="00F26D20"/>
    <w:rsid w:val="00F3056A"/>
    <w:rsid w:val="00F33B3B"/>
    <w:rsid w:val="00F35A8A"/>
    <w:rsid w:val="00F400FB"/>
    <w:rsid w:val="00F401A7"/>
    <w:rsid w:val="00F41EFB"/>
    <w:rsid w:val="00F4290F"/>
    <w:rsid w:val="00F43838"/>
    <w:rsid w:val="00F4509E"/>
    <w:rsid w:val="00F557A2"/>
    <w:rsid w:val="00F55883"/>
    <w:rsid w:val="00F62CCF"/>
    <w:rsid w:val="00F65A7B"/>
    <w:rsid w:val="00F71552"/>
    <w:rsid w:val="00F76AE1"/>
    <w:rsid w:val="00F81655"/>
    <w:rsid w:val="00F83FE9"/>
    <w:rsid w:val="00F86D7A"/>
    <w:rsid w:val="00F94ABA"/>
    <w:rsid w:val="00FA0723"/>
    <w:rsid w:val="00FA6238"/>
    <w:rsid w:val="00FC2A31"/>
    <w:rsid w:val="00FC2F98"/>
    <w:rsid w:val="00FC5198"/>
    <w:rsid w:val="00FD1A58"/>
    <w:rsid w:val="00FD46F3"/>
    <w:rsid w:val="00FD4A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99AF5"/>
  <w15:chartTrackingRefBased/>
  <w15:docId w15:val="{26AD9797-9408-FE4F-80D9-56D5217A3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6D82"/>
    <w:rPr>
      <w:rFonts w:ascii="Times New Roman" w:eastAsia="Times New Roman" w:hAnsi="Times New Roman" w:cs="Times New Roman"/>
    </w:rPr>
  </w:style>
  <w:style w:type="paragraph" w:styleId="Heading1">
    <w:name w:val="heading 1"/>
    <w:basedOn w:val="Normal"/>
    <w:link w:val="Heading1Char"/>
    <w:uiPriority w:val="9"/>
    <w:qFormat/>
    <w:rsid w:val="005F7567"/>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D77E5"/>
    <w:rPr>
      <w:sz w:val="16"/>
      <w:szCs w:val="16"/>
    </w:rPr>
  </w:style>
  <w:style w:type="paragraph" w:styleId="CommentText">
    <w:name w:val="annotation text"/>
    <w:basedOn w:val="Normal"/>
    <w:link w:val="CommentTextChar"/>
    <w:uiPriority w:val="99"/>
    <w:semiHidden/>
    <w:unhideWhenUsed/>
    <w:rsid w:val="003D77E5"/>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D77E5"/>
    <w:rPr>
      <w:sz w:val="20"/>
      <w:szCs w:val="20"/>
    </w:rPr>
  </w:style>
  <w:style w:type="paragraph" w:styleId="CommentSubject">
    <w:name w:val="annotation subject"/>
    <w:basedOn w:val="CommentText"/>
    <w:next w:val="CommentText"/>
    <w:link w:val="CommentSubjectChar"/>
    <w:uiPriority w:val="99"/>
    <w:semiHidden/>
    <w:unhideWhenUsed/>
    <w:rsid w:val="003D77E5"/>
    <w:rPr>
      <w:b/>
      <w:bCs/>
    </w:rPr>
  </w:style>
  <w:style w:type="character" w:customStyle="1" w:styleId="CommentSubjectChar">
    <w:name w:val="Comment Subject Char"/>
    <w:basedOn w:val="CommentTextChar"/>
    <w:link w:val="CommentSubject"/>
    <w:uiPriority w:val="99"/>
    <w:semiHidden/>
    <w:rsid w:val="003D77E5"/>
    <w:rPr>
      <w:b/>
      <w:bCs/>
      <w:sz w:val="20"/>
      <w:szCs w:val="20"/>
    </w:rPr>
  </w:style>
  <w:style w:type="paragraph" w:styleId="BalloonText">
    <w:name w:val="Balloon Text"/>
    <w:basedOn w:val="Normal"/>
    <w:link w:val="BalloonTextChar"/>
    <w:uiPriority w:val="99"/>
    <w:semiHidden/>
    <w:unhideWhenUsed/>
    <w:rsid w:val="003D77E5"/>
    <w:rPr>
      <w:rFonts w:eastAsiaTheme="minorEastAsia"/>
      <w:sz w:val="18"/>
      <w:szCs w:val="18"/>
    </w:rPr>
  </w:style>
  <w:style w:type="character" w:customStyle="1" w:styleId="BalloonTextChar">
    <w:name w:val="Balloon Text Char"/>
    <w:basedOn w:val="DefaultParagraphFont"/>
    <w:link w:val="BalloonText"/>
    <w:uiPriority w:val="99"/>
    <w:semiHidden/>
    <w:rsid w:val="003D77E5"/>
    <w:rPr>
      <w:rFonts w:ascii="Times New Roman" w:hAnsi="Times New Roman" w:cs="Times New Roman"/>
      <w:sz w:val="18"/>
      <w:szCs w:val="18"/>
    </w:rPr>
  </w:style>
  <w:style w:type="character" w:styleId="Hyperlink">
    <w:name w:val="Hyperlink"/>
    <w:basedOn w:val="DefaultParagraphFont"/>
    <w:uiPriority w:val="99"/>
    <w:unhideWhenUsed/>
    <w:rsid w:val="005776D6"/>
    <w:rPr>
      <w:color w:val="0000FF"/>
      <w:u w:val="single"/>
    </w:rPr>
  </w:style>
  <w:style w:type="paragraph" w:styleId="Header">
    <w:name w:val="header"/>
    <w:basedOn w:val="Normal"/>
    <w:link w:val="HeaderChar"/>
    <w:uiPriority w:val="99"/>
    <w:unhideWhenUsed/>
    <w:rsid w:val="007C5733"/>
    <w:pPr>
      <w:tabs>
        <w:tab w:val="center" w:pos="4680"/>
        <w:tab w:val="right" w:pos="9360"/>
      </w:tabs>
    </w:pPr>
  </w:style>
  <w:style w:type="character" w:customStyle="1" w:styleId="HeaderChar">
    <w:name w:val="Header Char"/>
    <w:basedOn w:val="DefaultParagraphFont"/>
    <w:link w:val="Header"/>
    <w:uiPriority w:val="99"/>
    <w:rsid w:val="007C5733"/>
    <w:rPr>
      <w:rFonts w:ascii="Times New Roman" w:eastAsia="Times New Roman" w:hAnsi="Times New Roman" w:cs="Times New Roman"/>
    </w:rPr>
  </w:style>
  <w:style w:type="paragraph" w:styleId="Footer">
    <w:name w:val="footer"/>
    <w:basedOn w:val="Normal"/>
    <w:link w:val="FooterChar"/>
    <w:uiPriority w:val="99"/>
    <w:unhideWhenUsed/>
    <w:rsid w:val="007C5733"/>
    <w:pPr>
      <w:tabs>
        <w:tab w:val="center" w:pos="4680"/>
        <w:tab w:val="right" w:pos="9360"/>
      </w:tabs>
    </w:pPr>
  </w:style>
  <w:style w:type="character" w:customStyle="1" w:styleId="FooterChar">
    <w:name w:val="Footer Char"/>
    <w:basedOn w:val="DefaultParagraphFont"/>
    <w:link w:val="Footer"/>
    <w:uiPriority w:val="99"/>
    <w:rsid w:val="007C5733"/>
    <w:rPr>
      <w:rFonts w:ascii="Times New Roman" w:eastAsia="Times New Roman" w:hAnsi="Times New Roman" w:cs="Times New Roman"/>
    </w:rPr>
  </w:style>
  <w:style w:type="character" w:styleId="PageNumber">
    <w:name w:val="page number"/>
    <w:basedOn w:val="DefaultParagraphFont"/>
    <w:uiPriority w:val="99"/>
    <w:semiHidden/>
    <w:unhideWhenUsed/>
    <w:rsid w:val="00F76AE1"/>
  </w:style>
  <w:style w:type="paragraph" w:styleId="ListParagraph">
    <w:name w:val="List Paragraph"/>
    <w:basedOn w:val="Normal"/>
    <w:uiPriority w:val="34"/>
    <w:qFormat/>
    <w:rsid w:val="008B02C9"/>
    <w:pPr>
      <w:ind w:left="720"/>
      <w:contextualSpacing/>
    </w:pPr>
  </w:style>
  <w:style w:type="character" w:styleId="Emphasis">
    <w:name w:val="Emphasis"/>
    <w:basedOn w:val="DefaultParagraphFont"/>
    <w:uiPriority w:val="20"/>
    <w:qFormat/>
    <w:rsid w:val="00F94ABA"/>
    <w:rPr>
      <w:i/>
      <w:iCs/>
    </w:rPr>
  </w:style>
  <w:style w:type="character" w:styleId="PlaceholderText">
    <w:name w:val="Placeholder Text"/>
    <w:basedOn w:val="DefaultParagraphFont"/>
    <w:uiPriority w:val="99"/>
    <w:semiHidden/>
    <w:rsid w:val="004B6300"/>
    <w:rPr>
      <w:color w:val="808080"/>
    </w:rPr>
  </w:style>
  <w:style w:type="paragraph" w:styleId="HTMLPreformatted">
    <w:name w:val="HTML Preformatted"/>
    <w:basedOn w:val="Normal"/>
    <w:link w:val="HTMLPreformattedChar"/>
    <w:uiPriority w:val="99"/>
    <w:unhideWhenUsed/>
    <w:rsid w:val="00E1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15D75"/>
    <w:rPr>
      <w:rFonts w:ascii="Courier New" w:eastAsia="Times New Roman" w:hAnsi="Courier New" w:cs="Courier New"/>
      <w:sz w:val="20"/>
      <w:szCs w:val="20"/>
    </w:rPr>
  </w:style>
  <w:style w:type="table" w:styleId="TableGrid">
    <w:name w:val="Table Grid"/>
    <w:basedOn w:val="TableNormal"/>
    <w:uiPriority w:val="39"/>
    <w:rsid w:val="00CA56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A0B4E"/>
    <w:rPr>
      <w:color w:val="605E5C"/>
      <w:shd w:val="clear" w:color="auto" w:fill="E1DFDD"/>
    </w:rPr>
  </w:style>
  <w:style w:type="paragraph" w:styleId="FootnoteText">
    <w:name w:val="footnote text"/>
    <w:basedOn w:val="Normal"/>
    <w:link w:val="FootnoteTextChar"/>
    <w:uiPriority w:val="99"/>
    <w:semiHidden/>
    <w:unhideWhenUsed/>
    <w:rsid w:val="00AD6542"/>
    <w:rPr>
      <w:sz w:val="20"/>
      <w:szCs w:val="20"/>
    </w:rPr>
  </w:style>
  <w:style w:type="character" w:customStyle="1" w:styleId="FootnoteTextChar">
    <w:name w:val="Footnote Text Char"/>
    <w:basedOn w:val="DefaultParagraphFont"/>
    <w:link w:val="FootnoteText"/>
    <w:uiPriority w:val="99"/>
    <w:semiHidden/>
    <w:rsid w:val="00AD654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D6542"/>
    <w:rPr>
      <w:vertAlign w:val="superscript"/>
    </w:rPr>
  </w:style>
  <w:style w:type="character" w:styleId="FollowedHyperlink">
    <w:name w:val="FollowedHyperlink"/>
    <w:basedOn w:val="DefaultParagraphFont"/>
    <w:uiPriority w:val="99"/>
    <w:semiHidden/>
    <w:unhideWhenUsed/>
    <w:rsid w:val="000833A2"/>
    <w:rPr>
      <w:color w:val="954F72" w:themeColor="followedHyperlink"/>
      <w:u w:val="single"/>
    </w:rPr>
  </w:style>
  <w:style w:type="character" w:customStyle="1" w:styleId="Heading1Char">
    <w:name w:val="Heading 1 Char"/>
    <w:basedOn w:val="DefaultParagraphFont"/>
    <w:link w:val="Heading1"/>
    <w:uiPriority w:val="9"/>
    <w:rsid w:val="005F7567"/>
    <w:rPr>
      <w:rFonts w:ascii="Times New Roman" w:eastAsia="Times New Roman" w:hAnsi="Times New Roman" w:cs="Times New Roman"/>
      <w:b/>
      <w:bCs/>
      <w:kern w:val="36"/>
      <w:sz w:val="48"/>
      <w:szCs w:val="48"/>
    </w:rPr>
  </w:style>
  <w:style w:type="character" w:customStyle="1" w:styleId="ref-journal">
    <w:name w:val="ref-journal"/>
    <w:basedOn w:val="DefaultParagraphFont"/>
    <w:rsid w:val="005F7567"/>
  </w:style>
  <w:style w:type="character" w:customStyle="1" w:styleId="author">
    <w:name w:val="author"/>
    <w:basedOn w:val="DefaultParagraphFont"/>
    <w:rsid w:val="005F7567"/>
  </w:style>
  <w:style w:type="character" w:customStyle="1" w:styleId="year">
    <w:name w:val="year"/>
    <w:basedOn w:val="DefaultParagraphFont"/>
    <w:rsid w:val="005F7567"/>
  </w:style>
  <w:style w:type="paragraph" w:styleId="NormalWeb">
    <w:name w:val="Normal (Web)"/>
    <w:basedOn w:val="Normal"/>
    <w:uiPriority w:val="99"/>
    <w:unhideWhenUsed/>
    <w:rsid w:val="005F7567"/>
    <w:pPr>
      <w:spacing w:before="100" w:beforeAutospacing="1" w:after="100" w:afterAutospacing="1"/>
    </w:pPr>
  </w:style>
  <w:style w:type="character" w:styleId="Strong">
    <w:name w:val="Strong"/>
    <w:basedOn w:val="DefaultParagraphFont"/>
    <w:uiPriority w:val="22"/>
    <w:qFormat/>
    <w:rsid w:val="005F7567"/>
    <w:rPr>
      <w:b/>
      <w:bCs/>
    </w:rPr>
  </w:style>
  <w:style w:type="character" w:customStyle="1" w:styleId="product-banner-title">
    <w:name w:val="product-banner-title"/>
    <w:basedOn w:val="DefaultParagraphFont"/>
    <w:rsid w:val="005F7567"/>
  </w:style>
  <w:style w:type="character" w:customStyle="1" w:styleId="journalname">
    <w:name w:val="journalname"/>
    <w:basedOn w:val="DefaultParagraphFont"/>
    <w:rsid w:val="005F7567"/>
  </w:style>
  <w:style w:type="character" w:customStyle="1" w:styleId="volume">
    <w:name w:val="volume"/>
    <w:basedOn w:val="DefaultParagraphFont"/>
    <w:rsid w:val="005F7567"/>
  </w:style>
  <w:style w:type="character" w:customStyle="1" w:styleId="page">
    <w:name w:val="page"/>
    <w:basedOn w:val="DefaultParagraphFont"/>
    <w:rsid w:val="005F7567"/>
  </w:style>
  <w:style w:type="character" w:customStyle="1" w:styleId="highwire-citation-authors">
    <w:name w:val="highwire-citation-authors"/>
    <w:basedOn w:val="DefaultParagraphFont"/>
    <w:rsid w:val="005F7567"/>
  </w:style>
  <w:style w:type="character" w:customStyle="1" w:styleId="nlm-surname">
    <w:name w:val="nlm-surname"/>
    <w:basedOn w:val="DefaultParagraphFont"/>
    <w:rsid w:val="005F7567"/>
  </w:style>
  <w:style w:type="character" w:customStyle="1" w:styleId="ref-title">
    <w:name w:val="ref-title"/>
    <w:basedOn w:val="DefaultParagraphFont"/>
    <w:rsid w:val="005F7567"/>
  </w:style>
  <w:style w:type="character" w:customStyle="1" w:styleId="ref-vol">
    <w:name w:val="ref-vol"/>
    <w:basedOn w:val="DefaultParagraphFont"/>
    <w:rsid w:val="005F7567"/>
  </w:style>
  <w:style w:type="character" w:customStyle="1" w:styleId="pubyear">
    <w:name w:val="pubyear"/>
    <w:basedOn w:val="DefaultParagraphFont"/>
    <w:rsid w:val="005F7567"/>
  </w:style>
  <w:style w:type="character" w:customStyle="1" w:styleId="articletitle">
    <w:name w:val="articletitle"/>
    <w:basedOn w:val="DefaultParagraphFont"/>
    <w:rsid w:val="005F7567"/>
  </w:style>
  <w:style w:type="character" w:customStyle="1" w:styleId="vol">
    <w:name w:val="vol"/>
    <w:basedOn w:val="DefaultParagraphFont"/>
    <w:rsid w:val="005F7567"/>
  </w:style>
  <w:style w:type="character" w:customStyle="1" w:styleId="n">
    <w:name w:val="n"/>
    <w:basedOn w:val="DefaultParagraphFont"/>
    <w:rsid w:val="005F7567"/>
  </w:style>
  <w:style w:type="paragraph" w:customStyle="1" w:styleId="m-1822445953542763118gmail-p1">
    <w:name w:val="m_-1822445953542763118gmail-p1"/>
    <w:basedOn w:val="Normal"/>
    <w:rsid w:val="005F7567"/>
    <w:pPr>
      <w:spacing w:before="100" w:beforeAutospacing="1" w:after="100" w:afterAutospacing="1"/>
    </w:pPr>
  </w:style>
  <w:style w:type="character" w:customStyle="1" w:styleId="arxivid">
    <w:name w:val="arxivid"/>
    <w:basedOn w:val="DefaultParagraphFont"/>
    <w:rsid w:val="005F75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8794">
      <w:bodyDiv w:val="1"/>
      <w:marLeft w:val="0"/>
      <w:marRight w:val="0"/>
      <w:marTop w:val="0"/>
      <w:marBottom w:val="0"/>
      <w:divBdr>
        <w:top w:val="none" w:sz="0" w:space="0" w:color="auto"/>
        <w:left w:val="none" w:sz="0" w:space="0" w:color="auto"/>
        <w:bottom w:val="none" w:sz="0" w:space="0" w:color="auto"/>
        <w:right w:val="none" w:sz="0" w:space="0" w:color="auto"/>
      </w:divBdr>
    </w:div>
    <w:div w:id="18436195">
      <w:bodyDiv w:val="1"/>
      <w:marLeft w:val="0"/>
      <w:marRight w:val="0"/>
      <w:marTop w:val="0"/>
      <w:marBottom w:val="0"/>
      <w:divBdr>
        <w:top w:val="none" w:sz="0" w:space="0" w:color="auto"/>
        <w:left w:val="none" w:sz="0" w:space="0" w:color="auto"/>
        <w:bottom w:val="none" w:sz="0" w:space="0" w:color="auto"/>
        <w:right w:val="none" w:sz="0" w:space="0" w:color="auto"/>
      </w:divBdr>
    </w:div>
    <w:div w:id="29381015">
      <w:bodyDiv w:val="1"/>
      <w:marLeft w:val="0"/>
      <w:marRight w:val="0"/>
      <w:marTop w:val="0"/>
      <w:marBottom w:val="0"/>
      <w:divBdr>
        <w:top w:val="none" w:sz="0" w:space="0" w:color="auto"/>
        <w:left w:val="none" w:sz="0" w:space="0" w:color="auto"/>
        <w:bottom w:val="none" w:sz="0" w:space="0" w:color="auto"/>
        <w:right w:val="none" w:sz="0" w:space="0" w:color="auto"/>
      </w:divBdr>
    </w:div>
    <w:div w:id="32004407">
      <w:bodyDiv w:val="1"/>
      <w:marLeft w:val="0"/>
      <w:marRight w:val="0"/>
      <w:marTop w:val="0"/>
      <w:marBottom w:val="0"/>
      <w:divBdr>
        <w:top w:val="none" w:sz="0" w:space="0" w:color="auto"/>
        <w:left w:val="none" w:sz="0" w:space="0" w:color="auto"/>
        <w:bottom w:val="none" w:sz="0" w:space="0" w:color="auto"/>
        <w:right w:val="none" w:sz="0" w:space="0" w:color="auto"/>
      </w:divBdr>
    </w:div>
    <w:div w:id="51777381">
      <w:bodyDiv w:val="1"/>
      <w:marLeft w:val="0"/>
      <w:marRight w:val="0"/>
      <w:marTop w:val="0"/>
      <w:marBottom w:val="0"/>
      <w:divBdr>
        <w:top w:val="none" w:sz="0" w:space="0" w:color="auto"/>
        <w:left w:val="none" w:sz="0" w:space="0" w:color="auto"/>
        <w:bottom w:val="none" w:sz="0" w:space="0" w:color="auto"/>
        <w:right w:val="none" w:sz="0" w:space="0" w:color="auto"/>
      </w:divBdr>
    </w:div>
    <w:div w:id="204562087">
      <w:bodyDiv w:val="1"/>
      <w:marLeft w:val="0"/>
      <w:marRight w:val="0"/>
      <w:marTop w:val="0"/>
      <w:marBottom w:val="0"/>
      <w:divBdr>
        <w:top w:val="none" w:sz="0" w:space="0" w:color="auto"/>
        <w:left w:val="none" w:sz="0" w:space="0" w:color="auto"/>
        <w:bottom w:val="none" w:sz="0" w:space="0" w:color="auto"/>
        <w:right w:val="none" w:sz="0" w:space="0" w:color="auto"/>
      </w:divBdr>
    </w:div>
    <w:div w:id="328824256">
      <w:bodyDiv w:val="1"/>
      <w:marLeft w:val="0"/>
      <w:marRight w:val="0"/>
      <w:marTop w:val="0"/>
      <w:marBottom w:val="0"/>
      <w:divBdr>
        <w:top w:val="none" w:sz="0" w:space="0" w:color="auto"/>
        <w:left w:val="none" w:sz="0" w:space="0" w:color="auto"/>
        <w:bottom w:val="none" w:sz="0" w:space="0" w:color="auto"/>
        <w:right w:val="none" w:sz="0" w:space="0" w:color="auto"/>
      </w:divBdr>
    </w:div>
    <w:div w:id="341472269">
      <w:bodyDiv w:val="1"/>
      <w:marLeft w:val="0"/>
      <w:marRight w:val="0"/>
      <w:marTop w:val="0"/>
      <w:marBottom w:val="0"/>
      <w:divBdr>
        <w:top w:val="none" w:sz="0" w:space="0" w:color="auto"/>
        <w:left w:val="none" w:sz="0" w:space="0" w:color="auto"/>
        <w:bottom w:val="none" w:sz="0" w:space="0" w:color="auto"/>
        <w:right w:val="none" w:sz="0" w:space="0" w:color="auto"/>
      </w:divBdr>
      <w:divsChild>
        <w:div w:id="717820640">
          <w:marLeft w:val="0"/>
          <w:marRight w:val="0"/>
          <w:marTop w:val="0"/>
          <w:marBottom w:val="0"/>
          <w:divBdr>
            <w:top w:val="none" w:sz="0" w:space="0" w:color="auto"/>
            <w:left w:val="none" w:sz="0" w:space="0" w:color="auto"/>
            <w:bottom w:val="none" w:sz="0" w:space="0" w:color="auto"/>
            <w:right w:val="none" w:sz="0" w:space="0" w:color="auto"/>
          </w:divBdr>
        </w:div>
        <w:div w:id="634605831">
          <w:marLeft w:val="0"/>
          <w:marRight w:val="0"/>
          <w:marTop w:val="0"/>
          <w:marBottom w:val="0"/>
          <w:divBdr>
            <w:top w:val="none" w:sz="0" w:space="0" w:color="auto"/>
            <w:left w:val="none" w:sz="0" w:space="0" w:color="auto"/>
            <w:bottom w:val="none" w:sz="0" w:space="0" w:color="auto"/>
            <w:right w:val="none" w:sz="0" w:space="0" w:color="auto"/>
          </w:divBdr>
        </w:div>
      </w:divsChild>
    </w:div>
    <w:div w:id="349336925">
      <w:bodyDiv w:val="1"/>
      <w:marLeft w:val="0"/>
      <w:marRight w:val="0"/>
      <w:marTop w:val="0"/>
      <w:marBottom w:val="0"/>
      <w:divBdr>
        <w:top w:val="none" w:sz="0" w:space="0" w:color="auto"/>
        <w:left w:val="none" w:sz="0" w:space="0" w:color="auto"/>
        <w:bottom w:val="none" w:sz="0" w:space="0" w:color="auto"/>
        <w:right w:val="none" w:sz="0" w:space="0" w:color="auto"/>
      </w:divBdr>
    </w:div>
    <w:div w:id="364987122">
      <w:bodyDiv w:val="1"/>
      <w:marLeft w:val="0"/>
      <w:marRight w:val="0"/>
      <w:marTop w:val="0"/>
      <w:marBottom w:val="0"/>
      <w:divBdr>
        <w:top w:val="none" w:sz="0" w:space="0" w:color="auto"/>
        <w:left w:val="none" w:sz="0" w:space="0" w:color="auto"/>
        <w:bottom w:val="none" w:sz="0" w:space="0" w:color="auto"/>
        <w:right w:val="none" w:sz="0" w:space="0" w:color="auto"/>
      </w:divBdr>
    </w:div>
    <w:div w:id="398207592">
      <w:bodyDiv w:val="1"/>
      <w:marLeft w:val="0"/>
      <w:marRight w:val="0"/>
      <w:marTop w:val="0"/>
      <w:marBottom w:val="0"/>
      <w:divBdr>
        <w:top w:val="none" w:sz="0" w:space="0" w:color="auto"/>
        <w:left w:val="none" w:sz="0" w:space="0" w:color="auto"/>
        <w:bottom w:val="none" w:sz="0" w:space="0" w:color="auto"/>
        <w:right w:val="none" w:sz="0" w:space="0" w:color="auto"/>
      </w:divBdr>
    </w:div>
    <w:div w:id="450170113">
      <w:bodyDiv w:val="1"/>
      <w:marLeft w:val="0"/>
      <w:marRight w:val="0"/>
      <w:marTop w:val="0"/>
      <w:marBottom w:val="0"/>
      <w:divBdr>
        <w:top w:val="none" w:sz="0" w:space="0" w:color="auto"/>
        <w:left w:val="none" w:sz="0" w:space="0" w:color="auto"/>
        <w:bottom w:val="none" w:sz="0" w:space="0" w:color="auto"/>
        <w:right w:val="none" w:sz="0" w:space="0" w:color="auto"/>
      </w:divBdr>
    </w:div>
    <w:div w:id="474374026">
      <w:bodyDiv w:val="1"/>
      <w:marLeft w:val="0"/>
      <w:marRight w:val="0"/>
      <w:marTop w:val="0"/>
      <w:marBottom w:val="0"/>
      <w:divBdr>
        <w:top w:val="none" w:sz="0" w:space="0" w:color="auto"/>
        <w:left w:val="none" w:sz="0" w:space="0" w:color="auto"/>
        <w:bottom w:val="none" w:sz="0" w:space="0" w:color="auto"/>
        <w:right w:val="none" w:sz="0" w:space="0" w:color="auto"/>
      </w:divBdr>
    </w:div>
    <w:div w:id="520553524">
      <w:bodyDiv w:val="1"/>
      <w:marLeft w:val="0"/>
      <w:marRight w:val="0"/>
      <w:marTop w:val="0"/>
      <w:marBottom w:val="0"/>
      <w:divBdr>
        <w:top w:val="none" w:sz="0" w:space="0" w:color="auto"/>
        <w:left w:val="none" w:sz="0" w:space="0" w:color="auto"/>
        <w:bottom w:val="none" w:sz="0" w:space="0" w:color="auto"/>
        <w:right w:val="none" w:sz="0" w:space="0" w:color="auto"/>
      </w:divBdr>
    </w:div>
    <w:div w:id="545142929">
      <w:bodyDiv w:val="1"/>
      <w:marLeft w:val="0"/>
      <w:marRight w:val="0"/>
      <w:marTop w:val="0"/>
      <w:marBottom w:val="0"/>
      <w:divBdr>
        <w:top w:val="none" w:sz="0" w:space="0" w:color="auto"/>
        <w:left w:val="none" w:sz="0" w:space="0" w:color="auto"/>
        <w:bottom w:val="none" w:sz="0" w:space="0" w:color="auto"/>
        <w:right w:val="none" w:sz="0" w:space="0" w:color="auto"/>
      </w:divBdr>
    </w:div>
    <w:div w:id="557126623">
      <w:bodyDiv w:val="1"/>
      <w:marLeft w:val="0"/>
      <w:marRight w:val="0"/>
      <w:marTop w:val="0"/>
      <w:marBottom w:val="0"/>
      <w:divBdr>
        <w:top w:val="none" w:sz="0" w:space="0" w:color="auto"/>
        <w:left w:val="none" w:sz="0" w:space="0" w:color="auto"/>
        <w:bottom w:val="none" w:sz="0" w:space="0" w:color="auto"/>
        <w:right w:val="none" w:sz="0" w:space="0" w:color="auto"/>
      </w:divBdr>
    </w:div>
    <w:div w:id="560487728">
      <w:bodyDiv w:val="1"/>
      <w:marLeft w:val="0"/>
      <w:marRight w:val="0"/>
      <w:marTop w:val="0"/>
      <w:marBottom w:val="0"/>
      <w:divBdr>
        <w:top w:val="none" w:sz="0" w:space="0" w:color="auto"/>
        <w:left w:val="none" w:sz="0" w:space="0" w:color="auto"/>
        <w:bottom w:val="none" w:sz="0" w:space="0" w:color="auto"/>
        <w:right w:val="none" w:sz="0" w:space="0" w:color="auto"/>
      </w:divBdr>
    </w:div>
    <w:div w:id="578566557">
      <w:bodyDiv w:val="1"/>
      <w:marLeft w:val="0"/>
      <w:marRight w:val="0"/>
      <w:marTop w:val="0"/>
      <w:marBottom w:val="0"/>
      <w:divBdr>
        <w:top w:val="none" w:sz="0" w:space="0" w:color="auto"/>
        <w:left w:val="none" w:sz="0" w:space="0" w:color="auto"/>
        <w:bottom w:val="none" w:sz="0" w:space="0" w:color="auto"/>
        <w:right w:val="none" w:sz="0" w:space="0" w:color="auto"/>
      </w:divBdr>
    </w:div>
    <w:div w:id="597369288">
      <w:bodyDiv w:val="1"/>
      <w:marLeft w:val="0"/>
      <w:marRight w:val="0"/>
      <w:marTop w:val="0"/>
      <w:marBottom w:val="0"/>
      <w:divBdr>
        <w:top w:val="none" w:sz="0" w:space="0" w:color="auto"/>
        <w:left w:val="none" w:sz="0" w:space="0" w:color="auto"/>
        <w:bottom w:val="none" w:sz="0" w:space="0" w:color="auto"/>
        <w:right w:val="none" w:sz="0" w:space="0" w:color="auto"/>
      </w:divBdr>
    </w:div>
    <w:div w:id="597375946">
      <w:bodyDiv w:val="1"/>
      <w:marLeft w:val="0"/>
      <w:marRight w:val="0"/>
      <w:marTop w:val="0"/>
      <w:marBottom w:val="0"/>
      <w:divBdr>
        <w:top w:val="none" w:sz="0" w:space="0" w:color="auto"/>
        <w:left w:val="none" w:sz="0" w:space="0" w:color="auto"/>
        <w:bottom w:val="none" w:sz="0" w:space="0" w:color="auto"/>
        <w:right w:val="none" w:sz="0" w:space="0" w:color="auto"/>
      </w:divBdr>
    </w:div>
    <w:div w:id="597834233">
      <w:bodyDiv w:val="1"/>
      <w:marLeft w:val="0"/>
      <w:marRight w:val="0"/>
      <w:marTop w:val="0"/>
      <w:marBottom w:val="0"/>
      <w:divBdr>
        <w:top w:val="none" w:sz="0" w:space="0" w:color="auto"/>
        <w:left w:val="none" w:sz="0" w:space="0" w:color="auto"/>
        <w:bottom w:val="none" w:sz="0" w:space="0" w:color="auto"/>
        <w:right w:val="none" w:sz="0" w:space="0" w:color="auto"/>
      </w:divBdr>
    </w:div>
    <w:div w:id="685331767">
      <w:bodyDiv w:val="1"/>
      <w:marLeft w:val="0"/>
      <w:marRight w:val="0"/>
      <w:marTop w:val="0"/>
      <w:marBottom w:val="0"/>
      <w:divBdr>
        <w:top w:val="none" w:sz="0" w:space="0" w:color="auto"/>
        <w:left w:val="none" w:sz="0" w:space="0" w:color="auto"/>
        <w:bottom w:val="none" w:sz="0" w:space="0" w:color="auto"/>
        <w:right w:val="none" w:sz="0" w:space="0" w:color="auto"/>
      </w:divBdr>
    </w:div>
    <w:div w:id="693770204">
      <w:bodyDiv w:val="1"/>
      <w:marLeft w:val="0"/>
      <w:marRight w:val="0"/>
      <w:marTop w:val="0"/>
      <w:marBottom w:val="0"/>
      <w:divBdr>
        <w:top w:val="none" w:sz="0" w:space="0" w:color="auto"/>
        <w:left w:val="none" w:sz="0" w:space="0" w:color="auto"/>
        <w:bottom w:val="none" w:sz="0" w:space="0" w:color="auto"/>
        <w:right w:val="none" w:sz="0" w:space="0" w:color="auto"/>
      </w:divBdr>
    </w:div>
    <w:div w:id="703284448">
      <w:bodyDiv w:val="1"/>
      <w:marLeft w:val="0"/>
      <w:marRight w:val="0"/>
      <w:marTop w:val="0"/>
      <w:marBottom w:val="0"/>
      <w:divBdr>
        <w:top w:val="none" w:sz="0" w:space="0" w:color="auto"/>
        <w:left w:val="none" w:sz="0" w:space="0" w:color="auto"/>
        <w:bottom w:val="none" w:sz="0" w:space="0" w:color="auto"/>
        <w:right w:val="none" w:sz="0" w:space="0" w:color="auto"/>
      </w:divBdr>
    </w:div>
    <w:div w:id="754937138">
      <w:bodyDiv w:val="1"/>
      <w:marLeft w:val="0"/>
      <w:marRight w:val="0"/>
      <w:marTop w:val="0"/>
      <w:marBottom w:val="0"/>
      <w:divBdr>
        <w:top w:val="none" w:sz="0" w:space="0" w:color="auto"/>
        <w:left w:val="none" w:sz="0" w:space="0" w:color="auto"/>
        <w:bottom w:val="none" w:sz="0" w:space="0" w:color="auto"/>
        <w:right w:val="none" w:sz="0" w:space="0" w:color="auto"/>
      </w:divBdr>
    </w:div>
    <w:div w:id="808714997">
      <w:bodyDiv w:val="1"/>
      <w:marLeft w:val="0"/>
      <w:marRight w:val="0"/>
      <w:marTop w:val="0"/>
      <w:marBottom w:val="0"/>
      <w:divBdr>
        <w:top w:val="none" w:sz="0" w:space="0" w:color="auto"/>
        <w:left w:val="none" w:sz="0" w:space="0" w:color="auto"/>
        <w:bottom w:val="none" w:sz="0" w:space="0" w:color="auto"/>
        <w:right w:val="none" w:sz="0" w:space="0" w:color="auto"/>
      </w:divBdr>
    </w:div>
    <w:div w:id="828130490">
      <w:bodyDiv w:val="1"/>
      <w:marLeft w:val="0"/>
      <w:marRight w:val="0"/>
      <w:marTop w:val="0"/>
      <w:marBottom w:val="0"/>
      <w:divBdr>
        <w:top w:val="none" w:sz="0" w:space="0" w:color="auto"/>
        <w:left w:val="none" w:sz="0" w:space="0" w:color="auto"/>
        <w:bottom w:val="none" w:sz="0" w:space="0" w:color="auto"/>
        <w:right w:val="none" w:sz="0" w:space="0" w:color="auto"/>
      </w:divBdr>
    </w:div>
    <w:div w:id="847713804">
      <w:bodyDiv w:val="1"/>
      <w:marLeft w:val="0"/>
      <w:marRight w:val="0"/>
      <w:marTop w:val="0"/>
      <w:marBottom w:val="0"/>
      <w:divBdr>
        <w:top w:val="none" w:sz="0" w:space="0" w:color="auto"/>
        <w:left w:val="none" w:sz="0" w:space="0" w:color="auto"/>
        <w:bottom w:val="none" w:sz="0" w:space="0" w:color="auto"/>
        <w:right w:val="none" w:sz="0" w:space="0" w:color="auto"/>
      </w:divBdr>
    </w:div>
    <w:div w:id="865211778">
      <w:bodyDiv w:val="1"/>
      <w:marLeft w:val="0"/>
      <w:marRight w:val="0"/>
      <w:marTop w:val="0"/>
      <w:marBottom w:val="0"/>
      <w:divBdr>
        <w:top w:val="none" w:sz="0" w:space="0" w:color="auto"/>
        <w:left w:val="none" w:sz="0" w:space="0" w:color="auto"/>
        <w:bottom w:val="none" w:sz="0" w:space="0" w:color="auto"/>
        <w:right w:val="none" w:sz="0" w:space="0" w:color="auto"/>
      </w:divBdr>
    </w:div>
    <w:div w:id="884103876">
      <w:bodyDiv w:val="1"/>
      <w:marLeft w:val="0"/>
      <w:marRight w:val="0"/>
      <w:marTop w:val="0"/>
      <w:marBottom w:val="0"/>
      <w:divBdr>
        <w:top w:val="none" w:sz="0" w:space="0" w:color="auto"/>
        <w:left w:val="none" w:sz="0" w:space="0" w:color="auto"/>
        <w:bottom w:val="none" w:sz="0" w:space="0" w:color="auto"/>
        <w:right w:val="none" w:sz="0" w:space="0" w:color="auto"/>
      </w:divBdr>
    </w:div>
    <w:div w:id="922570901">
      <w:bodyDiv w:val="1"/>
      <w:marLeft w:val="0"/>
      <w:marRight w:val="0"/>
      <w:marTop w:val="0"/>
      <w:marBottom w:val="0"/>
      <w:divBdr>
        <w:top w:val="none" w:sz="0" w:space="0" w:color="auto"/>
        <w:left w:val="none" w:sz="0" w:space="0" w:color="auto"/>
        <w:bottom w:val="none" w:sz="0" w:space="0" w:color="auto"/>
        <w:right w:val="none" w:sz="0" w:space="0" w:color="auto"/>
      </w:divBdr>
    </w:div>
    <w:div w:id="934215975">
      <w:bodyDiv w:val="1"/>
      <w:marLeft w:val="0"/>
      <w:marRight w:val="0"/>
      <w:marTop w:val="0"/>
      <w:marBottom w:val="0"/>
      <w:divBdr>
        <w:top w:val="none" w:sz="0" w:space="0" w:color="auto"/>
        <w:left w:val="none" w:sz="0" w:space="0" w:color="auto"/>
        <w:bottom w:val="none" w:sz="0" w:space="0" w:color="auto"/>
        <w:right w:val="none" w:sz="0" w:space="0" w:color="auto"/>
      </w:divBdr>
    </w:div>
    <w:div w:id="950429062">
      <w:bodyDiv w:val="1"/>
      <w:marLeft w:val="0"/>
      <w:marRight w:val="0"/>
      <w:marTop w:val="0"/>
      <w:marBottom w:val="0"/>
      <w:divBdr>
        <w:top w:val="none" w:sz="0" w:space="0" w:color="auto"/>
        <w:left w:val="none" w:sz="0" w:space="0" w:color="auto"/>
        <w:bottom w:val="none" w:sz="0" w:space="0" w:color="auto"/>
        <w:right w:val="none" w:sz="0" w:space="0" w:color="auto"/>
      </w:divBdr>
    </w:div>
    <w:div w:id="956063881">
      <w:bodyDiv w:val="1"/>
      <w:marLeft w:val="0"/>
      <w:marRight w:val="0"/>
      <w:marTop w:val="0"/>
      <w:marBottom w:val="0"/>
      <w:divBdr>
        <w:top w:val="none" w:sz="0" w:space="0" w:color="auto"/>
        <w:left w:val="none" w:sz="0" w:space="0" w:color="auto"/>
        <w:bottom w:val="none" w:sz="0" w:space="0" w:color="auto"/>
        <w:right w:val="none" w:sz="0" w:space="0" w:color="auto"/>
      </w:divBdr>
    </w:div>
    <w:div w:id="1039860497">
      <w:bodyDiv w:val="1"/>
      <w:marLeft w:val="0"/>
      <w:marRight w:val="0"/>
      <w:marTop w:val="0"/>
      <w:marBottom w:val="0"/>
      <w:divBdr>
        <w:top w:val="none" w:sz="0" w:space="0" w:color="auto"/>
        <w:left w:val="none" w:sz="0" w:space="0" w:color="auto"/>
        <w:bottom w:val="none" w:sz="0" w:space="0" w:color="auto"/>
        <w:right w:val="none" w:sz="0" w:space="0" w:color="auto"/>
      </w:divBdr>
    </w:div>
    <w:div w:id="1049112568">
      <w:bodyDiv w:val="1"/>
      <w:marLeft w:val="0"/>
      <w:marRight w:val="0"/>
      <w:marTop w:val="0"/>
      <w:marBottom w:val="0"/>
      <w:divBdr>
        <w:top w:val="none" w:sz="0" w:space="0" w:color="auto"/>
        <w:left w:val="none" w:sz="0" w:space="0" w:color="auto"/>
        <w:bottom w:val="none" w:sz="0" w:space="0" w:color="auto"/>
        <w:right w:val="none" w:sz="0" w:space="0" w:color="auto"/>
      </w:divBdr>
    </w:div>
    <w:div w:id="1066953592">
      <w:bodyDiv w:val="1"/>
      <w:marLeft w:val="0"/>
      <w:marRight w:val="0"/>
      <w:marTop w:val="0"/>
      <w:marBottom w:val="0"/>
      <w:divBdr>
        <w:top w:val="none" w:sz="0" w:space="0" w:color="auto"/>
        <w:left w:val="none" w:sz="0" w:space="0" w:color="auto"/>
        <w:bottom w:val="none" w:sz="0" w:space="0" w:color="auto"/>
        <w:right w:val="none" w:sz="0" w:space="0" w:color="auto"/>
      </w:divBdr>
    </w:div>
    <w:div w:id="1139034619">
      <w:bodyDiv w:val="1"/>
      <w:marLeft w:val="0"/>
      <w:marRight w:val="0"/>
      <w:marTop w:val="0"/>
      <w:marBottom w:val="0"/>
      <w:divBdr>
        <w:top w:val="none" w:sz="0" w:space="0" w:color="auto"/>
        <w:left w:val="none" w:sz="0" w:space="0" w:color="auto"/>
        <w:bottom w:val="none" w:sz="0" w:space="0" w:color="auto"/>
        <w:right w:val="none" w:sz="0" w:space="0" w:color="auto"/>
      </w:divBdr>
    </w:div>
    <w:div w:id="1189829065">
      <w:bodyDiv w:val="1"/>
      <w:marLeft w:val="0"/>
      <w:marRight w:val="0"/>
      <w:marTop w:val="0"/>
      <w:marBottom w:val="0"/>
      <w:divBdr>
        <w:top w:val="none" w:sz="0" w:space="0" w:color="auto"/>
        <w:left w:val="none" w:sz="0" w:space="0" w:color="auto"/>
        <w:bottom w:val="none" w:sz="0" w:space="0" w:color="auto"/>
        <w:right w:val="none" w:sz="0" w:space="0" w:color="auto"/>
      </w:divBdr>
    </w:div>
    <w:div w:id="1215431322">
      <w:bodyDiv w:val="1"/>
      <w:marLeft w:val="0"/>
      <w:marRight w:val="0"/>
      <w:marTop w:val="0"/>
      <w:marBottom w:val="0"/>
      <w:divBdr>
        <w:top w:val="none" w:sz="0" w:space="0" w:color="auto"/>
        <w:left w:val="none" w:sz="0" w:space="0" w:color="auto"/>
        <w:bottom w:val="none" w:sz="0" w:space="0" w:color="auto"/>
        <w:right w:val="none" w:sz="0" w:space="0" w:color="auto"/>
      </w:divBdr>
    </w:div>
    <w:div w:id="1262647399">
      <w:bodyDiv w:val="1"/>
      <w:marLeft w:val="0"/>
      <w:marRight w:val="0"/>
      <w:marTop w:val="0"/>
      <w:marBottom w:val="0"/>
      <w:divBdr>
        <w:top w:val="none" w:sz="0" w:space="0" w:color="auto"/>
        <w:left w:val="none" w:sz="0" w:space="0" w:color="auto"/>
        <w:bottom w:val="none" w:sz="0" w:space="0" w:color="auto"/>
        <w:right w:val="none" w:sz="0" w:space="0" w:color="auto"/>
      </w:divBdr>
    </w:div>
    <w:div w:id="1279799870">
      <w:bodyDiv w:val="1"/>
      <w:marLeft w:val="0"/>
      <w:marRight w:val="0"/>
      <w:marTop w:val="0"/>
      <w:marBottom w:val="0"/>
      <w:divBdr>
        <w:top w:val="none" w:sz="0" w:space="0" w:color="auto"/>
        <w:left w:val="none" w:sz="0" w:space="0" w:color="auto"/>
        <w:bottom w:val="none" w:sz="0" w:space="0" w:color="auto"/>
        <w:right w:val="none" w:sz="0" w:space="0" w:color="auto"/>
      </w:divBdr>
    </w:div>
    <w:div w:id="1286890018">
      <w:bodyDiv w:val="1"/>
      <w:marLeft w:val="0"/>
      <w:marRight w:val="0"/>
      <w:marTop w:val="0"/>
      <w:marBottom w:val="0"/>
      <w:divBdr>
        <w:top w:val="none" w:sz="0" w:space="0" w:color="auto"/>
        <w:left w:val="none" w:sz="0" w:space="0" w:color="auto"/>
        <w:bottom w:val="none" w:sz="0" w:space="0" w:color="auto"/>
        <w:right w:val="none" w:sz="0" w:space="0" w:color="auto"/>
      </w:divBdr>
    </w:div>
    <w:div w:id="1303922649">
      <w:bodyDiv w:val="1"/>
      <w:marLeft w:val="0"/>
      <w:marRight w:val="0"/>
      <w:marTop w:val="0"/>
      <w:marBottom w:val="0"/>
      <w:divBdr>
        <w:top w:val="none" w:sz="0" w:space="0" w:color="auto"/>
        <w:left w:val="none" w:sz="0" w:space="0" w:color="auto"/>
        <w:bottom w:val="none" w:sz="0" w:space="0" w:color="auto"/>
        <w:right w:val="none" w:sz="0" w:space="0" w:color="auto"/>
      </w:divBdr>
    </w:div>
    <w:div w:id="1341422786">
      <w:bodyDiv w:val="1"/>
      <w:marLeft w:val="0"/>
      <w:marRight w:val="0"/>
      <w:marTop w:val="0"/>
      <w:marBottom w:val="0"/>
      <w:divBdr>
        <w:top w:val="none" w:sz="0" w:space="0" w:color="auto"/>
        <w:left w:val="none" w:sz="0" w:space="0" w:color="auto"/>
        <w:bottom w:val="none" w:sz="0" w:space="0" w:color="auto"/>
        <w:right w:val="none" w:sz="0" w:space="0" w:color="auto"/>
      </w:divBdr>
    </w:div>
    <w:div w:id="1343439350">
      <w:bodyDiv w:val="1"/>
      <w:marLeft w:val="0"/>
      <w:marRight w:val="0"/>
      <w:marTop w:val="0"/>
      <w:marBottom w:val="0"/>
      <w:divBdr>
        <w:top w:val="none" w:sz="0" w:space="0" w:color="auto"/>
        <w:left w:val="none" w:sz="0" w:space="0" w:color="auto"/>
        <w:bottom w:val="none" w:sz="0" w:space="0" w:color="auto"/>
        <w:right w:val="none" w:sz="0" w:space="0" w:color="auto"/>
      </w:divBdr>
    </w:div>
    <w:div w:id="1371875420">
      <w:bodyDiv w:val="1"/>
      <w:marLeft w:val="0"/>
      <w:marRight w:val="0"/>
      <w:marTop w:val="0"/>
      <w:marBottom w:val="0"/>
      <w:divBdr>
        <w:top w:val="none" w:sz="0" w:space="0" w:color="auto"/>
        <w:left w:val="none" w:sz="0" w:space="0" w:color="auto"/>
        <w:bottom w:val="none" w:sz="0" w:space="0" w:color="auto"/>
        <w:right w:val="none" w:sz="0" w:space="0" w:color="auto"/>
      </w:divBdr>
    </w:div>
    <w:div w:id="1409226008">
      <w:bodyDiv w:val="1"/>
      <w:marLeft w:val="0"/>
      <w:marRight w:val="0"/>
      <w:marTop w:val="0"/>
      <w:marBottom w:val="0"/>
      <w:divBdr>
        <w:top w:val="none" w:sz="0" w:space="0" w:color="auto"/>
        <w:left w:val="none" w:sz="0" w:space="0" w:color="auto"/>
        <w:bottom w:val="none" w:sz="0" w:space="0" w:color="auto"/>
        <w:right w:val="none" w:sz="0" w:space="0" w:color="auto"/>
      </w:divBdr>
    </w:div>
    <w:div w:id="1421289338">
      <w:bodyDiv w:val="1"/>
      <w:marLeft w:val="0"/>
      <w:marRight w:val="0"/>
      <w:marTop w:val="0"/>
      <w:marBottom w:val="0"/>
      <w:divBdr>
        <w:top w:val="none" w:sz="0" w:space="0" w:color="auto"/>
        <w:left w:val="none" w:sz="0" w:space="0" w:color="auto"/>
        <w:bottom w:val="none" w:sz="0" w:space="0" w:color="auto"/>
        <w:right w:val="none" w:sz="0" w:space="0" w:color="auto"/>
      </w:divBdr>
    </w:div>
    <w:div w:id="1442721442">
      <w:bodyDiv w:val="1"/>
      <w:marLeft w:val="0"/>
      <w:marRight w:val="0"/>
      <w:marTop w:val="0"/>
      <w:marBottom w:val="0"/>
      <w:divBdr>
        <w:top w:val="none" w:sz="0" w:space="0" w:color="auto"/>
        <w:left w:val="none" w:sz="0" w:space="0" w:color="auto"/>
        <w:bottom w:val="none" w:sz="0" w:space="0" w:color="auto"/>
        <w:right w:val="none" w:sz="0" w:space="0" w:color="auto"/>
      </w:divBdr>
    </w:div>
    <w:div w:id="1453404992">
      <w:bodyDiv w:val="1"/>
      <w:marLeft w:val="0"/>
      <w:marRight w:val="0"/>
      <w:marTop w:val="0"/>
      <w:marBottom w:val="0"/>
      <w:divBdr>
        <w:top w:val="none" w:sz="0" w:space="0" w:color="auto"/>
        <w:left w:val="none" w:sz="0" w:space="0" w:color="auto"/>
        <w:bottom w:val="none" w:sz="0" w:space="0" w:color="auto"/>
        <w:right w:val="none" w:sz="0" w:space="0" w:color="auto"/>
      </w:divBdr>
    </w:div>
    <w:div w:id="1506362088">
      <w:bodyDiv w:val="1"/>
      <w:marLeft w:val="0"/>
      <w:marRight w:val="0"/>
      <w:marTop w:val="0"/>
      <w:marBottom w:val="0"/>
      <w:divBdr>
        <w:top w:val="none" w:sz="0" w:space="0" w:color="auto"/>
        <w:left w:val="none" w:sz="0" w:space="0" w:color="auto"/>
        <w:bottom w:val="none" w:sz="0" w:space="0" w:color="auto"/>
        <w:right w:val="none" w:sz="0" w:space="0" w:color="auto"/>
      </w:divBdr>
    </w:div>
    <w:div w:id="1583686596">
      <w:bodyDiv w:val="1"/>
      <w:marLeft w:val="0"/>
      <w:marRight w:val="0"/>
      <w:marTop w:val="0"/>
      <w:marBottom w:val="0"/>
      <w:divBdr>
        <w:top w:val="none" w:sz="0" w:space="0" w:color="auto"/>
        <w:left w:val="none" w:sz="0" w:space="0" w:color="auto"/>
        <w:bottom w:val="none" w:sz="0" w:space="0" w:color="auto"/>
        <w:right w:val="none" w:sz="0" w:space="0" w:color="auto"/>
      </w:divBdr>
    </w:div>
    <w:div w:id="1626423381">
      <w:bodyDiv w:val="1"/>
      <w:marLeft w:val="0"/>
      <w:marRight w:val="0"/>
      <w:marTop w:val="0"/>
      <w:marBottom w:val="0"/>
      <w:divBdr>
        <w:top w:val="none" w:sz="0" w:space="0" w:color="auto"/>
        <w:left w:val="none" w:sz="0" w:space="0" w:color="auto"/>
        <w:bottom w:val="none" w:sz="0" w:space="0" w:color="auto"/>
        <w:right w:val="none" w:sz="0" w:space="0" w:color="auto"/>
      </w:divBdr>
    </w:div>
    <w:div w:id="1648630130">
      <w:bodyDiv w:val="1"/>
      <w:marLeft w:val="0"/>
      <w:marRight w:val="0"/>
      <w:marTop w:val="0"/>
      <w:marBottom w:val="0"/>
      <w:divBdr>
        <w:top w:val="none" w:sz="0" w:space="0" w:color="auto"/>
        <w:left w:val="none" w:sz="0" w:space="0" w:color="auto"/>
        <w:bottom w:val="none" w:sz="0" w:space="0" w:color="auto"/>
        <w:right w:val="none" w:sz="0" w:space="0" w:color="auto"/>
      </w:divBdr>
    </w:div>
    <w:div w:id="1691880205">
      <w:bodyDiv w:val="1"/>
      <w:marLeft w:val="0"/>
      <w:marRight w:val="0"/>
      <w:marTop w:val="0"/>
      <w:marBottom w:val="0"/>
      <w:divBdr>
        <w:top w:val="none" w:sz="0" w:space="0" w:color="auto"/>
        <w:left w:val="none" w:sz="0" w:space="0" w:color="auto"/>
        <w:bottom w:val="none" w:sz="0" w:space="0" w:color="auto"/>
        <w:right w:val="none" w:sz="0" w:space="0" w:color="auto"/>
      </w:divBdr>
    </w:div>
    <w:div w:id="1740052072">
      <w:bodyDiv w:val="1"/>
      <w:marLeft w:val="0"/>
      <w:marRight w:val="0"/>
      <w:marTop w:val="0"/>
      <w:marBottom w:val="0"/>
      <w:divBdr>
        <w:top w:val="none" w:sz="0" w:space="0" w:color="auto"/>
        <w:left w:val="none" w:sz="0" w:space="0" w:color="auto"/>
        <w:bottom w:val="none" w:sz="0" w:space="0" w:color="auto"/>
        <w:right w:val="none" w:sz="0" w:space="0" w:color="auto"/>
      </w:divBdr>
    </w:div>
    <w:div w:id="1743410168">
      <w:bodyDiv w:val="1"/>
      <w:marLeft w:val="0"/>
      <w:marRight w:val="0"/>
      <w:marTop w:val="0"/>
      <w:marBottom w:val="0"/>
      <w:divBdr>
        <w:top w:val="none" w:sz="0" w:space="0" w:color="auto"/>
        <w:left w:val="none" w:sz="0" w:space="0" w:color="auto"/>
        <w:bottom w:val="none" w:sz="0" w:space="0" w:color="auto"/>
        <w:right w:val="none" w:sz="0" w:space="0" w:color="auto"/>
      </w:divBdr>
    </w:div>
    <w:div w:id="1766421289">
      <w:bodyDiv w:val="1"/>
      <w:marLeft w:val="0"/>
      <w:marRight w:val="0"/>
      <w:marTop w:val="0"/>
      <w:marBottom w:val="0"/>
      <w:divBdr>
        <w:top w:val="none" w:sz="0" w:space="0" w:color="auto"/>
        <w:left w:val="none" w:sz="0" w:space="0" w:color="auto"/>
        <w:bottom w:val="none" w:sz="0" w:space="0" w:color="auto"/>
        <w:right w:val="none" w:sz="0" w:space="0" w:color="auto"/>
      </w:divBdr>
    </w:div>
    <w:div w:id="1785074565">
      <w:bodyDiv w:val="1"/>
      <w:marLeft w:val="0"/>
      <w:marRight w:val="0"/>
      <w:marTop w:val="0"/>
      <w:marBottom w:val="0"/>
      <w:divBdr>
        <w:top w:val="none" w:sz="0" w:space="0" w:color="auto"/>
        <w:left w:val="none" w:sz="0" w:space="0" w:color="auto"/>
        <w:bottom w:val="none" w:sz="0" w:space="0" w:color="auto"/>
        <w:right w:val="none" w:sz="0" w:space="0" w:color="auto"/>
      </w:divBdr>
    </w:div>
    <w:div w:id="1797212394">
      <w:bodyDiv w:val="1"/>
      <w:marLeft w:val="0"/>
      <w:marRight w:val="0"/>
      <w:marTop w:val="0"/>
      <w:marBottom w:val="0"/>
      <w:divBdr>
        <w:top w:val="none" w:sz="0" w:space="0" w:color="auto"/>
        <w:left w:val="none" w:sz="0" w:space="0" w:color="auto"/>
        <w:bottom w:val="none" w:sz="0" w:space="0" w:color="auto"/>
        <w:right w:val="none" w:sz="0" w:space="0" w:color="auto"/>
      </w:divBdr>
    </w:div>
    <w:div w:id="1811093433">
      <w:bodyDiv w:val="1"/>
      <w:marLeft w:val="0"/>
      <w:marRight w:val="0"/>
      <w:marTop w:val="0"/>
      <w:marBottom w:val="0"/>
      <w:divBdr>
        <w:top w:val="none" w:sz="0" w:space="0" w:color="auto"/>
        <w:left w:val="none" w:sz="0" w:space="0" w:color="auto"/>
        <w:bottom w:val="none" w:sz="0" w:space="0" w:color="auto"/>
        <w:right w:val="none" w:sz="0" w:space="0" w:color="auto"/>
      </w:divBdr>
    </w:div>
    <w:div w:id="1828593737">
      <w:bodyDiv w:val="1"/>
      <w:marLeft w:val="0"/>
      <w:marRight w:val="0"/>
      <w:marTop w:val="0"/>
      <w:marBottom w:val="0"/>
      <w:divBdr>
        <w:top w:val="none" w:sz="0" w:space="0" w:color="auto"/>
        <w:left w:val="none" w:sz="0" w:space="0" w:color="auto"/>
        <w:bottom w:val="none" w:sz="0" w:space="0" w:color="auto"/>
        <w:right w:val="none" w:sz="0" w:space="0" w:color="auto"/>
      </w:divBdr>
    </w:div>
    <w:div w:id="1837064731">
      <w:bodyDiv w:val="1"/>
      <w:marLeft w:val="0"/>
      <w:marRight w:val="0"/>
      <w:marTop w:val="0"/>
      <w:marBottom w:val="0"/>
      <w:divBdr>
        <w:top w:val="none" w:sz="0" w:space="0" w:color="auto"/>
        <w:left w:val="none" w:sz="0" w:space="0" w:color="auto"/>
        <w:bottom w:val="none" w:sz="0" w:space="0" w:color="auto"/>
        <w:right w:val="none" w:sz="0" w:space="0" w:color="auto"/>
      </w:divBdr>
    </w:div>
    <w:div w:id="1837187982">
      <w:bodyDiv w:val="1"/>
      <w:marLeft w:val="0"/>
      <w:marRight w:val="0"/>
      <w:marTop w:val="0"/>
      <w:marBottom w:val="0"/>
      <w:divBdr>
        <w:top w:val="none" w:sz="0" w:space="0" w:color="auto"/>
        <w:left w:val="none" w:sz="0" w:space="0" w:color="auto"/>
        <w:bottom w:val="none" w:sz="0" w:space="0" w:color="auto"/>
        <w:right w:val="none" w:sz="0" w:space="0" w:color="auto"/>
      </w:divBdr>
    </w:div>
    <w:div w:id="1901742699">
      <w:bodyDiv w:val="1"/>
      <w:marLeft w:val="0"/>
      <w:marRight w:val="0"/>
      <w:marTop w:val="0"/>
      <w:marBottom w:val="0"/>
      <w:divBdr>
        <w:top w:val="none" w:sz="0" w:space="0" w:color="auto"/>
        <w:left w:val="none" w:sz="0" w:space="0" w:color="auto"/>
        <w:bottom w:val="none" w:sz="0" w:space="0" w:color="auto"/>
        <w:right w:val="none" w:sz="0" w:space="0" w:color="auto"/>
      </w:divBdr>
    </w:div>
    <w:div w:id="1955670443">
      <w:bodyDiv w:val="1"/>
      <w:marLeft w:val="0"/>
      <w:marRight w:val="0"/>
      <w:marTop w:val="0"/>
      <w:marBottom w:val="0"/>
      <w:divBdr>
        <w:top w:val="none" w:sz="0" w:space="0" w:color="auto"/>
        <w:left w:val="none" w:sz="0" w:space="0" w:color="auto"/>
        <w:bottom w:val="none" w:sz="0" w:space="0" w:color="auto"/>
        <w:right w:val="none" w:sz="0" w:space="0" w:color="auto"/>
      </w:divBdr>
    </w:div>
    <w:div w:id="2009406104">
      <w:bodyDiv w:val="1"/>
      <w:marLeft w:val="0"/>
      <w:marRight w:val="0"/>
      <w:marTop w:val="0"/>
      <w:marBottom w:val="0"/>
      <w:divBdr>
        <w:top w:val="none" w:sz="0" w:space="0" w:color="auto"/>
        <w:left w:val="none" w:sz="0" w:space="0" w:color="auto"/>
        <w:bottom w:val="none" w:sz="0" w:space="0" w:color="auto"/>
        <w:right w:val="none" w:sz="0" w:space="0" w:color="auto"/>
      </w:divBdr>
    </w:div>
    <w:div w:id="2017075125">
      <w:bodyDiv w:val="1"/>
      <w:marLeft w:val="0"/>
      <w:marRight w:val="0"/>
      <w:marTop w:val="0"/>
      <w:marBottom w:val="0"/>
      <w:divBdr>
        <w:top w:val="none" w:sz="0" w:space="0" w:color="auto"/>
        <w:left w:val="none" w:sz="0" w:space="0" w:color="auto"/>
        <w:bottom w:val="none" w:sz="0" w:space="0" w:color="auto"/>
        <w:right w:val="none" w:sz="0" w:space="0" w:color="auto"/>
      </w:divBdr>
    </w:div>
    <w:div w:id="2041080167">
      <w:bodyDiv w:val="1"/>
      <w:marLeft w:val="0"/>
      <w:marRight w:val="0"/>
      <w:marTop w:val="0"/>
      <w:marBottom w:val="0"/>
      <w:divBdr>
        <w:top w:val="none" w:sz="0" w:space="0" w:color="auto"/>
        <w:left w:val="none" w:sz="0" w:space="0" w:color="auto"/>
        <w:bottom w:val="none" w:sz="0" w:space="0" w:color="auto"/>
        <w:right w:val="none" w:sz="0" w:space="0" w:color="auto"/>
      </w:divBdr>
    </w:div>
    <w:div w:id="2059622517">
      <w:bodyDiv w:val="1"/>
      <w:marLeft w:val="0"/>
      <w:marRight w:val="0"/>
      <w:marTop w:val="0"/>
      <w:marBottom w:val="0"/>
      <w:divBdr>
        <w:top w:val="none" w:sz="0" w:space="0" w:color="auto"/>
        <w:left w:val="none" w:sz="0" w:space="0" w:color="auto"/>
        <w:bottom w:val="none" w:sz="0" w:space="0" w:color="auto"/>
        <w:right w:val="none" w:sz="0" w:space="0" w:color="auto"/>
      </w:divBdr>
    </w:div>
    <w:div w:id="2108042763">
      <w:bodyDiv w:val="1"/>
      <w:marLeft w:val="0"/>
      <w:marRight w:val="0"/>
      <w:marTop w:val="0"/>
      <w:marBottom w:val="0"/>
      <w:divBdr>
        <w:top w:val="none" w:sz="0" w:space="0" w:color="auto"/>
        <w:left w:val="none" w:sz="0" w:space="0" w:color="auto"/>
        <w:bottom w:val="none" w:sz="0" w:space="0" w:color="auto"/>
        <w:right w:val="none" w:sz="0" w:space="0" w:color="auto"/>
      </w:divBdr>
    </w:div>
    <w:div w:id="2109763862">
      <w:bodyDiv w:val="1"/>
      <w:marLeft w:val="0"/>
      <w:marRight w:val="0"/>
      <w:marTop w:val="0"/>
      <w:marBottom w:val="0"/>
      <w:divBdr>
        <w:top w:val="none" w:sz="0" w:space="0" w:color="auto"/>
        <w:left w:val="none" w:sz="0" w:space="0" w:color="auto"/>
        <w:bottom w:val="none" w:sz="0" w:space="0" w:color="auto"/>
        <w:right w:val="none" w:sz="0" w:space="0" w:color="auto"/>
      </w:divBdr>
    </w:div>
    <w:div w:id="2115665229">
      <w:bodyDiv w:val="1"/>
      <w:marLeft w:val="0"/>
      <w:marRight w:val="0"/>
      <w:marTop w:val="0"/>
      <w:marBottom w:val="0"/>
      <w:divBdr>
        <w:top w:val="none" w:sz="0" w:space="0" w:color="auto"/>
        <w:left w:val="none" w:sz="0" w:space="0" w:color="auto"/>
        <w:bottom w:val="none" w:sz="0" w:space="0" w:color="auto"/>
        <w:right w:val="none" w:sz="0" w:space="0" w:color="auto"/>
      </w:divBdr>
    </w:div>
    <w:div w:id="212522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0.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desmos.com/calculator/" TargetMode="External"/><Relationship Id="rId26" Type="http://schemas.openxmlformats.org/officeDocument/2006/relationships/image" Target="media/image16.emf"/><Relationship Id="rId39" Type="http://schemas.openxmlformats.org/officeDocument/2006/relationships/image" Target="media/image26.png"/><Relationship Id="rId21" Type="http://schemas.openxmlformats.org/officeDocument/2006/relationships/image" Target="media/image11.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microsoft.com/office/2016/09/relationships/commentsIds" Target="commentsIds.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10" Type="http://schemas.openxmlformats.org/officeDocument/2006/relationships/image" Target="media/image1.emf"/><Relationship Id="rId19" Type="http://schemas.openxmlformats.org/officeDocument/2006/relationships/image" Target="media/image9.emf"/><Relationship Id="rId31" Type="http://schemas.microsoft.com/office/2011/relationships/commentsExtended" Target="commentsExtended.xml"/><Relationship Id="rId44" Type="http://schemas.openxmlformats.org/officeDocument/2006/relationships/hyperlink" Target="https://quickdraw.withgoogle.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omments" Target="comments.xml"/><Relationship Id="rId35" Type="http://schemas.openxmlformats.org/officeDocument/2006/relationships/image" Target="media/image22.png"/><Relationship Id="rId43" Type="http://schemas.openxmlformats.org/officeDocument/2006/relationships/hyperlink" Target="https://github.com/kushinm/cogsci_thesis"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E728D-722C-ED46-A01A-2FD1194A2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6321</TotalTime>
  <Pages>100</Pages>
  <Words>22684</Words>
  <Characters>129300</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Kushin Mukherjee</dc:creator>
  <cp:keywords/>
  <dc:description/>
  <cp:lastModifiedBy>Kushin Mukherjee</cp:lastModifiedBy>
  <cp:revision>453</cp:revision>
  <dcterms:created xsi:type="dcterms:W3CDTF">2019-03-14T03:32:00Z</dcterms:created>
  <dcterms:modified xsi:type="dcterms:W3CDTF">2019-04-19T17:26:00Z</dcterms:modified>
</cp:coreProperties>
</file>